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13074" w14:textId="6C7AC9B2" w:rsidR="000B33B3" w:rsidRDefault="000B33B3" w:rsidP="0D1B4D47">
      <w:pPr>
        <w:widowControl w:val="0"/>
        <w:tabs>
          <w:tab w:val="left" w:pos="3686"/>
        </w:tabs>
        <w:autoSpaceDE w:val="0"/>
        <w:autoSpaceDN w:val="0"/>
        <w:adjustRightInd w:val="0"/>
        <w:spacing w:line="360" w:lineRule="auto"/>
        <w:ind w:right="45"/>
        <w:jc w:val="both"/>
        <w:outlineLvl w:val="0"/>
        <w:rPr>
          <w:rFonts w:ascii="Helvetica" w:hAnsi="Helvetica" w:cs="Calibri"/>
          <w:b/>
          <w:bCs/>
          <w:sz w:val="32"/>
          <w:szCs w:val="32"/>
          <w:highlight w:val="yellow"/>
          <w:lang w:val="en-GB"/>
        </w:rPr>
      </w:pPr>
    </w:p>
    <w:p w14:paraId="3D989B9D" w14:textId="7313727F" w:rsidR="0093734C" w:rsidRPr="00A66896" w:rsidRDefault="00363FDA" w:rsidP="0D1B4D47">
      <w:pPr>
        <w:widowControl w:val="0"/>
        <w:tabs>
          <w:tab w:val="left" w:pos="3686"/>
        </w:tabs>
        <w:autoSpaceDE w:val="0"/>
        <w:autoSpaceDN w:val="0"/>
        <w:adjustRightInd w:val="0"/>
        <w:spacing w:line="360" w:lineRule="auto"/>
        <w:ind w:right="45"/>
        <w:jc w:val="both"/>
        <w:outlineLvl w:val="0"/>
        <w:rPr>
          <w:rFonts w:ascii="Helvetica" w:hAnsi="Helvetica" w:cs="Calibri"/>
          <w:b/>
          <w:bCs/>
          <w:sz w:val="32"/>
          <w:szCs w:val="32"/>
        </w:rPr>
      </w:pPr>
      <w:r>
        <w:rPr>
          <w:rFonts w:ascii="Helvetica" w:hAnsi="Helvetica" w:cs="Calibri"/>
          <w:b/>
          <w:bCs/>
          <w:sz w:val="32"/>
          <w:szCs w:val="32"/>
        </w:rPr>
        <w:t>Kompromisslose Performance</w:t>
      </w:r>
      <w:r w:rsidR="00E1087C">
        <w:rPr>
          <w:rFonts w:ascii="Helvetica" w:hAnsi="Helvetica" w:cs="Calibri"/>
          <w:b/>
          <w:bCs/>
          <w:sz w:val="32"/>
          <w:szCs w:val="32"/>
        </w:rPr>
        <w:t>: uvex rise</w:t>
      </w:r>
    </w:p>
    <w:p w14:paraId="01AB2B16" w14:textId="1E81EA92" w:rsidR="00E1087C" w:rsidRDefault="00E1087C" w:rsidP="0D1B4D47">
      <w:pPr>
        <w:spacing w:line="360" w:lineRule="auto"/>
        <w:jc w:val="both"/>
        <w:rPr>
          <w:rFonts w:ascii="Helvetica" w:hAnsi="Helvetica" w:cs="Arial"/>
          <w:b/>
          <w:bCs/>
        </w:rPr>
      </w:pPr>
      <w:r>
        <w:rPr>
          <w:rFonts w:ascii="Helvetica" w:hAnsi="Helvetica" w:cs="Arial"/>
          <w:b/>
          <w:bCs/>
        </w:rPr>
        <w:t>Aerodynamisch</w:t>
      </w:r>
      <w:r w:rsidR="004020FC">
        <w:rPr>
          <w:rFonts w:ascii="Helvetica" w:hAnsi="Helvetica" w:cs="Arial"/>
          <w:b/>
          <w:bCs/>
        </w:rPr>
        <w:t>.</w:t>
      </w:r>
      <w:r w:rsidR="000C6682">
        <w:rPr>
          <w:rFonts w:ascii="Helvetica" w:hAnsi="Helvetica" w:cs="Arial"/>
          <w:b/>
          <w:bCs/>
        </w:rPr>
        <w:t xml:space="preserve"> Ultramodern. Superleicht. </w:t>
      </w:r>
      <w:r w:rsidR="00686D51">
        <w:rPr>
          <w:rFonts w:ascii="Helvetica" w:hAnsi="Helvetica" w:cs="Arial"/>
          <w:b/>
          <w:bCs/>
        </w:rPr>
        <w:t xml:space="preserve">Bei der </w:t>
      </w:r>
      <w:r w:rsidR="000C6682">
        <w:rPr>
          <w:rFonts w:ascii="Helvetica" w:hAnsi="Helvetica" w:cs="Arial"/>
          <w:b/>
          <w:bCs/>
        </w:rPr>
        <w:t>neuentwickelte</w:t>
      </w:r>
      <w:r w:rsidR="00686D51">
        <w:rPr>
          <w:rFonts w:ascii="Helvetica" w:hAnsi="Helvetica" w:cs="Arial"/>
          <w:b/>
          <w:bCs/>
        </w:rPr>
        <w:t>n</w:t>
      </w:r>
      <w:r w:rsidR="000C6682">
        <w:rPr>
          <w:rFonts w:ascii="Helvetica" w:hAnsi="Helvetica" w:cs="Arial"/>
          <w:b/>
          <w:bCs/>
        </w:rPr>
        <w:t xml:space="preserve"> Rennradhelmfamilie uvex rise </w:t>
      </w:r>
      <w:r w:rsidR="00686D51">
        <w:rPr>
          <w:rFonts w:ascii="Helvetica" w:hAnsi="Helvetica" w:cs="Arial"/>
          <w:b/>
          <w:bCs/>
        </w:rPr>
        <w:t>trifft preisgekröntes Spitzendesign auf Top-Performance, optimalen Schutz und größtmöglichen Komfort. Ausgezeichnet mit dem Red Dot Design Award 2021.</w:t>
      </w:r>
    </w:p>
    <w:p w14:paraId="13D7E8AB" w14:textId="77777777" w:rsidR="00E1087C" w:rsidRDefault="00E1087C" w:rsidP="0D1B4D47">
      <w:pPr>
        <w:spacing w:line="360" w:lineRule="auto"/>
        <w:jc w:val="both"/>
        <w:rPr>
          <w:rFonts w:ascii="Helvetica" w:hAnsi="Helvetica" w:cs="Arial"/>
          <w:b/>
          <w:bCs/>
        </w:rPr>
      </w:pPr>
    </w:p>
    <w:p w14:paraId="39EA3CDE" w14:textId="28FDA947" w:rsidR="00E1087C" w:rsidRPr="00363FDA" w:rsidRDefault="00363FDA" w:rsidP="0D1B4D47">
      <w:pPr>
        <w:spacing w:line="360" w:lineRule="auto"/>
        <w:jc w:val="both"/>
        <w:rPr>
          <w:rFonts w:ascii="Helvetica" w:hAnsi="Helvetica" w:cs="Arial"/>
        </w:rPr>
      </w:pPr>
      <w:r w:rsidRPr="00363FDA">
        <w:rPr>
          <w:rFonts w:ascii="Helvetica" w:hAnsi="Helvetica" w:cs="Arial"/>
        </w:rPr>
        <w:t>Vollgas geben</w:t>
      </w:r>
      <w:r w:rsidR="00CE52EC">
        <w:rPr>
          <w:rFonts w:ascii="Helvetica" w:hAnsi="Helvetica" w:cs="Arial"/>
        </w:rPr>
        <w:t xml:space="preserve">, </w:t>
      </w:r>
      <w:r w:rsidRPr="00363FDA">
        <w:rPr>
          <w:rFonts w:ascii="Helvetica" w:hAnsi="Helvetica" w:cs="Arial"/>
        </w:rPr>
        <w:t>die eigene Leistungsgrenze ausreizen. D</w:t>
      </w:r>
      <w:r w:rsidR="00D930B7">
        <w:rPr>
          <w:rFonts w:ascii="Helvetica" w:hAnsi="Helvetica" w:cs="Arial"/>
        </w:rPr>
        <w:t>ie Helme der neuen Rennradhelmfamilie</w:t>
      </w:r>
      <w:r w:rsidRPr="00363FDA">
        <w:rPr>
          <w:rFonts w:ascii="Helvetica" w:hAnsi="Helvetica" w:cs="Arial"/>
        </w:rPr>
        <w:t xml:space="preserve"> uvex rise </w:t>
      </w:r>
      <w:r w:rsidR="00D930B7">
        <w:rPr>
          <w:rFonts w:ascii="Helvetica" w:hAnsi="Helvetica" w:cs="Arial"/>
        </w:rPr>
        <w:t>sind</w:t>
      </w:r>
      <w:r w:rsidRPr="00363FDA">
        <w:rPr>
          <w:rFonts w:ascii="Helvetica" w:hAnsi="Helvetica" w:cs="Arial"/>
        </w:rPr>
        <w:t xml:space="preserve"> </w:t>
      </w:r>
      <w:r w:rsidR="00D930B7">
        <w:rPr>
          <w:rFonts w:ascii="Helvetica" w:hAnsi="Helvetica" w:cs="Arial"/>
        </w:rPr>
        <w:t xml:space="preserve">perfekt </w:t>
      </w:r>
      <w:r w:rsidR="006C4C60">
        <w:rPr>
          <w:rFonts w:ascii="Helvetica" w:hAnsi="Helvetica" w:cs="Arial"/>
        </w:rPr>
        <w:t>auf die Bedürfnisse von</w:t>
      </w:r>
      <w:r w:rsidRPr="00363FDA">
        <w:rPr>
          <w:rFonts w:ascii="Helvetica" w:hAnsi="Helvetica" w:cs="Arial"/>
        </w:rPr>
        <w:t xml:space="preserve"> Rennradfahrer:innen </w:t>
      </w:r>
      <w:r w:rsidR="006C4C60">
        <w:rPr>
          <w:rFonts w:ascii="Helvetica" w:hAnsi="Helvetica" w:cs="Arial"/>
        </w:rPr>
        <w:t>abgestimmt</w:t>
      </w:r>
      <w:r w:rsidR="00F210A9">
        <w:rPr>
          <w:rFonts w:ascii="Helvetica" w:hAnsi="Helvetica" w:cs="Arial"/>
        </w:rPr>
        <w:t xml:space="preserve"> und überzeugen mit nahtloser Schalenkonstruktion sowie präzise implementierter Wellenstruktur, die Luftverwirbelungen glättet</w:t>
      </w:r>
      <w:r w:rsidR="006C4C60">
        <w:rPr>
          <w:rFonts w:ascii="Helvetica" w:hAnsi="Helvetica" w:cs="Arial"/>
        </w:rPr>
        <w:t xml:space="preserve">. </w:t>
      </w:r>
      <w:r w:rsidRPr="00363FDA">
        <w:rPr>
          <w:rFonts w:ascii="Helvetica" w:hAnsi="Helvetica" w:cs="Arial"/>
        </w:rPr>
        <w:t xml:space="preserve">Wer </w:t>
      </w:r>
      <w:r w:rsidR="006C4C60">
        <w:rPr>
          <w:rFonts w:ascii="Helvetica" w:hAnsi="Helvetica" w:cs="Arial"/>
        </w:rPr>
        <w:t>eigene Rekorde br</w:t>
      </w:r>
      <w:r w:rsidR="00CE52EC">
        <w:rPr>
          <w:rFonts w:ascii="Helvetica" w:hAnsi="Helvetica" w:cs="Arial"/>
        </w:rPr>
        <w:t>echen möchte</w:t>
      </w:r>
      <w:r w:rsidR="006C4C60">
        <w:rPr>
          <w:rFonts w:ascii="Helvetica" w:hAnsi="Helvetica" w:cs="Arial"/>
        </w:rPr>
        <w:t xml:space="preserve"> und dabei </w:t>
      </w:r>
      <w:r w:rsidRPr="00363FDA">
        <w:rPr>
          <w:rFonts w:ascii="Helvetica" w:hAnsi="Helvetica" w:cs="Arial"/>
        </w:rPr>
        <w:t xml:space="preserve">Spitzenleistungen erbringt, muss sich zu 100 Prozent auf seine Ausrüstung verlassen können. Design und Top-Funktion in Vollendung spielen hier eine entscheidende Rolle. Genau das ist es, was </w:t>
      </w:r>
      <w:r w:rsidR="00CE52EC">
        <w:rPr>
          <w:rFonts w:ascii="Helvetica" w:hAnsi="Helvetica" w:cs="Arial"/>
        </w:rPr>
        <w:t xml:space="preserve">die </w:t>
      </w:r>
      <w:r w:rsidRPr="00363FDA">
        <w:rPr>
          <w:rFonts w:ascii="Helvetica" w:hAnsi="Helvetica" w:cs="Arial"/>
        </w:rPr>
        <w:t xml:space="preserve">uvex rise </w:t>
      </w:r>
      <w:r w:rsidR="006C4C60">
        <w:rPr>
          <w:rFonts w:ascii="Helvetica" w:hAnsi="Helvetica" w:cs="Arial"/>
        </w:rPr>
        <w:t xml:space="preserve">Modelle </w:t>
      </w:r>
      <w:r w:rsidRPr="00363FDA">
        <w:rPr>
          <w:rFonts w:ascii="Helvetica" w:hAnsi="Helvetica" w:cs="Arial"/>
        </w:rPr>
        <w:t>auszeichnet</w:t>
      </w:r>
      <w:r w:rsidR="003A578F">
        <w:rPr>
          <w:rFonts w:ascii="Helvetica" w:hAnsi="Helvetica" w:cs="Arial"/>
        </w:rPr>
        <w:t>. Sportlich schlank geschnitten, superleicht und extrem gut belüftet, lässt diese innovative Helmserie</w:t>
      </w:r>
      <w:r w:rsidR="006A665E">
        <w:rPr>
          <w:rFonts w:ascii="Helvetica" w:hAnsi="Helvetica" w:cs="Arial"/>
        </w:rPr>
        <w:t xml:space="preserve"> </w:t>
      </w:r>
      <w:r w:rsidR="003A578F">
        <w:rPr>
          <w:rFonts w:ascii="Helvetica" w:hAnsi="Helvetica" w:cs="Arial"/>
        </w:rPr>
        <w:t>keine Wünsch</w:t>
      </w:r>
      <w:r w:rsidR="006A665E">
        <w:rPr>
          <w:rFonts w:ascii="Helvetica" w:hAnsi="Helvetica" w:cs="Arial"/>
        </w:rPr>
        <w:t>e</w:t>
      </w:r>
      <w:r w:rsidR="003A578F">
        <w:rPr>
          <w:rFonts w:ascii="Helvetica" w:hAnsi="Helvetica" w:cs="Arial"/>
        </w:rPr>
        <w:t xml:space="preserve"> offen. </w:t>
      </w:r>
    </w:p>
    <w:p w14:paraId="25A5E2F8" w14:textId="77777777" w:rsidR="0096506A" w:rsidRPr="00F80488" w:rsidRDefault="0096506A" w:rsidP="00C20E64">
      <w:pPr>
        <w:spacing w:line="360" w:lineRule="auto"/>
        <w:jc w:val="both"/>
        <w:rPr>
          <w:rFonts w:ascii="Helvetica" w:hAnsi="Helvetica" w:cs="Arial"/>
        </w:rPr>
      </w:pPr>
    </w:p>
    <w:p w14:paraId="291CBEF5" w14:textId="3C225DAA" w:rsidR="00904215" w:rsidRDefault="0096506A" w:rsidP="00C20E64">
      <w:pPr>
        <w:spacing w:line="360" w:lineRule="auto"/>
        <w:jc w:val="both"/>
        <w:rPr>
          <w:rFonts w:ascii="Helvetica" w:hAnsi="Helvetica" w:cs="Arial"/>
          <w:b/>
          <w:bCs/>
        </w:rPr>
      </w:pPr>
      <w:r>
        <w:rPr>
          <w:rFonts w:ascii="Helvetica" w:hAnsi="Helvetica" w:cs="Arial"/>
          <w:b/>
          <w:bCs/>
        </w:rPr>
        <w:t>Dreamteam für die Straße: uvex rise cc Tocsen</w:t>
      </w:r>
    </w:p>
    <w:p w14:paraId="05628668" w14:textId="77777777" w:rsidR="00D930B7" w:rsidRDefault="00D930B7" w:rsidP="00D930B7">
      <w:pPr>
        <w:spacing w:line="360" w:lineRule="auto"/>
        <w:jc w:val="both"/>
        <w:rPr>
          <w:rFonts w:ascii="Helvetica" w:hAnsi="Helvetica" w:cs="Arial"/>
        </w:rPr>
      </w:pPr>
      <w:r w:rsidRPr="00D930B7">
        <w:rPr>
          <w:rFonts w:ascii="Helvetica" w:hAnsi="Helvetica" w:cs="Arial"/>
        </w:rPr>
        <w:t xml:space="preserve">Einsame Pässe, schnelle Straßen, knallharte Kurven – wer die sportliche Herausforderung liebt, geht immer bis ans Limit und manchmal auch darüber hinaus. Um leistungsorientierte Rennradfahrer:innen abseits vielbefahrener Straßen noch besser zu schützen, verfügt der uvex rise cc Tocsen über einen intelligenten Sturzsensor, der im Drehrad der anatomischen Größenanpassung integriert ist und via Bluetooth mit dem Smartphone gekoppelt wird. Sofern die Fahrer:innen nach einem Unfall nicht mehr reagieren, löst das Tocsen System vollautomatisch einen Notruf inklusive GPS-Datenortung an persönliche Notfallkontakte aus. Zusätzlich dazu wird die Tocsen-Community über den Crash informiert, so dass potenzielle Ersthelfer schneller vor Ort sind. Neben seiner smarten Notruffunktion überzeugt der uvex rise cc Tocsen als waschechter High-Performance Rennradhelm auf ganzer Linie. Der superleichte Double-Inmould Helm begeistert mit modernem, sportlich-schlankem Design sowie seiner klaren Linienführung mit großen Belüftungskanälen, </w:t>
      </w:r>
      <w:r w:rsidRPr="00D930B7">
        <w:rPr>
          <w:rFonts w:ascii="Helvetica" w:hAnsi="Helvetica" w:cs="Arial"/>
        </w:rPr>
        <w:lastRenderedPageBreak/>
        <w:t>schnelltrocknender Polsterung, Brillengarage und einem ausgeprägten Hinterkopfbereich für verbesserten Schutz.</w:t>
      </w:r>
    </w:p>
    <w:p w14:paraId="48F22829" w14:textId="2FCAE8DF" w:rsidR="00B40C28" w:rsidRDefault="00A66896" w:rsidP="00D930B7">
      <w:pPr>
        <w:spacing w:line="360" w:lineRule="auto"/>
        <w:jc w:val="center"/>
        <w:rPr>
          <w:rFonts w:ascii="Helvetica" w:hAnsi="Helvetica" w:cs="Arial"/>
          <w:b/>
          <w:bCs/>
        </w:rPr>
      </w:pPr>
      <w:r>
        <w:rPr>
          <w:rFonts w:ascii="Helvetica" w:hAnsi="Helvetica" w:cs="Arial"/>
          <w:b/>
          <w:bCs/>
          <w:noProof/>
        </w:rPr>
        <w:drawing>
          <wp:inline distT="0" distB="0" distL="0" distR="0" wp14:anchorId="2E544D2F" wp14:editId="5C07DC55">
            <wp:extent cx="1440000" cy="1437126"/>
            <wp:effectExtent l="0" t="0" r="0" b="0"/>
            <wp:docPr id="11" name="Grafik 11" descr="Ein Bild, das Helm, Kopfbedeck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Helm, Kopfbedeckung enthält.&#10;&#10;Automatisch generierte Beschreibung"/>
                    <pic:cNvPicPr/>
                  </pic:nvPicPr>
                  <pic:blipFill>
                    <a:blip r:embed="rId10"/>
                    <a:stretch>
                      <a:fillRect/>
                    </a:stretch>
                  </pic:blipFill>
                  <pic:spPr>
                    <a:xfrm>
                      <a:off x="0" y="0"/>
                      <a:ext cx="1440000" cy="1437126"/>
                    </a:xfrm>
                    <a:prstGeom prst="rect">
                      <a:avLst/>
                    </a:prstGeom>
                  </pic:spPr>
                </pic:pic>
              </a:graphicData>
            </a:graphic>
          </wp:inline>
        </w:drawing>
      </w:r>
      <w:r>
        <w:rPr>
          <w:rFonts w:ascii="Helvetica" w:hAnsi="Helvetica" w:cs="Arial"/>
          <w:b/>
          <w:bCs/>
          <w:noProof/>
        </w:rPr>
        <w:drawing>
          <wp:inline distT="0" distB="0" distL="0" distR="0" wp14:anchorId="70FE3D35" wp14:editId="142D3552">
            <wp:extent cx="1440000" cy="1437126"/>
            <wp:effectExtent l="0" t="0" r="0" b="0"/>
            <wp:docPr id="12" name="Grafik 12" descr="Ein Bild, das Helm, Kopfbedeck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Helm, Kopfbedeckung enthält.&#10;&#10;Automatisch generierte Beschreibung"/>
                    <pic:cNvPicPr/>
                  </pic:nvPicPr>
                  <pic:blipFill>
                    <a:blip r:embed="rId11"/>
                    <a:stretch>
                      <a:fillRect/>
                    </a:stretch>
                  </pic:blipFill>
                  <pic:spPr>
                    <a:xfrm>
                      <a:off x="0" y="0"/>
                      <a:ext cx="1440000" cy="1437126"/>
                    </a:xfrm>
                    <a:prstGeom prst="rect">
                      <a:avLst/>
                    </a:prstGeom>
                  </pic:spPr>
                </pic:pic>
              </a:graphicData>
            </a:graphic>
          </wp:inline>
        </w:drawing>
      </w:r>
    </w:p>
    <w:p w14:paraId="7994CE53" w14:textId="733164BA" w:rsidR="007C0B48" w:rsidRDefault="007C0B48" w:rsidP="007C0B48">
      <w:pPr>
        <w:spacing w:line="360" w:lineRule="auto"/>
        <w:jc w:val="both"/>
        <w:rPr>
          <w:rFonts w:ascii="Helvetica" w:hAnsi="Helvetica" w:cs="Arial"/>
          <w:b/>
          <w:bCs/>
        </w:rPr>
      </w:pPr>
      <w:r w:rsidRPr="00904215">
        <w:rPr>
          <w:rFonts w:ascii="Helvetica" w:hAnsi="Helvetica" w:cs="Arial"/>
          <w:b/>
          <w:bCs/>
        </w:rPr>
        <w:t xml:space="preserve">uvex </w:t>
      </w:r>
      <w:r>
        <w:rPr>
          <w:rFonts w:ascii="Helvetica" w:hAnsi="Helvetica" w:cs="Arial"/>
          <w:b/>
          <w:bCs/>
        </w:rPr>
        <w:t>rise cc Tocsen</w:t>
      </w:r>
    </w:p>
    <w:p w14:paraId="5CBC430E" w14:textId="2C77F238" w:rsidR="007C0B48" w:rsidRPr="00904215" w:rsidRDefault="007C0B48" w:rsidP="007C0B48">
      <w:pPr>
        <w:spacing w:line="360" w:lineRule="auto"/>
        <w:jc w:val="both"/>
        <w:rPr>
          <w:rFonts w:ascii="Helvetica" w:hAnsi="Helvetica" w:cs="Arial"/>
        </w:rPr>
      </w:pPr>
      <w:r w:rsidRPr="00904215">
        <w:rPr>
          <w:rFonts w:ascii="Helvetica" w:hAnsi="Helvetica" w:cs="Arial"/>
          <w:b/>
          <w:bCs/>
        </w:rPr>
        <w:t>Größen:</w:t>
      </w:r>
      <w:r w:rsidRPr="00904215">
        <w:rPr>
          <w:rFonts w:ascii="Helvetica" w:hAnsi="Helvetica" w:cs="Arial"/>
        </w:rPr>
        <w:t xml:space="preserve"> 5</w:t>
      </w:r>
      <w:r>
        <w:rPr>
          <w:rFonts w:ascii="Helvetica" w:hAnsi="Helvetica" w:cs="Arial"/>
        </w:rPr>
        <w:t>2</w:t>
      </w:r>
      <w:r w:rsidRPr="00904215">
        <w:rPr>
          <w:rFonts w:ascii="Helvetica" w:hAnsi="Helvetica" w:cs="Arial"/>
        </w:rPr>
        <w:t>-5</w:t>
      </w:r>
      <w:r>
        <w:rPr>
          <w:rFonts w:ascii="Helvetica" w:hAnsi="Helvetica" w:cs="Arial"/>
        </w:rPr>
        <w:t>6</w:t>
      </w:r>
      <w:r w:rsidRPr="00904215">
        <w:rPr>
          <w:rFonts w:ascii="Helvetica" w:hAnsi="Helvetica" w:cs="Arial"/>
        </w:rPr>
        <w:t xml:space="preserve"> cm</w:t>
      </w:r>
      <w:r w:rsidR="002D5100">
        <w:rPr>
          <w:rFonts w:ascii="Helvetica" w:hAnsi="Helvetica" w:cs="Arial"/>
        </w:rPr>
        <w:t xml:space="preserve"> //</w:t>
      </w:r>
      <w:r w:rsidRPr="00904215">
        <w:rPr>
          <w:rFonts w:ascii="Helvetica" w:hAnsi="Helvetica" w:cs="Arial"/>
        </w:rPr>
        <w:t xml:space="preserve"> 5</w:t>
      </w:r>
      <w:r>
        <w:rPr>
          <w:rFonts w:ascii="Helvetica" w:hAnsi="Helvetica" w:cs="Arial"/>
        </w:rPr>
        <w:t>6</w:t>
      </w:r>
      <w:r w:rsidRPr="00904215">
        <w:rPr>
          <w:rFonts w:ascii="Helvetica" w:hAnsi="Helvetica" w:cs="Arial"/>
        </w:rPr>
        <w:t>-</w:t>
      </w:r>
      <w:r w:rsidR="00FC045E">
        <w:rPr>
          <w:rFonts w:ascii="Helvetica" w:hAnsi="Helvetica" w:cs="Arial"/>
        </w:rPr>
        <w:t>59</w:t>
      </w:r>
      <w:r w:rsidRPr="00904215">
        <w:rPr>
          <w:rFonts w:ascii="Helvetica" w:hAnsi="Helvetica" w:cs="Arial"/>
        </w:rPr>
        <w:t xml:space="preserve"> cm</w:t>
      </w:r>
    </w:p>
    <w:p w14:paraId="3D65687F" w14:textId="48AA079A" w:rsidR="007C0B48" w:rsidRPr="00B56EFC" w:rsidRDefault="007C0B48" w:rsidP="007C0B48">
      <w:pPr>
        <w:spacing w:line="360" w:lineRule="auto"/>
        <w:jc w:val="both"/>
        <w:rPr>
          <w:rFonts w:ascii="Helvetica" w:hAnsi="Helvetica" w:cs="Arial"/>
        </w:rPr>
      </w:pPr>
      <w:r w:rsidRPr="00B56EFC">
        <w:rPr>
          <w:rFonts w:ascii="Helvetica" w:hAnsi="Helvetica" w:cs="Arial"/>
          <w:b/>
          <w:bCs/>
        </w:rPr>
        <w:t>Gewicht:</w:t>
      </w:r>
      <w:r w:rsidRPr="00B56EFC">
        <w:rPr>
          <w:rFonts w:ascii="Helvetica" w:hAnsi="Helvetica" w:cs="Arial"/>
        </w:rPr>
        <w:t xml:space="preserve"> 2</w:t>
      </w:r>
      <w:r w:rsidR="002D5100">
        <w:rPr>
          <w:rFonts w:ascii="Helvetica" w:hAnsi="Helvetica" w:cs="Arial"/>
        </w:rPr>
        <w:t>8</w:t>
      </w:r>
      <w:r w:rsidRPr="00B56EFC">
        <w:rPr>
          <w:rFonts w:ascii="Helvetica" w:hAnsi="Helvetica" w:cs="Arial"/>
        </w:rPr>
        <w:t>0 g</w:t>
      </w:r>
    </w:p>
    <w:p w14:paraId="7666A600" w14:textId="4FB9424B" w:rsidR="007C0B48" w:rsidRPr="00B56EFC" w:rsidRDefault="007C0B48" w:rsidP="00B56EFC">
      <w:pPr>
        <w:spacing w:line="360" w:lineRule="auto"/>
        <w:jc w:val="both"/>
        <w:rPr>
          <w:rFonts w:ascii="Helvetica" w:hAnsi="Helvetica" w:cs="Arial"/>
        </w:rPr>
      </w:pPr>
      <w:r w:rsidRPr="00B56EFC">
        <w:rPr>
          <w:rFonts w:ascii="Helvetica" w:hAnsi="Helvetica" w:cs="Arial"/>
          <w:b/>
          <w:bCs/>
        </w:rPr>
        <w:t>Farben:</w:t>
      </w:r>
      <w:r w:rsidRPr="00B56EFC">
        <w:rPr>
          <w:rFonts w:ascii="Helvetica" w:hAnsi="Helvetica" w:cs="Arial"/>
        </w:rPr>
        <w:t xml:space="preserve"> </w:t>
      </w:r>
      <w:r w:rsidR="00B56EFC" w:rsidRPr="004E0DF7">
        <w:rPr>
          <w:rFonts w:ascii="Helvetica" w:hAnsi="Helvetica" w:cs="Arial"/>
        </w:rPr>
        <w:t>neon yellow – silver mat, irish green – silver mat</w:t>
      </w:r>
    </w:p>
    <w:p w14:paraId="0EC362F3" w14:textId="70585F09" w:rsidR="00C20E64" w:rsidRPr="00F1150E" w:rsidRDefault="007C0B48" w:rsidP="00C20E64">
      <w:pPr>
        <w:spacing w:line="360" w:lineRule="auto"/>
        <w:jc w:val="both"/>
        <w:rPr>
          <w:rFonts w:ascii="Helvetica" w:hAnsi="Helvetica" w:cs="Arial"/>
        </w:rPr>
      </w:pPr>
      <w:r w:rsidRPr="00F1150E">
        <w:rPr>
          <w:rFonts w:ascii="Helvetica" w:hAnsi="Helvetica" w:cs="Arial"/>
          <w:b/>
          <w:bCs/>
        </w:rPr>
        <w:t>UVP:</w:t>
      </w:r>
      <w:r w:rsidRPr="00F1150E">
        <w:rPr>
          <w:rFonts w:ascii="Helvetica" w:hAnsi="Helvetica" w:cs="Arial"/>
        </w:rPr>
        <w:t xml:space="preserve"> 1</w:t>
      </w:r>
      <w:r w:rsidR="00CA5C74" w:rsidRPr="00F1150E">
        <w:rPr>
          <w:rFonts w:ascii="Helvetica" w:hAnsi="Helvetica" w:cs="Arial"/>
        </w:rPr>
        <w:t>8</w:t>
      </w:r>
      <w:r w:rsidRPr="00F1150E">
        <w:rPr>
          <w:rFonts w:ascii="Helvetica" w:hAnsi="Helvetica" w:cs="Arial"/>
        </w:rPr>
        <w:t>9,95 Euro</w:t>
      </w:r>
    </w:p>
    <w:p w14:paraId="61EBB9A2" w14:textId="77777777" w:rsidR="00FF0731" w:rsidRPr="00F1150E" w:rsidRDefault="00FF0731" w:rsidP="001D545C">
      <w:pPr>
        <w:pBdr>
          <w:bottom w:val="single" w:sz="4" w:space="1" w:color="auto"/>
        </w:pBdr>
        <w:spacing w:line="360" w:lineRule="auto"/>
        <w:jc w:val="both"/>
        <w:rPr>
          <w:rFonts w:ascii="Helvetica" w:hAnsi="Helvetica" w:cs="Arial"/>
        </w:rPr>
      </w:pPr>
    </w:p>
    <w:p w14:paraId="7582A4D5" w14:textId="77777777" w:rsidR="001D545C" w:rsidRDefault="001D545C" w:rsidP="0043535D">
      <w:pPr>
        <w:spacing w:line="360" w:lineRule="auto"/>
        <w:jc w:val="both"/>
        <w:rPr>
          <w:rFonts w:ascii="Helvetica" w:hAnsi="Helvetica" w:cs="Arial"/>
          <w:b/>
          <w:bCs/>
        </w:rPr>
      </w:pPr>
    </w:p>
    <w:p w14:paraId="6C97D97B" w14:textId="30277A11" w:rsidR="00904215" w:rsidRPr="002D5100" w:rsidRDefault="002D5100" w:rsidP="0043535D">
      <w:pPr>
        <w:spacing w:line="360" w:lineRule="auto"/>
        <w:jc w:val="both"/>
        <w:rPr>
          <w:rFonts w:ascii="Helvetica" w:hAnsi="Helvetica" w:cs="Arial"/>
          <w:b/>
          <w:bCs/>
        </w:rPr>
      </w:pPr>
      <w:r w:rsidRPr="002D5100">
        <w:rPr>
          <w:rFonts w:ascii="Helvetica" w:hAnsi="Helvetica" w:cs="Arial"/>
          <w:b/>
          <w:bCs/>
        </w:rPr>
        <w:t>Die Bestzeit im Blick</w:t>
      </w:r>
      <w:r w:rsidR="00904215" w:rsidRPr="002D5100">
        <w:rPr>
          <w:rFonts w:ascii="Helvetica" w:hAnsi="Helvetica" w:cs="Arial"/>
          <w:b/>
          <w:bCs/>
        </w:rPr>
        <w:t xml:space="preserve">: uvex </w:t>
      </w:r>
      <w:r w:rsidR="00035395" w:rsidRPr="002D5100">
        <w:rPr>
          <w:rFonts w:ascii="Helvetica" w:hAnsi="Helvetica" w:cs="Arial"/>
          <w:b/>
          <w:bCs/>
        </w:rPr>
        <w:t>rise cc</w:t>
      </w:r>
      <w:r w:rsidR="00BE30B1" w:rsidRPr="002D5100">
        <w:rPr>
          <w:rFonts w:ascii="Helvetica" w:hAnsi="Helvetica" w:cs="Arial"/>
          <w:b/>
          <w:bCs/>
        </w:rPr>
        <w:t xml:space="preserve"> </w:t>
      </w:r>
      <w:r w:rsidR="00F4239F" w:rsidRPr="002D5100">
        <w:rPr>
          <w:rFonts w:ascii="Helvetica" w:hAnsi="Helvetica" w:cs="Arial"/>
          <w:b/>
          <w:bCs/>
        </w:rPr>
        <w:t>und</w:t>
      </w:r>
      <w:r w:rsidR="00BE30B1" w:rsidRPr="002D5100">
        <w:rPr>
          <w:rFonts w:ascii="Helvetica" w:hAnsi="Helvetica" w:cs="Arial"/>
          <w:b/>
          <w:bCs/>
        </w:rPr>
        <w:t xml:space="preserve"> uvex rise</w:t>
      </w:r>
    </w:p>
    <w:p w14:paraId="3D55E251" w14:textId="6D00B853" w:rsidR="00F4239F" w:rsidRDefault="00035395" w:rsidP="00F4239F">
      <w:pPr>
        <w:spacing w:line="360" w:lineRule="auto"/>
        <w:jc w:val="both"/>
        <w:rPr>
          <w:rFonts w:ascii="Helvetica" w:hAnsi="Helvetica" w:cs="Calibri"/>
          <w:color w:val="000000"/>
        </w:rPr>
      </w:pPr>
      <w:r w:rsidRPr="00035395">
        <w:rPr>
          <w:rFonts w:ascii="Helvetica" w:hAnsi="Helvetica" w:cs="Calibri"/>
          <w:color w:val="000000"/>
        </w:rPr>
        <w:t>D</w:t>
      </w:r>
      <w:r w:rsidR="00641678">
        <w:rPr>
          <w:rFonts w:ascii="Helvetica" w:hAnsi="Helvetica" w:cs="Calibri"/>
          <w:color w:val="000000"/>
        </w:rPr>
        <w:t>ie</w:t>
      </w:r>
      <w:r w:rsidRPr="00035395">
        <w:rPr>
          <w:rFonts w:ascii="Helvetica" w:hAnsi="Helvetica" w:cs="Calibri"/>
          <w:color w:val="000000"/>
        </w:rPr>
        <w:t xml:space="preserve"> ultramoderne</w:t>
      </w:r>
      <w:r w:rsidR="007D01E2">
        <w:rPr>
          <w:rFonts w:ascii="Helvetica" w:hAnsi="Helvetica" w:cs="Calibri"/>
          <w:color w:val="000000"/>
        </w:rPr>
        <w:t xml:space="preserve">n </w:t>
      </w:r>
      <w:r w:rsidRPr="00035395">
        <w:rPr>
          <w:rFonts w:ascii="Helvetica" w:hAnsi="Helvetica" w:cs="Calibri"/>
          <w:color w:val="000000"/>
        </w:rPr>
        <w:t>Rennradhelm</w:t>
      </w:r>
      <w:r w:rsidR="00641678">
        <w:rPr>
          <w:rFonts w:ascii="Helvetica" w:hAnsi="Helvetica" w:cs="Calibri"/>
          <w:color w:val="000000"/>
        </w:rPr>
        <w:t>e</w:t>
      </w:r>
      <w:r w:rsidRPr="00035395">
        <w:rPr>
          <w:rFonts w:ascii="Helvetica" w:hAnsi="Helvetica" w:cs="Calibri"/>
          <w:color w:val="000000"/>
        </w:rPr>
        <w:t xml:space="preserve"> </w:t>
      </w:r>
      <w:r w:rsidR="00F4239F">
        <w:rPr>
          <w:rFonts w:ascii="Helvetica" w:hAnsi="Helvetica" w:cs="Calibri"/>
          <w:color w:val="000000"/>
        </w:rPr>
        <w:t xml:space="preserve">uvex rise cc und uvex rise </w:t>
      </w:r>
      <w:r w:rsidRPr="00035395">
        <w:rPr>
          <w:rFonts w:ascii="Helvetica" w:hAnsi="Helvetica" w:cs="Calibri"/>
          <w:color w:val="000000"/>
        </w:rPr>
        <w:t>kombinier</w:t>
      </w:r>
      <w:r w:rsidR="00641678">
        <w:rPr>
          <w:rFonts w:ascii="Helvetica" w:hAnsi="Helvetica" w:cs="Calibri"/>
          <w:color w:val="000000"/>
        </w:rPr>
        <w:t>en</w:t>
      </w:r>
      <w:r w:rsidRPr="00035395">
        <w:rPr>
          <w:rFonts w:ascii="Helvetica" w:hAnsi="Helvetica" w:cs="Calibri"/>
          <w:color w:val="000000"/>
        </w:rPr>
        <w:t xml:space="preserve"> eine superleichte Double-Inmould Konstruktion mit klarer Linienführung, großen Belüftungskanälen, schnelltrocknender Helmpolsterung</w:t>
      </w:r>
      <w:r w:rsidR="002D5100">
        <w:rPr>
          <w:rFonts w:ascii="Helvetica" w:hAnsi="Helvetica" w:cs="Calibri"/>
          <w:color w:val="000000"/>
        </w:rPr>
        <w:t xml:space="preserve"> und </w:t>
      </w:r>
      <w:r w:rsidRPr="00035395">
        <w:rPr>
          <w:rFonts w:ascii="Helvetica" w:hAnsi="Helvetica" w:cs="Calibri"/>
          <w:color w:val="000000"/>
        </w:rPr>
        <w:t xml:space="preserve">einem ausgeprägten Hinterkopfbereich für verbesserten Schutz. Die Helmanpassung erfolgt mittels Anatomic IAS System. </w:t>
      </w:r>
      <w:r w:rsidR="002D5100">
        <w:rPr>
          <w:rFonts w:ascii="Helvetica" w:hAnsi="Helvetica" w:cs="Calibri"/>
          <w:color w:val="000000"/>
        </w:rPr>
        <w:t>Besonders clever: Die Brillengarage, in der die Sportbrille verstaut werden kann.</w:t>
      </w:r>
    </w:p>
    <w:p w14:paraId="708DD916" w14:textId="783250E2" w:rsidR="002D2491" w:rsidRPr="00574B0A" w:rsidRDefault="00F4239F" w:rsidP="00F4239F">
      <w:pPr>
        <w:spacing w:line="360" w:lineRule="auto"/>
        <w:jc w:val="both"/>
        <w:rPr>
          <w:rFonts w:ascii="Helvetica" w:hAnsi="Helvetica" w:cs="Calibri"/>
          <w:color w:val="000000"/>
        </w:rPr>
      </w:pPr>
      <w:r>
        <w:rPr>
          <w:rFonts w:ascii="Calibri" w:hAnsi="Calibri" w:cs="Calibri"/>
          <w:b/>
          <w:bCs/>
          <w:noProof/>
          <w:color w:val="000000"/>
        </w:rPr>
        <w:drawing>
          <wp:anchor distT="0" distB="0" distL="114300" distR="114300" simplePos="0" relativeHeight="251658240" behindDoc="1" locked="0" layoutInCell="1" allowOverlap="1" wp14:anchorId="0B098EAC" wp14:editId="19B874DC">
            <wp:simplePos x="0" y="0"/>
            <wp:positionH relativeFrom="column">
              <wp:posOffset>17780</wp:posOffset>
            </wp:positionH>
            <wp:positionV relativeFrom="paragraph">
              <wp:posOffset>304800</wp:posOffset>
            </wp:positionV>
            <wp:extent cx="1440000" cy="1437126"/>
            <wp:effectExtent l="0" t="0" r="0" b="0"/>
            <wp:wrapTight wrapText="bothSides">
              <wp:wrapPolygon edited="0">
                <wp:start x="0" y="0"/>
                <wp:lineTo x="0" y="21380"/>
                <wp:lineTo x="21343" y="21380"/>
                <wp:lineTo x="21343" y="0"/>
                <wp:lineTo x="0" y="0"/>
              </wp:wrapPolygon>
            </wp:wrapTight>
            <wp:docPr id="13" name="Grafik 13" descr="Ein Bild, das Helm, Kopfbedeck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Helm, Kopfbedeckung enthält.&#10;&#10;Automatisch generierte Beschreibung"/>
                    <pic:cNvPicPr/>
                  </pic:nvPicPr>
                  <pic:blipFill>
                    <a:blip r:embed="rId12"/>
                    <a:stretch>
                      <a:fillRect/>
                    </a:stretch>
                  </pic:blipFill>
                  <pic:spPr>
                    <a:xfrm>
                      <a:off x="0" y="0"/>
                      <a:ext cx="1440000" cy="1437126"/>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noProof/>
          <w:color w:val="000000"/>
        </w:rPr>
        <w:drawing>
          <wp:anchor distT="0" distB="0" distL="114300" distR="114300" simplePos="0" relativeHeight="251659264" behindDoc="1" locked="0" layoutInCell="1" allowOverlap="1" wp14:anchorId="360FFAC2" wp14:editId="425A26CF">
            <wp:simplePos x="0" y="0"/>
            <wp:positionH relativeFrom="column">
              <wp:posOffset>1438910</wp:posOffset>
            </wp:positionH>
            <wp:positionV relativeFrom="paragraph">
              <wp:posOffset>302895</wp:posOffset>
            </wp:positionV>
            <wp:extent cx="1440000" cy="1436958"/>
            <wp:effectExtent l="0" t="0" r="0" b="0"/>
            <wp:wrapTight wrapText="bothSides">
              <wp:wrapPolygon edited="0">
                <wp:start x="0" y="0"/>
                <wp:lineTo x="0" y="21390"/>
                <wp:lineTo x="21343" y="21390"/>
                <wp:lineTo x="21343" y="0"/>
                <wp:lineTo x="0" y="0"/>
              </wp:wrapPolygon>
            </wp:wrapTight>
            <wp:docPr id="14" name="Grafik 14" descr="Ein Bild, das Helm, Kopfbedeck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Helm, Kopfbedeckung enthält.&#10;&#10;Automatisch generierte Beschreibung"/>
                    <pic:cNvPicPr/>
                  </pic:nvPicPr>
                  <pic:blipFill>
                    <a:blip r:embed="rId13"/>
                    <a:stretch>
                      <a:fillRect/>
                    </a:stretch>
                  </pic:blipFill>
                  <pic:spPr>
                    <a:xfrm>
                      <a:off x="0" y="0"/>
                      <a:ext cx="1440000" cy="143695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noProof/>
          <w:color w:val="000000"/>
        </w:rPr>
        <w:drawing>
          <wp:anchor distT="0" distB="0" distL="114300" distR="114300" simplePos="0" relativeHeight="251660288" behindDoc="1" locked="0" layoutInCell="1" allowOverlap="1" wp14:anchorId="6AC32592" wp14:editId="37020D1C">
            <wp:simplePos x="0" y="0"/>
            <wp:positionH relativeFrom="column">
              <wp:posOffset>2858135</wp:posOffset>
            </wp:positionH>
            <wp:positionV relativeFrom="paragraph">
              <wp:posOffset>302895</wp:posOffset>
            </wp:positionV>
            <wp:extent cx="1440000" cy="1437126"/>
            <wp:effectExtent l="0" t="0" r="0" b="0"/>
            <wp:wrapTight wrapText="bothSides">
              <wp:wrapPolygon edited="0">
                <wp:start x="0" y="0"/>
                <wp:lineTo x="0" y="21380"/>
                <wp:lineTo x="21343" y="21380"/>
                <wp:lineTo x="21343" y="0"/>
                <wp:lineTo x="0" y="0"/>
              </wp:wrapPolygon>
            </wp:wrapTight>
            <wp:docPr id="15" name="Grafik 15" descr="Ein Bild, das Helm, Kopfbedeck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Helm, Kopfbedeckung enthält.&#10;&#10;Automatisch generierte Beschreibung"/>
                    <pic:cNvPicPr/>
                  </pic:nvPicPr>
                  <pic:blipFill>
                    <a:blip r:embed="rId14"/>
                    <a:stretch>
                      <a:fillRect/>
                    </a:stretch>
                  </pic:blipFill>
                  <pic:spPr>
                    <a:xfrm>
                      <a:off x="0" y="0"/>
                      <a:ext cx="1440000" cy="1437126"/>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noProof/>
          <w:color w:val="000000"/>
        </w:rPr>
        <w:drawing>
          <wp:anchor distT="0" distB="0" distL="114300" distR="114300" simplePos="0" relativeHeight="251661312" behindDoc="1" locked="0" layoutInCell="1" allowOverlap="1" wp14:anchorId="491D657E" wp14:editId="03239495">
            <wp:simplePos x="0" y="0"/>
            <wp:positionH relativeFrom="column">
              <wp:posOffset>4277360</wp:posOffset>
            </wp:positionH>
            <wp:positionV relativeFrom="paragraph">
              <wp:posOffset>302260</wp:posOffset>
            </wp:positionV>
            <wp:extent cx="1440000" cy="1436958"/>
            <wp:effectExtent l="0" t="0" r="0" b="0"/>
            <wp:wrapTight wrapText="bothSides">
              <wp:wrapPolygon edited="0">
                <wp:start x="0" y="0"/>
                <wp:lineTo x="0" y="21390"/>
                <wp:lineTo x="21343" y="21390"/>
                <wp:lineTo x="21343" y="0"/>
                <wp:lineTo x="0" y="0"/>
              </wp:wrapPolygon>
            </wp:wrapTight>
            <wp:docPr id="17" name="Grafik 17" descr="Ein Bild, das Hel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Helm enthält.&#10;&#10;Automatisch generierte Beschreibung"/>
                    <pic:cNvPicPr/>
                  </pic:nvPicPr>
                  <pic:blipFill>
                    <a:blip r:embed="rId15"/>
                    <a:stretch>
                      <a:fillRect/>
                    </a:stretch>
                  </pic:blipFill>
                  <pic:spPr>
                    <a:xfrm>
                      <a:off x="0" y="0"/>
                      <a:ext cx="1440000" cy="1436958"/>
                    </a:xfrm>
                    <a:prstGeom prst="rect">
                      <a:avLst/>
                    </a:prstGeom>
                  </pic:spPr>
                </pic:pic>
              </a:graphicData>
            </a:graphic>
            <wp14:sizeRelH relativeFrom="margin">
              <wp14:pctWidth>0</wp14:pctWidth>
            </wp14:sizeRelH>
            <wp14:sizeRelV relativeFrom="margin">
              <wp14:pctHeight>0</wp14:pctHeight>
            </wp14:sizeRelV>
          </wp:anchor>
        </w:drawing>
      </w:r>
    </w:p>
    <w:p w14:paraId="1147E2BA" w14:textId="77777777" w:rsidR="00F4239F" w:rsidRDefault="00F4239F" w:rsidP="00FF0731">
      <w:pPr>
        <w:spacing w:line="360" w:lineRule="auto"/>
        <w:jc w:val="both"/>
        <w:rPr>
          <w:rFonts w:ascii="Helvetica" w:hAnsi="Helvetica" w:cs="Arial"/>
          <w:b/>
          <w:bCs/>
        </w:rPr>
      </w:pPr>
    </w:p>
    <w:p w14:paraId="0B1D2BFF" w14:textId="4D8C0FD3" w:rsidR="00FF0731" w:rsidRDefault="00FF0731" w:rsidP="00FF0731">
      <w:pPr>
        <w:spacing w:line="360" w:lineRule="auto"/>
        <w:jc w:val="both"/>
        <w:rPr>
          <w:rFonts w:ascii="Helvetica" w:hAnsi="Helvetica" w:cs="Arial"/>
          <w:b/>
          <w:bCs/>
        </w:rPr>
      </w:pPr>
      <w:r w:rsidRPr="00904215">
        <w:rPr>
          <w:rFonts w:ascii="Helvetica" w:hAnsi="Helvetica" w:cs="Arial"/>
          <w:b/>
          <w:bCs/>
        </w:rPr>
        <w:t xml:space="preserve">uvex </w:t>
      </w:r>
      <w:r>
        <w:rPr>
          <w:rFonts w:ascii="Helvetica" w:hAnsi="Helvetica" w:cs="Arial"/>
          <w:b/>
          <w:bCs/>
        </w:rPr>
        <w:t>rise cc</w:t>
      </w:r>
    </w:p>
    <w:p w14:paraId="792D9AF1" w14:textId="24E8FBAC" w:rsidR="00FF0731" w:rsidRPr="00904215" w:rsidRDefault="00FF0731" w:rsidP="00FF0731">
      <w:pPr>
        <w:spacing w:line="360" w:lineRule="auto"/>
        <w:jc w:val="both"/>
        <w:rPr>
          <w:rFonts w:ascii="Helvetica" w:hAnsi="Helvetica" w:cs="Arial"/>
        </w:rPr>
      </w:pPr>
      <w:r w:rsidRPr="00904215">
        <w:rPr>
          <w:rFonts w:ascii="Helvetica" w:hAnsi="Helvetica" w:cs="Arial"/>
          <w:b/>
          <w:bCs/>
        </w:rPr>
        <w:t>Größen:</w:t>
      </w:r>
      <w:r w:rsidRPr="00904215">
        <w:rPr>
          <w:rFonts w:ascii="Helvetica" w:hAnsi="Helvetica" w:cs="Arial"/>
        </w:rPr>
        <w:t xml:space="preserve"> 5</w:t>
      </w:r>
      <w:r w:rsidR="00226223">
        <w:rPr>
          <w:rFonts w:ascii="Helvetica" w:hAnsi="Helvetica" w:cs="Arial"/>
        </w:rPr>
        <w:t>2</w:t>
      </w:r>
      <w:r w:rsidRPr="00904215">
        <w:rPr>
          <w:rFonts w:ascii="Helvetica" w:hAnsi="Helvetica" w:cs="Arial"/>
        </w:rPr>
        <w:t>-5</w:t>
      </w:r>
      <w:r w:rsidR="00226223">
        <w:rPr>
          <w:rFonts w:ascii="Helvetica" w:hAnsi="Helvetica" w:cs="Arial"/>
        </w:rPr>
        <w:t>6</w:t>
      </w:r>
      <w:r w:rsidRPr="00904215">
        <w:rPr>
          <w:rFonts w:ascii="Helvetica" w:hAnsi="Helvetica" w:cs="Arial"/>
        </w:rPr>
        <w:t xml:space="preserve"> cm</w:t>
      </w:r>
      <w:r w:rsidR="002D5100">
        <w:rPr>
          <w:rFonts w:ascii="Helvetica" w:hAnsi="Helvetica" w:cs="Arial"/>
        </w:rPr>
        <w:t xml:space="preserve"> //</w:t>
      </w:r>
      <w:r w:rsidRPr="00904215">
        <w:rPr>
          <w:rFonts w:ascii="Helvetica" w:hAnsi="Helvetica" w:cs="Arial"/>
        </w:rPr>
        <w:t xml:space="preserve"> 5</w:t>
      </w:r>
      <w:r w:rsidR="00226223">
        <w:rPr>
          <w:rFonts w:ascii="Helvetica" w:hAnsi="Helvetica" w:cs="Arial"/>
        </w:rPr>
        <w:t>6</w:t>
      </w:r>
      <w:r w:rsidRPr="00904215">
        <w:rPr>
          <w:rFonts w:ascii="Helvetica" w:hAnsi="Helvetica" w:cs="Arial"/>
        </w:rPr>
        <w:t>-</w:t>
      </w:r>
      <w:r w:rsidR="00226223">
        <w:rPr>
          <w:rFonts w:ascii="Helvetica" w:hAnsi="Helvetica" w:cs="Arial"/>
        </w:rPr>
        <w:t>59</w:t>
      </w:r>
      <w:r w:rsidRPr="00904215">
        <w:rPr>
          <w:rFonts w:ascii="Helvetica" w:hAnsi="Helvetica" w:cs="Arial"/>
        </w:rPr>
        <w:t xml:space="preserve"> cm</w:t>
      </w:r>
    </w:p>
    <w:p w14:paraId="659E106D" w14:textId="47FACCB2" w:rsidR="00FF0731" w:rsidRPr="00F2061E" w:rsidRDefault="00FF0731" w:rsidP="00FF0731">
      <w:pPr>
        <w:spacing w:line="360" w:lineRule="auto"/>
        <w:jc w:val="both"/>
        <w:rPr>
          <w:rFonts w:ascii="Helvetica" w:hAnsi="Helvetica" w:cs="Arial"/>
          <w:lang w:val="en-US"/>
        </w:rPr>
      </w:pPr>
      <w:r w:rsidRPr="00F2061E">
        <w:rPr>
          <w:rFonts w:ascii="Helvetica" w:hAnsi="Helvetica" w:cs="Arial"/>
          <w:b/>
          <w:bCs/>
          <w:lang w:val="en-US"/>
        </w:rPr>
        <w:lastRenderedPageBreak/>
        <w:t>Gewicht:</w:t>
      </w:r>
      <w:r w:rsidRPr="00F2061E">
        <w:rPr>
          <w:rFonts w:ascii="Helvetica" w:hAnsi="Helvetica" w:cs="Arial"/>
          <w:lang w:val="en-US"/>
        </w:rPr>
        <w:t xml:space="preserve"> </w:t>
      </w:r>
      <w:r w:rsidR="00226223" w:rsidRPr="00F2061E">
        <w:rPr>
          <w:rFonts w:ascii="Helvetica" w:hAnsi="Helvetica" w:cs="Arial"/>
          <w:lang w:val="en-US"/>
        </w:rPr>
        <w:t>2</w:t>
      </w:r>
      <w:r w:rsidR="002D5100">
        <w:rPr>
          <w:rFonts w:ascii="Helvetica" w:hAnsi="Helvetica" w:cs="Arial"/>
          <w:lang w:val="en-US"/>
        </w:rPr>
        <w:t>7</w:t>
      </w:r>
      <w:r w:rsidRPr="00F2061E">
        <w:rPr>
          <w:rFonts w:ascii="Helvetica" w:hAnsi="Helvetica" w:cs="Arial"/>
          <w:lang w:val="en-US"/>
        </w:rPr>
        <w:t>0 g</w:t>
      </w:r>
    </w:p>
    <w:p w14:paraId="7BE90F9E" w14:textId="00814879" w:rsidR="00FF0731" w:rsidRPr="00592DB3" w:rsidRDefault="00FF0731" w:rsidP="00FF0731">
      <w:pPr>
        <w:spacing w:line="360" w:lineRule="auto"/>
        <w:jc w:val="both"/>
        <w:rPr>
          <w:rFonts w:ascii="Helvetica" w:hAnsi="Helvetica" w:cs="Arial"/>
          <w:lang w:val="en-US"/>
        </w:rPr>
      </w:pPr>
      <w:r w:rsidRPr="00592DB3">
        <w:rPr>
          <w:rFonts w:ascii="Helvetica" w:hAnsi="Helvetica" w:cs="Arial"/>
          <w:b/>
          <w:bCs/>
          <w:lang w:val="en-US"/>
        </w:rPr>
        <w:t>Farben:</w:t>
      </w:r>
      <w:r w:rsidRPr="00592DB3">
        <w:rPr>
          <w:rFonts w:ascii="Helvetica" w:hAnsi="Helvetica" w:cs="Arial"/>
          <w:lang w:val="en-US"/>
        </w:rPr>
        <w:t xml:space="preserve"> </w:t>
      </w:r>
      <w:r w:rsidR="00592DB3" w:rsidRPr="00592DB3">
        <w:rPr>
          <w:rFonts w:ascii="Helvetica" w:hAnsi="Helvetica" w:cs="Arial"/>
          <w:lang w:val="en-US"/>
        </w:rPr>
        <w:t xml:space="preserve">neon yellow </w:t>
      </w:r>
      <w:r w:rsidR="00592DB3">
        <w:rPr>
          <w:rFonts w:ascii="Helvetica" w:hAnsi="Helvetica" w:cs="Arial"/>
          <w:lang w:val="en-US"/>
        </w:rPr>
        <w:t xml:space="preserve">- </w:t>
      </w:r>
      <w:r w:rsidR="00592DB3" w:rsidRPr="00592DB3">
        <w:rPr>
          <w:rFonts w:ascii="Helvetica" w:hAnsi="Helvetica" w:cs="Arial"/>
          <w:lang w:val="en-US"/>
        </w:rPr>
        <w:t>black ma</w:t>
      </w:r>
      <w:r w:rsidR="00592DB3">
        <w:rPr>
          <w:rFonts w:ascii="Helvetica" w:hAnsi="Helvetica" w:cs="Arial"/>
          <w:lang w:val="en-US"/>
        </w:rPr>
        <w:t>t</w:t>
      </w:r>
      <w:r w:rsidR="00F4239F">
        <w:rPr>
          <w:rFonts w:ascii="Helvetica" w:hAnsi="Helvetica" w:cs="Arial"/>
          <w:lang w:val="en-US"/>
        </w:rPr>
        <w:t xml:space="preserve"> //</w:t>
      </w:r>
      <w:r w:rsidR="00592DB3">
        <w:rPr>
          <w:rFonts w:ascii="Helvetica" w:hAnsi="Helvetica" w:cs="Arial"/>
          <w:lang w:val="en-US"/>
        </w:rPr>
        <w:t xml:space="preserve"> aqua black – mat</w:t>
      </w:r>
      <w:r w:rsidR="00F4239F">
        <w:rPr>
          <w:rFonts w:ascii="Helvetica" w:hAnsi="Helvetica" w:cs="Arial"/>
          <w:lang w:val="en-US"/>
        </w:rPr>
        <w:t xml:space="preserve"> //</w:t>
      </w:r>
      <w:r w:rsidR="00592DB3">
        <w:rPr>
          <w:rFonts w:ascii="Helvetica" w:hAnsi="Helvetica" w:cs="Arial"/>
          <w:lang w:val="en-US"/>
        </w:rPr>
        <w:t xml:space="preserve"> </w:t>
      </w:r>
      <w:r w:rsidR="00574B0A">
        <w:rPr>
          <w:rFonts w:ascii="Helvetica" w:hAnsi="Helvetica" w:cs="Arial"/>
          <w:lang w:val="en-US"/>
        </w:rPr>
        <w:t>red - white mat</w:t>
      </w:r>
      <w:r w:rsidR="00F4239F">
        <w:rPr>
          <w:rFonts w:ascii="Helvetica" w:hAnsi="Helvetica" w:cs="Arial"/>
          <w:lang w:val="en-US"/>
        </w:rPr>
        <w:t xml:space="preserve"> //</w:t>
      </w:r>
      <w:r w:rsidR="000969B7">
        <w:rPr>
          <w:rFonts w:ascii="Helvetica" w:hAnsi="Helvetica" w:cs="Arial"/>
          <w:lang w:val="en-US"/>
        </w:rPr>
        <w:t xml:space="preserve"> plum - black mat</w:t>
      </w:r>
    </w:p>
    <w:p w14:paraId="3709216D" w14:textId="24B7D270" w:rsidR="00FF0731" w:rsidRPr="007C0B48" w:rsidRDefault="00FF0731" w:rsidP="00FF0731">
      <w:pPr>
        <w:spacing w:line="360" w:lineRule="auto"/>
        <w:jc w:val="both"/>
        <w:rPr>
          <w:rFonts w:ascii="Helvetica" w:hAnsi="Helvetica" w:cs="Arial"/>
        </w:rPr>
      </w:pPr>
      <w:r w:rsidRPr="007C0B48">
        <w:rPr>
          <w:rFonts w:ascii="Helvetica" w:hAnsi="Helvetica" w:cs="Arial"/>
          <w:b/>
          <w:bCs/>
        </w:rPr>
        <w:t>UVP:</w:t>
      </w:r>
      <w:r w:rsidRPr="007C0B48">
        <w:rPr>
          <w:rFonts w:ascii="Helvetica" w:hAnsi="Helvetica" w:cs="Arial"/>
        </w:rPr>
        <w:t xml:space="preserve"> </w:t>
      </w:r>
      <w:r w:rsidR="00574B0A" w:rsidRPr="007C0B48">
        <w:rPr>
          <w:rFonts w:ascii="Helvetica" w:hAnsi="Helvetica" w:cs="Arial"/>
        </w:rPr>
        <w:t>12</w:t>
      </w:r>
      <w:r w:rsidRPr="007C0B48">
        <w:rPr>
          <w:rFonts w:ascii="Helvetica" w:hAnsi="Helvetica" w:cs="Arial"/>
        </w:rPr>
        <w:t>9,95 Euro</w:t>
      </w:r>
    </w:p>
    <w:p w14:paraId="6E19E795" w14:textId="2A06C6C8" w:rsidR="00E055BE" w:rsidRPr="00775759" w:rsidRDefault="00E055BE" w:rsidP="001D545C">
      <w:pPr>
        <w:pBdr>
          <w:bottom w:val="single" w:sz="4" w:space="1" w:color="auto"/>
        </w:pBdr>
        <w:spacing w:line="360" w:lineRule="auto"/>
        <w:jc w:val="both"/>
        <w:rPr>
          <w:rFonts w:ascii="Helvetica" w:hAnsi="Helvetica" w:cs="Arial"/>
          <w:b/>
          <w:bCs/>
        </w:rPr>
      </w:pPr>
    </w:p>
    <w:p w14:paraId="251A2C82" w14:textId="720E3DCE" w:rsidR="00DB6856" w:rsidRDefault="00DB6856" w:rsidP="00775759">
      <w:pPr>
        <w:spacing w:line="360" w:lineRule="auto"/>
        <w:jc w:val="both"/>
        <w:rPr>
          <w:rFonts w:ascii="Helvetica" w:hAnsi="Helvetica" w:cs="Calibri"/>
          <w:color w:val="000000"/>
        </w:rPr>
      </w:pPr>
    </w:p>
    <w:p w14:paraId="46FFFE8D" w14:textId="169A94D1" w:rsidR="00DB6856" w:rsidRPr="002C62A8" w:rsidRDefault="00DB6856" w:rsidP="0001616C">
      <w:pPr>
        <w:spacing w:line="360" w:lineRule="auto"/>
        <w:jc w:val="center"/>
        <w:rPr>
          <w:rFonts w:ascii="Helvetica" w:hAnsi="Helvetica" w:cs="Calibri"/>
          <w:color w:val="000000"/>
        </w:rPr>
      </w:pPr>
      <w:r w:rsidRPr="002C62A8">
        <w:rPr>
          <w:rFonts w:ascii="Helvetica" w:hAnsi="Helvetica" w:cs="Calibri"/>
          <w:noProof/>
          <w:color w:val="000000"/>
        </w:rPr>
        <w:drawing>
          <wp:inline distT="0" distB="0" distL="0" distR="0" wp14:anchorId="550BC631" wp14:editId="2DF7AF7F">
            <wp:extent cx="1440000" cy="1437126"/>
            <wp:effectExtent l="0" t="0" r="0" b="0"/>
            <wp:docPr id="18" name="Grafik 18" descr="Ein Bild, das Hel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Helm enthält.&#10;&#10;Automatisch generierte Beschreibung"/>
                    <pic:cNvPicPr/>
                  </pic:nvPicPr>
                  <pic:blipFill>
                    <a:blip r:embed="rId16"/>
                    <a:stretch>
                      <a:fillRect/>
                    </a:stretch>
                  </pic:blipFill>
                  <pic:spPr>
                    <a:xfrm>
                      <a:off x="0" y="0"/>
                      <a:ext cx="1440000" cy="1437126"/>
                    </a:xfrm>
                    <a:prstGeom prst="rect">
                      <a:avLst/>
                    </a:prstGeom>
                  </pic:spPr>
                </pic:pic>
              </a:graphicData>
            </a:graphic>
          </wp:inline>
        </w:drawing>
      </w:r>
      <w:r w:rsidRPr="002C62A8">
        <w:rPr>
          <w:rFonts w:ascii="Helvetica" w:hAnsi="Helvetica" w:cs="Calibri"/>
          <w:noProof/>
          <w:color w:val="000000"/>
        </w:rPr>
        <w:drawing>
          <wp:inline distT="0" distB="0" distL="0" distR="0" wp14:anchorId="1F42B8D9" wp14:editId="7551A9D8">
            <wp:extent cx="1440000" cy="1437126"/>
            <wp:effectExtent l="0" t="0" r="0" b="0"/>
            <wp:docPr id="19" name="Grafik 19" descr="Ein Bild, das Hel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Helm enthält.&#10;&#10;Automatisch generierte Beschreibung"/>
                    <pic:cNvPicPr/>
                  </pic:nvPicPr>
                  <pic:blipFill>
                    <a:blip r:embed="rId17"/>
                    <a:stretch>
                      <a:fillRect/>
                    </a:stretch>
                  </pic:blipFill>
                  <pic:spPr>
                    <a:xfrm>
                      <a:off x="0" y="0"/>
                      <a:ext cx="1440000" cy="1437126"/>
                    </a:xfrm>
                    <a:prstGeom prst="rect">
                      <a:avLst/>
                    </a:prstGeom>
                  </pic:spPr>
                </pic:pic>
              </a:graphicData>
            </a:graphic>
          </wp:inline>
        </w:drawing>
      </w:r>
      <w:r w:rsidRPr="002C62A8">
        <w:rPr>
          <w:rFonts w:ascii="Helvetica" w:hAnsi="Helvetica" w:cs="Calibri"/>
          <w:noProof/>
          <w:color w:val="000000"/>
        </w:rPr>
        <w:drawing>
          <wp:inline distT="0" distB="0" distL="0" distR="0" wp14:anchorId="434BD803" wp14:editId="7B881F58">
            <wp:extent cx="1440000" cy="1437126"/>
            <wp:effectExtent l="0" t="0" r="0" b="0"/>
            <wp:docPr id="20" name="Grafik 20" descr="Ein Bild, das Helm, Kopfbedeck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Helm, Kopfbedeckung enthält.&#10;&#10;Automatisch generierte Beschreibung"/>
                    <pic:cNvPicPr/>
                  </pic:nvPicPr>
                  <pic:blipFill>
                    <a:blip r:embed="rId18"/>
                    <a:stretch>
                      <a:fillRect/>
                    </a:stretch>
                  </pic:blipFill>
                  <pic:spPr>
                    <a:xfrm>
                      <a:off x="0" y="0"/>
                      <a:ext cx="1440000" cy="1437126"/>
                    </a:xfrm>
                    <a:prstGeom prst="rect">
                      <a:avLst/>
                    </a:prstGeom>
                  </pic:spPr>
                </pic:pic>
              </a:graphicData>
            </a:graphic>
          </wp:inline>
        </w:drawing>
      </w:r>
    </w:p>
    <w:p w14:paraId="504FA50D" w14:textId="77777777" w:rsidR="0001616C" w:rsidRDefault="0001616C" w:rsidP="002C62A8">
      <w:pPr>
        <w:spacing w:line="360" w:lineRule="auto"/>
        <w:jc w:val="both"/>
        <w:rPr>
          <w:rFonts w:ascii="Helvetica" w:hAnsi="Helvetica" w:cs="Arial"/>
          <w:b/>
          <w:bCs/>
        </w:rPr>
      </w:pPr>
    </w:p>
    <w:p w14:paraId="3B6D0C92" w14:textId="0D5D5341" w:rsidR="002C62A8" w:rsidRPr="0079607E" w:rsidRDefault="002C62A8" w:rsidP="002C62A8">
      <w:pPr>
        <w:spacing w:line="360" w:lineRule="auto"/>
        <w:jc w:val="both"/>
        <w:rPr>
          <w:rFonts w:ascii="Helvetica" w:hAnsi="Helvetica" w:cs="Arial"/>
          <w:b/>
          <w:bCs/>
        </w:rPr>
      </w:pPr>
      <w:r w:rsidRPr="0079607E">
        <w:rPr>
          <w:rFonts w:ascii="Helvetica" w:hAnsi="Helvetica" w:cs="Arial"/>
          <w:b/>
          <w:bCs/>
        </w:rPr>
        <w:t>uvex rise</w:t>
      </w:r>
    </w:p>
    <w:p w14:paraId="5FAC13B7" w14:textId="4FC5E080" w:rsidR="002C62A8" w:rsidRPr="0079607E" w:rsidRDefault="002C62A8" w:rsidP="002C62A8">
      <w:pPr>
        <w:spacing w:line="360" w:lineRule="auto"/>
        <w:jc w:val="both"/>
        <w:rPr>
          <w:rFonts w:ascii="Helvetica" w:hAnsi="Helvetica" w:cs="Arial"/>
        </w:rPr>
      </w:pPr>
      <w:r w:rsidRPr="0079607E">
        <w:rPr>
          <w:rFonts w:ascii="Helvetica" w:hAnsi="Helvetica" w:cs="Arial"/>
          <w:b/>
          <w:bCs/>
        </w:rPr>
        <w:t>Größen:</w:t>
      </w:r>
      <w:r w:rsidRPr="0079607E">
        <w:rPr>
          <w:rFonts w:ascii="Helvetica" w:hAnsi="Helvetica" w:cs="Arial"/>
        </w:rPr>
        <w:t xml:space="preserve"> 52-56 cm</w:t>
      </w:r>
      <w:r w:rsidR="002D5100">
        <w:rPr>
          <w:rFonts w:ascii="Helvetica" w:hAnsi="Helvetica" w:cs="Arial"/>
        </w:rPr>
        <w:t xml:space="preserve"> // </w:t>
      </w:r>
      <w:r w:rsidRPr="0079607E">
        <w:rPr>
          <w:rFonts w:ascii="Helvetica" w:hAnsi="Helvetica" w:cs="Arial"/>
        </w:rPr>
        <w:t>56-59 cm</w:t>
      </w:r>
    </w:p>
    <w:p w14:paraId="677D3F60" w14:textId="1BCBA5FD" w:rsidR="002C62A8" w:rsidRPr="00E63ECA" w:rsidRDefault="002C62A8" w:rsidP="002C62A8">
      <w:pPr>
        <w:spacing w:line="360" w:lineRule="auto"/>
        <w:jc w:val="both"/>
        <w:rPr>
          <w:rFonts w:ascii="Helvetica" w:hAnsi="Helvetica" w:cs="Arial"/>
        </w:rPr>
      </w:pPr>
      <w:r w:rsidRPr="00E63ECA">
        <w:rPr>
          <w:rFonts w:ascii="Helvetica" w:hAnsi="Helvetica" w:cs="Arial"/>
          <w:b/>
          <w:bCs/>
        </w:rPr>
        <w:t>Gewicht:</w:t>
      </w:r>
      <w:r w:rsidRPr="00E63ECA">
        <w:rPr>
          <w:rFonts w:ascii="Helvetica" w:hAnsi="Helvetica" w:cs="Arial"/>
        </w:rPr>
        <w:t xml:space="preserve"> 2</w:t>
      </w:r>
      <w:r w:rsidR="002D5100">
        <w:rPr>
          <w:rFonts w:ascii="Helvetica" w:hAnsi="Helvetica" w:cs="Arial"/>
        </w:rPr>
        <w:t>7</w:t>
      </w:r>
      <w:r w:rsidRPr="00E63ECA">
        <w:rPr>
          <w:rFonts w:ascii="Helvetica" w:hAnsi="Helvetica" w:cs="Arial"/>
        </w:rPr>
        <w:t>0 g</w:t>
      </w:r>
    </w:p>
    <w:p w14:paraId="4AF5354B" w14:textId="79EE91C0" w:rsidR="002C62A8" w:rsidRPr="00F1150E" w:rsidRDefault="002C62A8" w:rsidP="002C62A8">
      <w:pPr>
        <w:spacing w:line="360" w:lineRule="auto"/>
        <w:jc w:val="both"/>
        <w:rPr>
          <w:rFonts w:ascii="Helvetica" w:hAnsi="Helvetica" w:cs="Arial"/>
          <w:lang w:val="en-GB"/>
        </w:rPr>
      </w:pPr>
      <w:r w:rsidRPr="00F1150E">
        <w:rPr>
          <w:rFonts w:ascii="Helvetica" w:hAnsi="Helvetica" w:cs="Arial"/>
          <w:b/>
          <w:bCs/>
          <w:lang w:val="en-GB"/>
        </w:rPr>
        <w:t>Farben:</w:t>
      </w:r>
      <w:r w:rsidRPr="00F1150E">
        <w:rPr>
          <w:rFonts w:ascii="Helvetica" w:hAnsi="Helvetica" w:cs="Arial"/>
          <w:lang w:val="en-GB"/>
        </w:rPr>
        <w:t xml:space="preserve"> </w:t>
      </w:r>
      <w:r w:rsidR="0079607E" w:rsidRPr="00F1150E">
        <w:rPr>
          <w:rFonts w:ascii="Helvetica" w:hAnsi="Helvetica" w:cs="Arial"/>
          <w:lang w:val="en-GB"/>
        </w:rPr>
        <w:t>all black</w:t>
      </w:r>
      <w:r w:rsidR="002D5100" w:rsidRPr="00F1150E">
        <w:rPr>
          <w:rFonts w:ascii="Helvetica" w:hAnsi="Helvetica" w:cs="Arial"/>
          <w:lang w:val="en-GB"/>
        </w:rPr>
        <w:t xml:space="preserve"> //</w:t>
      </w:r>
      <w:r w:rsidR="0079607E" w:rsidRPr="00F1150E">
        <w:rPr>
          <w:rFonts w:ascii="Helvetica" w:hAnsi="Helvetica" w:cs="Arial"/>
          <w:lang w:val="en-GB"/>
        </w:rPr>
        <w:t xml:space="preserve"> white</w:t>
      </w:r>
      <w:r w:rsidR="002D5100" w:rsidRPr="00F1150E">
        <w:rPr>
          <w:rFonts w:ascii="Helvetica" w:hAnsi="Helvetica" w:cs="Arial"/>
          <w:lang w:val="en-GB"/>
        </w:rPr>
        <w:t xml:space="preserve"> //</w:t>
      </w:r>
      <w:r w:rsidR="0079607E" w:rsidRPr="00F1150E">
        <w:rPr>
          <w:rFonts w:ascii="Helvetica" w:hAnsi="Helvetica" w:cs="Arial"/>
          <w:lang w:val="en-GB"/>
        </w:rPr>
        <w:t xml:space="preserve"> sand - black</w:t>
      </w:r>
    </w:p>
    <w:p w14:paraId="3C0A5BE8" w14:textId="7A712B6D" w:rsidR="002C62A8" w:rsidRPr="00F1150E" w:rsidRDefault="002C62A8" w:rsidP="002C62A8">
      <w:pPr>
        <w:spacing w:line="360" w:lineRule="auto"/>
        <w:jc w:val="both"/>
        <w:rPr>
          <w:rFonts w:ascii="Helvetica" w:hAnsi="Helvetica" w:cs="Arial"/>
        </w:rPr>
      </w:pPr>
      <w:r w:rsidRPr="00F1150E">
        <w:rPr>
          <w:rFonts w:ascii="Helvetica" w:hAnsi="Helvetica" w:cs="Arial"/>
          <w:b/>
          <w:bCs/>
        </w:rPr>
        <w:t>UVP:</w:t>
      </w:r>
      <w:r w:rsidRPr="00F1150E">
        <w:rPr>
          <w:rFonts w:ascii="Helvetica" w:hAnsi="Helvetica" w:cs="Arial"/>
        </w:rPr>
        <w:t xml:space="preserve"> 1</w:t>
      </w:r>
      <w:r w:rsidR="00444E89" w:rsidRPr="00F1150E">
        <w:rPr>
          <w:rFonts w:ascii="Helvetica" w:hAnsi="Helvetica" w:cs="Arial"/>
        </w:rPr>
        <w:t>1</w:t>
      </w:r>
      <w:r w:rsidRPr="00F1150E">
        <w:rPr>
          <w:rFonts w:ascii="Helvetica" w:hAnsi="Helvetica" w:cs="Arial"/>
        </w:rPr>
        <w:t>9,95 Euro</w:t>
      </w:r>
    </w:p>
    <w:p w14:paraId="06A376D2" w14:textId="2B866FAA" w:rsidR="00DB6856" w:rsidRPr="00F1150E" w:rsidRDefault="00DB6856" w:rsidP="001D545C">
      <w:pPr>
        <w:pBdr>
          <w:bottom w:val="single" w:sz="4" w:space="1" w:color="auto"/>
        </w:pBdr>
        <w:spacing w:line="360" w:lineRule="auto"/>
        <w:jc w:val="both"/>
        <w:rPr>
          <w:rFonts w:ascii="Helvetica" w:hAnsi="Helvetica" w:cs="Arial"/>
          <w:b/>
          <w:bCs/>
        </w:rPr>
      </w:pPr>
    </w:p>
    <w:p w14:paraId="5F76937D" w14:textId="77777777" w:rsidR="001D545C" w:rsidRPr="00F1150E" w:rsidRDefault="001D545C" w:rsidP="00C20E64">
      <w:pPr>
        <w:spacing w:line="360" w:lineRule="auto"/>
        <w:jc w:val="both"/>
        <w:rPr>
          <w:rFonts w:ascii="Helvetica" w:hAnsi="Helvetica" w:cs="Arial"/>
          <w:b/>
          <w:bCs/>
        </w:rPr>
      </w:pPr>
    </w:p>
    <w:p w14:paraId="7403BDA9" w14:textId="443B21A4" w:rsidR="002D2491" w:rsidRPr="001D545C" w:rsidRDefault="001D545C" w:rsidP="00C20E64">
      <w:pPr>
        <w:spacing w:line="360" w:lineRule="auto"/>
        <w:jc w:val="both"/>
        <w:rPr>
          <w:rFonts w:ascii="Helvetica" w:hAnsi="Helvetica" w:cs="Arial"/>
        </w:rPr>
      </w:pPr>
      <w:r w:rsidRPr="001D545C">
        <w:rPr>
          <w:rFonts w:ascii="Helvetica" w:hAnsi="Helvetica" w:cs="Arial"/>
        </w:rPr>
        <w:t xml:space="preserve">Auch als </w:t>
      </w:r>
      <w:r>
        <w:rPr>
          <w:rFonts w:ascii="Helvetica" w:hAnsi="Helvetica" w:cs="Arial"/>
        </w:rPr>
        <w:t xml:space="preserve">auffällig-eleganter </w:t>
      </w:r>
      <w:r w:rsidRPr="001D545C">
        <w:rPr>
          <w:rFonts w:ascii="Helvetica" w:hAnsi="Helvetica" w:cs="Arial"/>
        </w:rPr>
        <w:t>uvex rise cc WE aus der uvex women’</w:t>
      </w:r>
      <w:r>
        <w:rPr>
          <w:rFonts w:ascii="Helvetica" w:hAnsi="Helvetica" w:cs="Arial"/>
        </w:rPr>
        <w:t>s</w:t>
      </w:r>
      <w:r w:rsidRPr="001D545C">
        <w:rPr>
          <w:rFonts w:ascii="Helvetica" w:hAnsi="Helvetica" w:cs="Arial"/>
        </w:rPr>
        <w:t xml:space="preserve"> edition erhältlich.</w:t>
      </w:r>
    </w:p>
    <w:p w14:paraId="1A10C303" w14:textId="05C7274B" w:rsidR="0020375E" w:rsidRDefault="0001616C" w:rsidP="001D545C">
      <w:pPr>
        <w:spacing w:line="360" w:lineRule="auto"/>
        <w:jc w:val="center"/>
        <w:rPr>
          <w:rFonts w:ascii="Helvetica" w:hAnsi="Helvetica" w:cs="Arial"/>
          <w:b/>
          <w:bCs/>
        </w:rPr>
      </w:pPr>
      <w:r>
        <w:rPr>
          <w:rFonts w:ascii="Helvetica" w:hAnsi="Helvetica" w:cs="Arial"/>
          <w:b/>
          <w:bCs/>
          <w:noProof/>
        </w:rPr>
        <w:drawing>
          <wp:inline distT="0" distB="0" distL="0" distR="0" wp14:anchorId="6404213D" wp14:editId="20D171D3">
            <wp:extent cx="1440000" cy="1437126"/>
            <wp:effectExtent l="0" t="0" r="0" b="0"/>
            <wp:docPr id="21" name="Grafik 21" descr="Ein Bild, das Hel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Helm enthält.&#10;&#10;Automatisch generierte Beschreibung"/>
                    <pic:cNvPicPr/>
                  </pic:nvPicPr>
                  <pic:blipFill>
                    <a:blip r:embed="rId19"/>
                    <a:stretch>
                      <a:fillRect/>
                    </a:stretch>
                  </pic:blipFill>
                  <pic:spPr>
                    <a:xfrm>
                      <a:off x="0" y="0"/>
                      <a:ext cx="1440000" cy="1437126"/>
                    </a:xfrm>
                    <a:prstGeom prst="rect">
                      <a:avLst/>
                    </a:prstGeom>
                  </pic:spPr>
                </pic:pic>
              </a:graphicData>
            </a:graphic>
          </wp:inline>
        </w:drawing>
      </w:r>
      <w:r>
        <w:rPr>
          <w:rFonts w:ascii="Helvetica" w:hAnsi="Helvetica" w:cs="Arial"/>
          <w:b/>
          <w:bCs/>
          <w:noProof/>
        </w:rPr>
        <w:drawing>
          <wp:inline distT="0" distB="0" distL="0" distR="0" wp14:anchorId="50756D2C" wp14:editId="2708558F">
            <wp:extent cx="1440000" cy="1437126"/>
            <wp:effectExtent l="0" t="0" r="0" b="0"/>
            <wp:docPr id="22" name="Grafik 22" descr="Ein Bild, das Helm, Kopfbedeck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Helm, Kopfbedeckung enthält.&#10;&#10;Automatisch generierte Beschreibung"/>
                    <pic:cNvPicPr/>
                  </pic:nvPicPr>
                  <pic:blipFill>
                    <a:blip r:embed="rId20"/>
                    <a:stretch>
                      <a:fillRect/>
                    </a:stretch>
                  </pic:blipFill>
                  <pic:spPr>
                    <a:xfrm>
                      <a:off x="0" y="0"/>
                      <a:ext cx="1440000" cy="1437126"/>
                    </a:xfrm>
                    <a:prstGeom prst="rect">
                      <a:avLst/>
                    </a:prstGeom>
                  </pic:spPr>
                </pic:pic>
              </a:graphicData>
            </a:graphic>
          </wp:inline>
        </w:drawing>
      </w:r>
    </w:p>
    <w:p w14:paraId="74DA3371" w14:textId="3EC5FFC6" w:rsidR="00791289" w:rsidRDefault="00791289" w:rsidP="00791289">
      <w:pPr>
        <w:spacing w:line="360" w:lineRule="auto"/>
        <w:rPr>
          <w:rFonts w:ascii="Helvetica" w:hAnsi="Helvetica" w:cs="Arial"/>
          <w:b/>
          <w:bCs/>
        </w:rPr>
      </w:pPr>
      <w:r w:rsidRPr="00791289">
        <w:rPr>
          <w:rFonts w:ascii="Helvetica" w:hAnsi="Helvetica" w:cs="Arial"/>
          <w:b/>
          <w:bCs/>
        </w:rPr>
        <w:t>uvex rise cc WE</w:t>
      </w:r>
    </w:p>
    <w:p w14:paraId="71F474E7" w14:textId="50ABF506" w:rsidR="00791289" w:rsidRPr="00C70F6B" w:rsidRDefault="00791289" w:rsidP="00791289">
      <w:pPr>
        <w:spacing w:line="360" w:lineRule="auto"/>
        <w:rPr>
          <w:rFonts w:ascii="Helvetica" w:hAnsi="Helvetica" w:cs="Arial"/>
        </w:rPr>
      </w:pPr>
      <w:r w:rsidRPr="00C70F6B">
        <w:rPr>
          <w:rFonts w:ascii="Helvetica" w:hAnsi="Helvetica" w:cs="Arial"/>
          <w:b/>
          <w:bCs/>
        </w:rPr>
        <w:t>Größen:</w:t>
      </w:r>
      <w:r w:rsidRPr="00C70F6B">
        <w:rPr>
          <w:rFonts w:ascii="Helvetica" w:hAnsi="Helvetica" w:cs="Arial"/>
        </w:rPr>
        <w:t xml:space="preserve"> 52-</w:t>
      </w:r>
      <w:r>
        <w:rPr>
          <w:rFonts w:ascii="Helvetica" w:hAnsi="Helvetica" w:cs="Arial"/>
        </w:rPr>
        <w:t>5</w:t>
      </w:r>
      <w:r w:rsidRPr="00C70F6B">
        <w:rPr>
          <w:rFonts w:ascii="Helvetica" w:hAnsi="Helvetica" w:cs="Arial"/>
        </w:rPr>
        <w:t>6</w:t>
      </w:r>
      <w:r>
        <w:rPr>
          <w:rFonts w:ascii="Helvetica" w:hAnsi="Helvetica" w:cs="Arial"/>
        </w:rPr>
        <w:t xml:space="preserve"> cm</w:t>
      </w:r>
      <w:r w:rsidR="006A665E">
        <w:rPr>
          <w:rFonts w:ascii="Helvetica" w:hAnsi="Helvetica" w:cs="Arial"/>
        </w:rPr>
        <w:t xml:space="preserve"> // </w:t>
      </w:r>
      <w:r w:rsidRPr="00C70F6B">
        <w:rPr>
          <w:rFonts w:ascii="Helvetica" w:hAnsi="Helvetica" w:cs="Arial"/>
        </w:rPr>
        <w:t>56-</w:t>
      </w:r>
      <w:r>
        <w:rPr>
          <w:rFonts w:ascii="Helvetica" w:hAnsi="Helvetica" w:cs="Arial"/>
        </w:rPr>
        <w:t>59 cm</w:t>
      </w:r>
    </w:p>
    <w:p w14:paraId="4A35AFB0" w14:textId="6FE3D7E8" w:rsidR="00791289" w:rsidRPr="00C70F6B" w:rsidRDefault="00791289" w:rsidP="00791289">
      <w:pPr>
        <w:spacing w:line="360" w:lineRule="auto"/>
        <w:rPr>
          <w:rFonts w:ascii="Helvetica" w:hAnsi="Helvetica" w:cs="Arial"/>
        </w:rPr>
      </w:pPr>
      <w:r w:rsidRPr="00C70F6B">
        <w:rPr>
          <w:rFonts w:ascii="Helvetica" w:hAnsi="Helvetica" w:cs="Arial"/>
          <w:b/>
          <w:bCs/>
        </w:rPr>
        <w:t>Gewicht:</w:t>
      </w:r>
      <w:r w:rsidRPr="00C70F6B">
        <w:rPr>
          <w:rFonts w:ascii="Helvetica" w:hAnsi="Helvetica" w:cs="Arial"/>
        </w:rPr>
        <w:t xml:space="preserve"> 2</w:t>
      </w:r>
      <w:r w:rsidR="001D545C">
        <w:rPr>
          <w:rFonts w:ascii="Helvetica" w:hAnsi="Helvetica" w:cs="Arial"/>
        </w:rPr>
        <w:t>7</w:t>
      </w:r>
      <w:r w:rsidRPr="00C70F6B">
        <w:rPr>
          <w:rFonts w:ascii="Helvetica" w:hAnsi="Helvetica" w:cs="Arial"/>
        </w:rPr>
        <w:t>0</w:t>
      </w:r>
      <w:r w:rsidR="006A665E">
        <w:rPr>
          <w:rFonts w:ascii="Helvetica" w:hAnsi="Helvetica" w:cs="Arial"/>
        </w:rPr>
        <w:t xml:space="preserve"> </w:t>
      </w:r>
      <w:r w:rsidRPr="00C70F6B">
        <w:rPr>
          <w:rFonts w:ascii="Helvetica" w:hAnsi="Helvetica" w:cs="Arial"/>
        </w:rPr>
        <w:t>g</w:t>
      </w:r>
    </w:p>
    <w:p w14:paraId="08A1D0D4" w14:textId="459735CD" w:rsidR="00791289" w:rsidRPr="00C70F6B" w:rsidRDefault="00791289" w:rsidP="00791289">
      <w:pPr>
        <w:spacing w:line="360" w:lineRule="auto"/>
        <w:rPr>
          <w:rFonts w:ascii="Helvetica" w:hAnsi="Helvetica" w:cs="Arial"/>
        </w:rPr>
      </w:pPr>
      <w:r w:rsidRPr="00C70F6B">
        <w:rPr>
          <w:rFonts w:ascii="Helvetica" w:hAnsi="Helvetica" w:cs="Arial"/>
          <w:b/>
          <w:bCs/>
        </w:rPr>
        <w:t>Farben:</w:t>
      </w:r>
      <w:r w:rsidRPr="00C70F6B">
        <w:rPr>
          <w:rFonts w:ascii="Helvetica" w:hAnsi="Helvetica" w:cs="Arial"/>
        </w:rPr>
        <w:t xml:space="preserve"> black goldflakes</w:t>
      </w:r>
      <w:r w:rsidR="001D545C">
        <w:rPr>
          <w:rFonts w:ascii="Helvetica" w:hAnsi="Helvetica" w:cs="Arial"/>
        </w:rPr>
        <w:t xml:space="preserve"> //</w:t>
      </w:r>
      <w:r w:rsidRPr="00C70F6B">
        <w:rPr>
          <w:rFonts w:ascii="Helvetica" w:hAnsi="Helvetica" w:cs="Arial"/>
        </w:rPr>
        <w:t xml:space="preserve"> silver</w:t>
      </w:r>
      <w:r>
        <w:rPr>
          <w:rFonts w:ascii="Helvetica" w:hAnsi="Helvetica" w:cs="Arial"/>
        </w:rPr>
        <w:t>-</w:t>
      </w:r>
      <w:r w:rsidRPr="00C70F6B">
        <w:rPr>
          <w:rFonts w:ascii="Helvetica" w:hAnsi="Helvetica" w:cs="Arial"/>
        </w:rPr>
        <w:t>plum mat</w:t>
      </w:r>
    </w:p>
    <w:p w14:paraId="42D4F8FB" w14:textId="77777777" w:rsidR="00791289" w:rsidRPr="00E63ECA" w:rsidRDefault="00791289" w:rsidP="00791289">
      <w:pPr>
        <w:spacing w:line="360" w:lineRule="auto"/>
        <w:rPr>
          <w:rFonts w:ascii="Helvetica" w:hAnsi="Helvetica" w:cs="Arial"/>
        </w:rPr>
      </w:pPr>
      <w:r w:rsidRPr="00E63ECA">
        <w:rPr>
          <w:rFonts w:ascii="Helvetica" w:hAnsi="Helvetica" w:cs="Arial"/>
          <w:b/>
          <w:bCs/>
        </w:rPr>
        <w:t>UVP:</w:t>
      </w:r>
      <w:r w:rsidRPr="00E63ECA">
        <w:rPr>
          <w:rFonts w:ascii="Helvetica" w:hAnsi="Helvetica" w:cs="Arial"/>
        </w:rPr>
        <w:t xml:space="preserve"> 139,95 Euro</w:t>
      </w:r>
    </w:p>
    <w:p w14:paraId="53FFD5E2" w14:textId="77777777" w:rsidR="001D545C" w:rsidRDefault="001D545C" w:rsidP="00CE390B">
      <w:pPr>
        <w:suppressLineNumbers/>
        <w:spacing w:line="360" w:lineRule="auto"/>
        <w:jc w:val="both"/>
        <w:rPr>
          <w:rFonts w:ascii="Helvetica" w:hAnsi="Helvetica" w:cstheme="minorHAnsi"/>
          <w:b/>
          <w:bCs/>
        </w:rPr>
      </w:pPr>
    </w:p>
    <w:p w14:paraId="37948AD8" w14:textId="63050E3B" w:rsidR="00CE390B" w:rsidRPr="00E84763" w:rsidRDefault="00CE390B" w:rsidP="00CE390B">
      <w:pPr>
        <w:suppressLineNumbers/>
        <w:spacing w:line="360" w:lineRule="auto"/>
        <w:jc w:val="both"/>
        <w:rPr>
          <w:rFonts w:ascii="Helvetica" w:hAnsi="Helvetica" w:cstheme="minorHAnsi"/>
          <w:b/>
          <w:lang w:bidi="de-DE"/>
        </w:rPr>
      </w:pPr>
      <w:r w:rsidRPr="00E84763">
        <w:rPr>
          <w:rFonts w:ascii="Helvetica" w:hAnsi="Helvetica" w:cstheme="minorHAnsi"/>
          <w:b/>
        </w:rPr>
        <w:t xml:space="preserve">Über die </w:t>
      </w:r>
      <w:r w:rsidRPr="00E84763">
        <w:rPr>
          <w:rFonts w:ascii="Helvetica" w:hAnsi="Helvetica" w:cstheme="minorHAnsi"/>
          <w:b/>
          <w:lang w:bidi="de-DE"/>
        </w:rPr>
        <w:t>uvex group</w:t>
      </w:r>
    </w:p>
    <w:p w14:paraId="589F5BF4" w14:textId="77777777" w:rsidR="001E3B50" w:rsidRPr="00E84763" w:rsidRDefault="001E3B50" w:rsidP="001E3B50">
      <w:pPr>
        <w:suppressLineNumbers/>
        <w:spacing w:line="360" w:lineRule="auto"/>
        <w:jc w:val="both"/>
        <w:rPr>
          <w:rFonts w:ascii="Helvetica" w:hAnsi="Helvetica" w:cstheme="minorHAnsi"/>
          <w:lang w:bidi="de-DE"/>
        </w:rPr>
      </w:pPr>
      <w:r w:rsidRPr="00840AA2">
        <w:rPr>
          <w:rFonts w:ascii="Helvetica" w:hAnsi="Helvetica" w:cstheme="minorHAnsi"/>
          <w:lang w:bidi="de-DE"/>
        </w:rPr>
        <w:t xml:space="preserve">Die uvex group vereinigt drei international tätige Gesellschaften unter einem Dach: die uvex safety group, die uvex sports group (uvex sports und ALPINA) und Filtral. </w:t>
      </w:r>
      <w:r w:rsidRPr="00E84763">
        <w:rPr>
          <w:rFonts w:ascii="Helvetica" w:hAnsi="Helvetica" w:cstheme="minorHAnsi"/>
          <w:lang w:bidi="de-DE"/>
        </w:rPr>
        <w:t xml:space="preserve">Die uvex </w:t>
      </w:r>
      <w:r>
        <w:rPr>
          <w:rFonts w:ascii="Helvetica" w:hAnsi="Helvetica" w:cstheme="minorHAnsi"/>
          <w:lang w:bidi="de-DE"/>
        </w:rPr>
        <w:t>group</w:t>
      </w:r>
      <w:r w:rsidRPr="00E84763">
        <w:rPr>
          <w:rFonts w:ascii="Helvetica" w:hAnsi="Helvetica" w:cstheme="minorHAnsi"/>
          <w:lang w:bidi="de-DE"/>
        </w:rPr>
        <w:t xml:space="preserve"> ist mit 4</w:t>
      </w:r>
      <w:r>
        <w:rPr>
          <w:rFonts w:ascii="Helvetica" w:hAnsi="Helvetica" w:cstheme="minorHAnsi"/>
          <w:lang w:bidi="de-DE"/>
        </w:rPr>
        <w:t>9</w:t>
      </w:r>
      <w:r w:rsidRPr="00E84763">
        <w:rPr>
          <w:rFonts w:ascii="Helvetica" w:hAnsi="Helvetica" w:cstheme="minorHAnsi"/>
          <w:lang w:bidi="de-DE"/>
        </w:rPr>
        <w:t xml:space="preserve"> Niederlassungen in 22 Ländern vertreten und produziert aus Überzeugung mit Schwerpunkt in Deutschland. </w:t>
      </w:r>
      <w:r>
        <w:rPr>
          <w:rFonts w:ascii="Helvetica" w:hAnsi="Helvetica" w:cstheme="minorHAnsi"/>
          <w:lang w:bidi="de-DE"/>
        </w:rPr>
        <w:t xml:space="preserve">60 Prozent </w:t>
      </w:r>
      <w:r w:rsidRPr="00E84763">
        <w:rPr>
          <w:rFonts w:ascii="Helvetica" w:hAnsi="Helvetica" w:cstheme="minorHAnsi"/>
          <w:lang w:bidi="de-DE"/>
        </w:rPr>
        <w:t xml:space="preserve">der </w:t>
      </w:r>
      <w:r>
        <w:rPr>
          <w:rFonts w:ascii="Helvetica" w:hAnsi="Helvetica" w:cstheme="minorHAnsi"/>
          <w:lang w:bidi="de-DE"/>
        </w:rPr>
        <w:t xml:space="preserve">rund </w:t>
      </w:r>
      <w:r w:rsidRPr="00E84763">
        <w:rPr>
          <w:rFonts w:ascii="Helvetica" w:hAnsi="Helvetica" w:cstheme="minorHAnsi"/>
          <w:lang w:bidi="de-DE"/>
        </w:rPr>
        <w:t>2.</w:t>
      </w:r>
      <w:r>
        <w:rPr>
          <w:rFonts w:ascii="Helvetica" w:hAnsi="Helvetica" w:cstheme="minorHAnsi"/>
          <w:lang w:bidi="de-DE"/>
        </w:rPr>
        <w:t>9</w:t>
      </w:r>
      <w:r w:rsidRPr="00E84763">
        <w:rPr>
          <w:rFonts w:ascii="Helvetica" w:hAnsi="Helvetica" w:cstheme="minorHAnsi"/>
          <w:lang w:bidi="de-DE"/>
        </w:rPr>
        <w:t xml:space="preserve">00 Mitarbeiter (Stand: </w:t>
      </w:r>
      <w:r>
        <w:rPr>
          <w:rFonts w:ascii="Helvetica" w:hAnsi="Helvetica" w:cstheme="minorHAnsi"/>
          <w:lang w:bidi="de-DE"/>
        </w:rPr>
        <w:t>GJ 2019/20</w:t>
      </w:r>
      <w:r w:rsidRPr="00E84763">
        <w:rPr>
          <w:rFonts w:ascii="Helvetica" w:hAnsi="Helvetica" w:cstheme="minorHAnsi"/>
          <w:lang w:bidi="de-DE"/>
        </w:rPr>
        <w:t>) sind in Deutschland beschäftigt. uvex ist weltweit Partner des internationalen Spitzensports als Ausrüster unzähliger Top-Athleten. Das Leitmotiv protecting people ist Auftrag und Verpflichtung. Dazu entwickelt, produziert und vertreibt uvex Produkte und Serviceleistungen für die Sicherheit und den Schutz des Menschen im Berufs-, Sport- und Freizeitbereich.</w:t>
      </w:r>
    </w:p>
    <w:p w14:paraId="74979786" w14:textId="77777777" w:rsidR="001E3B50" w:rsidRDefault="001E3B50" w:rsidP="001E3B50">
      <w:pPr>
        <w:spacing w:line="360" w:lineRule="auto"/>
        <w:jc w:val="both"/>
        <w:rPr>
          <w:rFonts w:ascii="Helvetica" w:hAnsi="Helvetica" w:cstheme="minorHAnsi"/>
          <w:lang w:bidi="de-DE"/>
        </w:rPr>
      </w:pPr>
    </w:p>
    <w:p w14:paraId="769CE17E" w14:textId="77777777" w:rsidR="001E3B50" w:rsidRDefault="001E3B50" w:rsidP="001E3B50">
      <w:pPr>
        <w:spacing w:line="360" w:lineRule="auto"/>
        <w:jc w:val="both"/>
        <w:rPr>
          <w:rFonts w:ascii="Helvetica" w:hAnsi="Helvetica" w:cstheme="minorHAnsi"/>
          <w:lang w:bidi="de-DE"/>
        </w:rPr>
      </w:pPr>
    </w:p>
    <w:p w14:paraId="68BD0790" w14:textId="77777777" w:rsidR="00F1150E" w:rsidRDefault="00F1150E" w:rsidP="001E3B50">
      <w:pPr>
        <w:spacing w:line="360" w:lineRule="auto"/>
        <w:jc w:val="both"/>
        <w:rPr>
          <w:rFonts w:ascii="Helvetica" w:hAnsi="Helvetica" w:cstheme="minorHAnsi"/>
          <w:lang w:bidi="de-DE"/>
        </w:rPr>
      </w:pPr>
    </w:p>
    <w:p w14:paraId="02F83443" w14:textId="77777777" w:rsidR="001E3B50" w:rsidRPr="00E84763" w:rsidRDefault="001E3B50" w:rsidP="001E3B50">
      <w:pPr>
        <w:spacing w:line="360" w:lineRule="auto"/>
        <w:jc w:val="both"/>
        <w:rPr>
          <w:rFonts w:ascii="Helvetica" w:hAnsi="Helvetica" w:cstheme="minorHAnsi"/>
        </w:rPr>
      </w:pPr>
    </w:p>
    <w:p w14:paraId="06F99DEC" w14:textId="77777777" w:rsidR="001E3B50" w:rsidRDefault="001E3B50" w:rsidP="001E3B50">
      <w:pPr>
        <w:suppressLineNumbers/>
        <w:spacing w:line="360" w:lineRule="auto"/>
        <w:ind w:right="566"/>
        <w:jc w:val="center"/>
        <w:outlineLvl w:val="0"/>
        <w:rPr>
          <w:rFonts w:ascii="Helvetica" w:hAnsi="Helvetica" w:cstheme="minorHAnsi"/>
          <w:b/>
          <w:color w:val="000000" w:themeColor="text1"/>
          <w:sz w:val="20"/>
          <w:szCs w:val="20"/>
        </w:rPr>
      </w:pPr>
      <w:r w:rsidRPr="00E84763">
        <w:rPr>
          <w:rFonts w:ascii="Helvetica" w:hAnsi="Helvetica" w:cstheme="minorHAnsi"/>
          <w:b/>
          <w:color w:val="000000" w:themeColor="text1"/>
          <w:sz w:val="20"/>
          <w:szCs w:val="20"/>
        </w:rPr>
        <w:t xml:space="preserve">Weitere Informationen </w:t>
      </w:r>
    </w:p>
    <w:p w14:paraId="312C2753" w14:textId="77777777" w:rsidR="001E3B50" w:rsidRPr="00E84763" w:rsidRDefault="001E3B50" w:rsidP="001E3B50">
      <w:pPr>
        <w:suppressLineNumbers/>
        <w:spacing w:line="360" w:lineRule="auto"/>
        <w:ind w:right="566"/>
        <w:jc w:val="center"/>
        <w:outlineLvl w:val="0"/>
        <w:rPr>
          <w:rFonts w:ascii="Helvetica" w:hAnsi="Helvetica" w:cstheme="minorHAnsi"/>
          <w:b/>
          <w:color w:val="000000" w:themeColor="text1"/>
          <w:sz w:val="20"/>
          <w:szCs w:val="20"/>
        </w:rPr>
      </w:pPr>
      <w:r w:rsidRPr="00E84763">
        <w:rPr>
          <w:rFonts w:ascii="Helvetica" w:hAnsi="Helvetica" w:cstheme="minorHAnsi"/>
          <w:b/>
          <w:color w:val="000000" w:themeColor="text1"/>
          <w:sz w:val="20"/>
          <w:szCs w:val="20"/>
        </w:rPr>
        <w:t>sowie Download Text und Bilder unter</w:t>
      </w:r>
    </w:p>
    <w:p w14:paraId="05ED7BA8" w14:textId="77777777" w:rsidR="001E3B50" w:rsidRPr="00696BC2" w:rsidRDefault="001E3B50" w:rsidP="001E3B50">
      <w:pPr>
        <w:suppressLineNumbers/>
        <w:spacing w:line="360" w:lineRule="auto"/>
        <w:ind w:right="566"/>
        <w:jc w:val="center"/>
        <w:rPr>
          <w:rFonts w:ascii="Helvetica" w:hAnsi="Helvetica" w:cstheme="minorHAnsi"/>
          <w:b/>
          <w:color w:val="000000" w:themeColor="text1"/>
          <w:sz w:val="20"/>
          <w:szCs w:val="20"/>
        </w:rPr>
      </w:pPr>
      <w:r w:rsidRPr="00E84763">
        <w:rPr>
          <w:rStyle w:val="Hyperlink"/>
          <w:rFonts w:ascii="Helvetica" w:hAnsi="Helvetica" w:cstheme="minorHAnsi"/>
          <w:b/>
          <w:color w:val="000000" w:themeColor="text1"/>
          <w:sz w:val="20"/>
          <w:szCs w:val="20"/>
          <w:u w:val="none"/>
        </w:rPr>
        <w:t>www.uvex-sports.com/</w:t>
      </w:r>
      <w:r>
        <w:rPr>
          <w:rStyle w:val="Hyperlink"/>
          <w:rFonts w:ascii="Helvetica" w:hAnsi="Helvetica" w:cstheme="minorHAnsi"/>
          <w:b/>
          <w:color w:val="000000" w:themeColor="text1"/>
          <w:sz w:val="20"/>
          <w:szCs w:val="20"/>
          <w:u w:val="none"/>
        </w:rPr>
        <w:t>de/presseportal</w:t>
      </w:r>
    </w:p>
    <w:p w14:paraId="02AD7E77" w14:textId="77777777" w:rsidR="001E3B50" w:rsidRPr="00E84763" w:rsidRDefault="001E3B50" w:rsidP="001E3B50">
      <w:pPr>
        <w:suppressLineNumbers/>
        <w:tabs>
          <w:tab w:val="left" w:pos="1560"/>
        </w:tabs>
        <w:spacing w:line="360" w:lineRule="auto"/>
        <w:jc w:val="both"/>
        <w:outlineLvl w:val="0"/>
        <w:rPr>
          <w:rFonts w:ascii="Helvetica" w:hAnsi="Helvetica" w:cstheme="minorHAnsi"/>
          <w:b/>
        </w:rPr>
      </w:pPr>
    </w:p>
    <w:p w14:paraId="54D94D52" w14:textId="77777777" w:rsidR="001E3B50" w:rsidRDefault="001E3B50" w:rsidP="001E3B50">
      <w:pPr>
        <w:suppressLineNumbers/>
        <w:tabs>
          <w:tab w:val="left" w:pos="1560"/>
        </w:tabs>
        <w:spacing w:line="360" w:lineRule="auto"/>
        <w:jc w:val="both"/>
        <w:outlineLvl w:val="0"/>
        <w:rPr>
          <w:rFonts w:ascii="Helvetica" w:hAnsi="Helvetica" w:cstheme="minorHAnsi"/>
          <w:b/>
        </w:rPr>
      </w:pPr>
    </w:p>
    <w:p w14:paraId="2F7819D2" w14:textId="77777777" w:rsidR="001E3B50" w:rsidRDefault="001E3B50" w:rsidP="001E3B50">
      <w:pPr>
        <w:suppressLineNumbers/>
        <w:tabs>
          <w:tab w:val="left" w:pos="1560"/>
        </w:tabs>
        <w:spacing w:line="360" w:lineRule="auto"/>
        <w:jc w:val="both"/>
        <w:outlineLvl w:val="0"/>
        <w:rPr>
          <w:rFonts w:ascii="Helvetica" w:hAnsi="Helvetica" w:cstheme="minorHAnsi"/>
          <w:b/>
        </w:rPr>
      </w:pPr>
    </w:p>
    <w:p w14:paraId="2D8369FA" w14:textId="77777777" w:rsidR="001E3B50" w:rsidRDefault="001E3B50" w:rsidP="001E3B50">
      <w:pPr>
        <w:suppressLineNumbers/>
        <w:tabs>
          <w:tab w:val="left" w:pos="1560"/>
        </w:tabs>
        <w:spacing w:line="360" w:lineRule="auto"/>
        <w:jc w:val="both"/>
        <w:outlineLvl w:val="0"/>
        <w:rPr>
          <w:rFonts w:ascii="Helvetica" w:hAnsi="Helvetica" w:cstheme="minorHAnsi"/>
          <w:b/>
        </w:rPr>
      </w:pPr>
    </w:p>
    <w:p w14:paraId="258569BF" w14:textId="77777777" w:rsidR="001E3B50" w:rsidRPr="00E84763" w:rsidRDefault="001E3B50" w:rsidP="001E3B50">
      <w:pPr>
        <w:suppressLineNumbers/>
        <w:tabs>
          <w:tab w:val="left" w:pos="1560"/>
        </w:tabs>
        <w:spacing w:line="360" w:lineRule="auto"/>
        <w:jc w:val="both"/>
        <w:outlineLvl w:val="0"/>
        <w:rPr>
          <w:rFonts w:ascii="Helvetica" w:hAnsi="Helvetica" w:cstheme="minorHAnsi"/>
          <w:b/>
        </w:rPr>
      </w:pPr>
    </w:p>
    <w:p w14:paraId="6865C2E5" w14:textId="77777777" w:rsidR="00F1150E" w:rsidRPr="00E84763" w:rsidRDefault="00F1150E" w:rsidP="00F1150E">
      <w:pPr>
        <w:suppressLineNumbers/>
        <w:tabs>
          <w:tab w:val="left" w:pos="1560"/>
        </w:tabs>
        <w:spacing w:line="360" w:lineRule="auto"/>
        <w:jc w:val="both"/>
        <w:outlineLvl w:val="0"/>
        <w:rPr>
          <w:rFonts w:ascii="Helvetica" w:hAnsi="Helvetica" w:cstheme="minorHAnsi"/>
          <w:b/>
          <w:sz w:val="20"/>
          <w:szCs w:val="20"/>
        </w:rPr>
      </w:pPr>
      <w:r w:rsidRPr="00E84763">
        <w:rPr>
          <w:rFonts w:ascii="Helvetica" w:hAnsi="Helvetica" w:cstheme="minorHAnsi"/>
          <w:b/>
          <w:sz w:val="20"/>
          <w:szCs w:val="20"/>
        </w:rPr>
        <w:t xml:space="preserve">Pressekontakt: </w:t>
      </w:r>
    </w:p>
    <w:p w14:paraId="22F2B957" w14:textId="77777777" w:rsidR="00F1150E" w:rsidRPr="001E3B50" w:rsidRDefault="00F1150E" w:rsidP="00F1150E">
      <w:pPr>
        <w:suppressLineNumbers/>
        <w:tabs>
          <w:tab w:val="left" w:pos="1560"/>
        </w:tabs>
        <w:spacing w:line="360" w:lineRule="auto"/>
        <w:jc w:val="both"/>
        <w:rPr>
          <w:rFonts w:ascii="Helvetica" w:hAnsi="Helvetica" w:cstheme="minorHAnsi"/>
          <w:sz w:val="20"/>
          <w:szCs w:val="20"/>
        </w:rPr>
      </w:pPr>
      <w:r w:rsidRPr="001E3B50">
        <w:rPr>
          <w:rFonts w:ascii="Helvetica" w:hAnsi="Helvetica" w:cstheme="minorHAnsi"/>
          <w:sz w:val="20"/>
          <w:szCs w:val="20"/>
        </w:rPr>
        <w:t>UVEX SPORTS GMBH &amp; Co. KG</w:t>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t>Hansmann PR</w:t>
      </w:r>
    </w:p>
    <w:p w14:paraId="54BCF288" w14:textId="77777777" w:rsidR="00F1150E" w:rsidRPr="001E3B50" w:rsidRDefault="00F1150E" w:rsidP="00F1150E">
      <w:pPr>
        <w:suppressLineNumbers/>
        <w:tabs>
          <w:tab w:val="left" w:pos="1560"/>
        </w:tabs>
        <w:spacing w:line="360" w:lineRule="auto"/>
        <w:jc w:val="both"/>
        <w:rPr>
          <w:rFonts w:ascii="Helvetica" w:hAnsi="Helvetica" w:cstheme="minorHAnsi"/>
          <w:sz w:val="20"/>
          <w:szCs w:val="20"/>
        </w:rPr>
      </w:pPr>
      <w:r w:rsidRPr="001E3B50">
        <w:rPr>
          <w:rFonts w:ascii="Helvetica" w:hAnsi="Helvetica" w:cstheme="minorHAnsi"/>
          <w:sz w:val="20"/>
          <w:szCs w:val="20"/>
        </w:rPr>
        <w:t>Brand Management</w:t>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t>Unit Sport</w:t>
      </w:r>
    </w:p>
    <w:p w14:paraId="6FB12086" w14:textId="77777777" w:rsidR="00F1150E" w:rsidRPr="001E3B50" w:rsidRDefault="00F1150E" w:rsidP="00F1150E">
      <w:pPr>
        <w:suppressLineNumbers/>
        <w:tabs>
          <w:tab w:val="left" w:pos="1560"/>
        </w:tabs>
        <w:spacing w:line="360" w:lineRule="auto"/>
        <w:jc w:val="both"/>
        <w:rPr>
          <w:rFonts w:ascii="Helvetica" w:hAnsi="Helvetica" w:cstheme="minorBidi"/>
          <w:sz w:val="20"/>
          <w:szCs w:val="20"/>
        </w:rPr>
      </w:pPr>
      <w:r>
        <w:rPr>
          <w:rFonts w:ascii="Helvetica" w:hAnsi="Helvetica" w:cstheme="minorBidi"/>
          <w:sz w:val="20"/>
          <w:szCs w:val="20"/>
        </w:rPr>
        <w:t>Anke Gaab</w:t>
      </w:r>
      <w:r>
        <w:tab/>
      </w:r>
      <w:r>
        <w:tab/>
      </w:r>
      <w:r>
        <w:tab/>
      </w:r>
      <w:r>
        <w:tab/>
      </w:r>
      <w:r>
        <w:tab/>
      </w:r>
      <w:r>
        <w:tab/>
      </w:r>
      <w:r w:rsidRPr="01D803D8">
        <w:rPr>
          <w:rFonts w:ascii="Helvetica" w:hAnsi="Helvetica" w:cstheme="minorBidi"/>
          <w:sz w:val="20"/>
          <w:szCs w:val="20"/>
        </w:rPr>
        <w:t>Thomas Meyer</w:t>
      </w:r>
    </w:p>
    <w:p w14:paraId="79399BB4" w14:textId="77777777" w:rsidR="00F1150E" w:rsidRPr="001E3B50" w:rsidRDefault="00F1150E" w:rsidP="00F1150E">
      <w:pPr>
        <w:suppressLineNumbers/>
        <w:tabs>
          <w:tab w:val="left" w:pos="1560"/>
        </w:tabs>
        <w:spacing w:line="360" w:lineRule="auto"/>
        <w:jc w:val="both"/>
        <w:rPr>
          <w:rFonts w:ascii="Helvetica" w:hAnsi="Helvetica" w:cstheme="minorHAnsi"/>
          <w:sz w:val="20"/>
          <w:szCs w:val="20"/>
        </w:rPr>
      </w:pPr>
      <w:r w:rsidRPr="001E3B50">
        <w:rPr>
          <w:rFonts w:ascii="Helvetica" w:hAnsi="Helvetica" w:cstheme="minorHAnsi"/>
          <w:sz w:val="20"/>
          <w:szCs w:val="20"/>
        </w:rPr>
        <w:t xml:space="preserve">Würzburger Str. 154 </w:t>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t>Lipowskystr. 15</w:t>
      </w:r>
    </w:p>
    <w:p w14:paraId="32173F4E" w14:textId="77777777" w:rsidR="00F1150E" w:rsidRPr="001E3B50" w:rsidRDefault="00F1150E" w:rsidP="00F1150E">
      <w:pPr>
        <w:suppressLineNumbers/>
        <w:tabs>
          <w:tab w:val="left" w:pos="1560"/>
        </w:tabs>
        <w:spacing w:line="360" w:lineRule="auto"/>
        <w:jc w:val="both"/>
        <w:rPr>
          <w:rFonts w:ascii="Helvetica" w:hAnsi="Helvetica" w:cstheme="minorHAnsi"/>
          <w:sz w:val="20"/>
          <w:szCs w:val="20"/>
        </w:rPr>
      </w:pPr>
      <w:r w:rsidRPr="001E3B50">
        <w:rPr>
          <w:rFonts w:ascii="Helvetica" w:hAnsi="Helvetica" w:cstheme="minorHAnsi"/>
          <w:sz w:val="20"/>
          <w:szCs w:val="20"/>
        </w:rPr>
        <w:t xml:space="preserve">90766 Fürth </w:t>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t>81373 München</w:t>
      </w:r>
    </w:p>
    <w:p w14:paraId="40E45101" w14:textId="77777777" w:rsidR="00F1150E" w:rsidRPr="00F1150E" w:rsidRDefault="00F1150E" w:rsidP="00F1150E">
      <w:pPr>
        <w:suppressLineNumbers/>
        <w:tabs>
          <w:tab w:val="left" w:pos="1560"/>
        </w:tabs>
        <w:spacing w:line="360" w:lineRule="auto"/>
        <w:jc w:val="both"/>
        <w:rPr>
          <w:rFonts w:ascii="Helvetica" w:hAnsi="Helvetica" w:cstheme="minorHAnsi"/>
          <w:sz w:val="20"/>
          <w:szCs w:val="20"/>
        </w:rPr>
      </w:pPr>
      <w:r w:rsidRPr="00F1150E">
        <w:rPr>
          <w:rFonts w:ascii="Helvetica" w:hAnsi="Helvetica" w:cstheme="minorHAnsi"/>
          <w:sz w:val="20"/>
          <w:szCs w:val="20"/>
        </w:rPr>
        <w:t>Tel.: 0911-9774-4475</w:t>
      </w:r>
      <w:r w:rsidRPr="00F1150E">
        <w:rPr>
          <w:rFonts w:ascii="Helvetica" w:hAnsi="Helvetica" w:cstheme="minorHAnsi"/>
          <w:sz w:val="20"/>
          <w:szCs w:val="20"/>
        </w:rPr>
        <w:tab/>
      </w:r>
      <w:r w:rsidRPr="00F1150E">
        <w:rPr>
          <w:rFonts w:ascii="Helvetica" w:hAnsi="Helvetica" w:cstheme="minorHAnsi"/>
          <w:sz w:val="20"/>
          <w:szCs w:val="20"/>
        </w:rPr>
        <w:tab/>
      </w:r>
      <w:r w:rsidRPr="00F1150E">
        <w:rPr>
          <w:rFonts w:ascii="Helvetica" w:hAnsi="Helvetica" w:cstheme="minorHAnsi"/>
          <w:sz w:val="20"/>
          <w:szCs w:val="20"/>
        </w:rPr>
        <w:tab/>
      </w:r>
      <w:r w:rsidRPr="00F1150E">
        <w:rPr>
          <w:rFonts w:ascii="Helvetica" w:hAnsi="Helvetica" w:cstheme="minorHAnsi"/>
          <w:sz w:val="20"/>
          <w:szCs w:val="20"/>
        </w:rPr>
        <w:tab/>
      </w:r>
      <w:r w:rsidRPr="00F1150E">
        <w:rPr>
          <w:rFonts w:ascii="Helvetica" w:hAnsi="Helvetica" w:cstheme="minorHAnsi"/>
          <w:sz w:val="20"/>
          <w:szCs w:val="20"/>
        </w:rPr>
        <w:tab/>
        <w:t>Tel.: 089/360 5499-25</w:t>
      </w:r>
    </w:p>
    <w:p w14:paraId="120459A6" w14:textId="77777777" w:rsidR="00F1150E" w:rsidRPr="00F1150E" w:rsidRDefault="00F1150E" w:rsidP="00F1150E">
      <w:pPr>
        <w:suppressLineNumbers/>
        <w:tabs>
          <w:tab w:val="left" w:pos="1560"/>
        </w:tabs>
        <w:spacing w:line="360" w:lineRule="auto"/>
        <w:jc w:val="both"/>
        <w:rPr>
          <w:rFonts w:ascii="Helvetica" w:hAnsi="Helvetica" w:cstheme="minorHAnsi"/>
          <w:sz w:val="20"/>
          <w:szCs w:val="20"/>
        </w:rPr>
      </w:pPr>
      <w:r w:rsidRPr="00F1150E">
        <w:rPr>
          <w:rFonts w:ascii="Helvetica" w:hAnsi="Helvetica" w:cstheme="minorHAnsi"/>
          <w:sz w:val="20"/>
          <w:szCs w:val="20"/>
        </w:rPr>
        <w:t>a.gaab@uvex.de</w:t>
      </w:r>
      <w:r w:rsidRPr="00F1150E">
        <w:rPr>
          <w:rFonts w:ascii="Helvetica" w:hAnsi="Helvetica" w:cstheme="minorHAnsi"/>
          <w:sz w:val="20"/>
          <w:szCs w:val="20"/>
        </w:rPr>
        <w:tab/>
      </w:r>
      <w:r w:rsidRPr="00F1150E">
        <w:rPr>
          <w:rFonts w:ascii="Helvetica" w:hAnsi="Helvetica" w:cstheme="minorHAnsi"/>
          <w:sz w:val="20"/>
          <w:szCs w:val="20"/>
        </w:rPr>
        <w:tab/>
      </w:r>
      <w:r w:rsidRPr="00F1150E">
        <w:rPr>
          <w:rFonts w:ascii="Helvetica" w:hAnsi="Helvetica" w:cstheme="minorHAnsi"/>
          <w:sz w:val="20"/>
          <w:szCs w:val="20"/>
        </w:rPr>
        <w:tab/>
      </w:r>
      <w:r w:rsidRPr="00F1150E">
        <w:rPr>
          <w:rFonts w:ascii="Helvetica" w:hAnsi="Helvetica" w:cstheme="minorHAnsi"/>
          <w:sz w:val="20"/>
          <w:szCs w:val="20"/>
        </w:rPr>
        <w:tab/>
      </w:r>
      <w:r w:rsidRPr="00F1150E">
        <w:rPr>
          <w:rFonts w:ascii="Helvetica" w:hAnsi="Helvetica" w:cstheme="minorHAnsi"/>
          <w:sz w:val="20"/>
          <w:szCs w:val="20"/>
        </w:rPr>
        <w:tab/>
      </w:r>
      <w:r w:rsidRPr="00F1150E">
        <w:rPr>
          <w:rFonts w:ascii="Helvetica" w:hAnsi="Helvetica" w:cstheme="minorHAnsi"/>
          <w:sz w:val="20"/>
          <w:szCs w:val="20"/>
        </w:rPr>
        <w:tab/>
        <w:t>t.meyer@hansmannpr.de</w:t>
      </w:r>
    </w:p>
    <w:p w14:paraId="4BEFF751" w14:textId="77777777" w:rsidR="00F1150E" w:rsidRPr="00F1150E" w:rsidRDefault="00F1150E" w:rsidP="00F1150E">
      <w:pPr>
        <w:suppressLineNumbers/>
        <w:tabs>
          <w:tab w:val="left" w:pos="1560"/>
        </w:tabs>
        <w:spacing w:line="360" w:lineRule="auto"/>
        <w:jc w:val="both"/>
        <w:rPr>
          <w:rFonts w:ascii="Helvetica" w:hAnsi="Helvetica" w:cstheme="minorHAnsi"/>
          <w:sz w:val="20"/>
          <w:szCs w:val="20"/>
        </w:rPr>
      </w:pPr>
      <w:r w:rsidRPr="00F1150E">
        <w:rPr>
          <w:rFonts w:ascii="Helvetica" w:hAnsi="Helvetica" w:cstheme="minorHAnsi"/>
          <w:sz w:val="20"/>
          <w:szCs w:val="20"/>
        </w:rPr>
        <w:t>www.uvex-sports.com</w:t>
      </w:r>
      <w:r w:rsidRPr="00F1150E">
        <w:rPr>
          <w:rFonts w:ascii="Helvetica" w:hAnsi="Helvetica" w:cstheme="minorHAnsi"/>
          <w:sz w:val="20"/>
          <w:szCs w:val="20"/>
        </w:rPr>
        <w:tab/>
      </w:r>
      <w:r w:rsidRPr="00F1150E">
        <w:rPr>
          <w:rFonts w:ascii="Helvetica" w:hAnsi="Helvetica" w:cstheme="minorHAnsi"/>
          <w:sz w:val="20"/>
          <w:szCs w:val="20"/>
        </w:rPr>
        <w:tab/>
      </w:r>
      <w:r w:rsidRPr="00F1150E">
        <w:rPr>
          <w:rFonts w:ascii="Helvetica" w:hAnsi="Helvetica" w:cstheme="minorHAnsi"/>
          <w:sz w:val="20"/>
          <w:szCs w:val="20"/>
        </w:rPr>
        <w:tab/>
      </w:r>
      <w:r w:rsidRPr="00F1150E">
        <w:rPr>
          <w:rFonts w:ascii="Helvetica" w:hAnsi="Helvetica" w:cstheme="minorHAnsi"/>
          <w:sz w:val="20"/>
          <w:szCs w:val="20"/>
        </w:rPr>
        <w:tab/>
      </w:r>
      <w:r w:rsidRPr="00F1150E">
        <w:rPr>
          <w:rFonts w:ascii="Helvetica" w:hAnsi="Helvetica" w:cstheme="minorHAnsi"/>
          <w:sz w:val="20"/>
          <w:szCs w:val="20"/>
        </w:rPr>
        <w:tab/>
        <w:t>www.hansmannpr.de</w:t>
      </w:r>
    </w:p>
    <w:p w14:paraId="3F1A3B41" w14:textId="58D7C322" w:rsidR="00CE390B" w:rsidRPr="001E3B50" w:rsidRDefault="00CE390B" w:rsidP="00F1150E">
      <w:pPr>
        <w:suppressLineNumbers/>
        <w:tabs>
          <w:tab w:val="left" w:pos="1560"/>
        </w:tabs>
        <w:spacing w:line="360" w:lineRule="auto"/>
        <w:jc w:val="both"/>
        <w:outlineLvl w:val="0"/>
        <w:rPr>
          <w:rFonts w:ascii="Helvetica" w:hAnsi="Helvetica" w:cstheme="minorHAnsi"/>
          <w:sz w:val="20"/>
          <w:szCs w:val="20"/>
        </w:rPr>
      </w:pPr>
    </w:p>
    <w:sectPr w:rsidR="00CE390B" w:rsidRPr="001E3B50" w:rsidSect="00E055BE">
      <w:headerReference w:type="default" r:id="rId21"/>
      <w:footerReference w:type="default" r:id="rId22"/>
      <w:pgSz w:w="11900" w:h="16840"/>
      <w:pgMar w:top="1843" w:right="1417" w:bottom="1426"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C811C" w14:textId="77777777" w:rsidR="00C47B17" w:rsidRDefault="00C47B17" w:rsidP="00961C99">
      <w:r>
        <w:separator/>
      </w:r>
    </w:p>
  </w:endnote>
  <w:endnote w:type="continuationSeparator" w:id="0">
    <w:p w14:paraId="314BECFB" w14:textId="77777777" w:rsidR="00C47B17" w:rsidRDefault="00C47B17" w:rsidP="00961C99">
      <w:r>
        <w:continuationSeparator/>
      </w:r>
    </w:p>
  </w:endnote>
  <w:endnote w:type="continuationNotice" w:id="1">
    <w:p w14:paraId="4D055FF5" w14:textId="77777777" w:rsidR="00C47B17" w:rsidRDefault="00C47B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215A1F6" w14:paraId="4E3704F7" w14:textId="77777777" w:rsidTr="3215A1F6">
      <w:tc>
        <w:tcPr>
          <w:tcW w:w="3020" w:type="dxa"/>
        </w:tcPr>
        <w:p w14:paraId="1DF8D7B7" w14:textId="77777777" w:rsidR="3215A1F6" w:rsidRDefault="3215A1F6" w:rsidP="3215A1F6">
          <w:pPr>
            <w:pStyle w:val="Kopfzeile"/>
            <w:ind w:left="-115"/>
          </w:pPr>
        </w:p>
      </w:tc>
      <w:tc>
        <w:tcPr>
          <w:tcW w:w="3020" w:type="dxa"/>
        </w:tcPr>
        <w:p w14:paraId="6E785062" w14:textId="77777777" w:rsidR="3215A1F6" w:rsidRDefault="3215A1F6" w:rsidP="3215A1F6">
          <w:pPr>
            <w:pStyle w:val="Kopfzeile"/>
            <w:jc w:val="center"/>
          </w:pPr>
        </w:p>
      </w:tc>
      <w:tc>
        <w:tcPr>
          <w:tcW w:w="3020" w:type="dxa"/>
        </w:tcPr>
        <w:p w14:paraId="18B0B5B1" w14:textId="77777777" w:rsidR="3215A1F6" w:rsidRDefault="3215A1F6" w:rsidP="3215A1F6">
          <w:pPr>
            <w:pStyle w:val="Kopfzeile"/>
            <w:ind w:right="-115"/>
            <w:jc w:val="right"/>
          </w:pPr>
        </w:p>
      </w:tc>
    </w:tr>
  </w:tbl>
  <w:p w14:paraId="2FC66461" w14:textId="77777777" w:rsidR="3215A1F6" w:rsidRDefault="3215A1F6" w:rsidP="3215A1F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CF57F" w14:textId="77777777" w:rsidR="00C47B17" w:rsidRDefault="00C47B17" w:rsidP="00961C99">
      <w:r>
        <w:separator/>
      </w:r>
    </w:p>
  </w:footnote>
  <w:footnote w:type="continuationSeparator" w:id="0">
    <w:p w14:paraId="24AB9D77" w14:textId="77777777" w:rsidR="00C47B17" w:rsidRDefault="00C47B17" w:rsidP="00961C99">
      <w:r>
        <w:continuationSeparator/>
      </w:r>
    </w:p>
  </w:footnote>
  <w:footnote w:type="continuationNotice" w:id="1">
    <w:p w14:paraId="23AE1E06" w14:textId="77777777" w:rsidR="00C47B17" w:rsidRDefault="00C47B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57D5" w14:textId="77777777" w:rsidR="00DD2C60" w:rsidRPr="00961C99" w:rsidRDefault="00DD2C60" w:rsidP="00961C99">
    <w:pPr>
      <w:pStyle w:val="Kopfzeile"/>
    </w:pPr>
    <w:r>
      <w:rPr>
        <w:noProof/>
      </w:rPr>
      <w:drawing>
        <wp:anchor distT="0" distB="0" distL="114300" distR="114300" simplePos="0" relativeHeight="251658240" behindDoc="1" locked="0" layoutInCell="1" allowOverlap="1" wp14:anchorId="03EF865A" wp14:editId="1701CE84">
          <wp:simplePos x="0" y="0"/>
          <wp:positionH relativeFrom="column">
            <wp:posOffset>-909320</wp:posOffset>
          </wp:positionH>
          <wp:positionV relativeFrom="paragraph">
            <wp:posOffset>-459105</wp:posOffset>
          </wp:positionV>
          <wp:extent cx="7558857" cy="10692125"/>
          <wp:effectExtent l="0" t="0" r="4445" b="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857" cy="106921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414E"/>
    <w:multiLevelType w:val="multilevel"/>
    <w:tmpl w:val="F9ACD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54876"/>
    <w:multiLevelType w:val="hybridMultilevel"/>
    <w:tmpl w:val="5B065A5C"/>
    <w:lvl w:ilvl="0" w:tplc="094E41B6">
      <w:start w:val="1"/>
      <w:numFmt w:val="bullet"/>
      <w:lvlText w:val="-"/>
      <w:lvlJc w:val="left"/>
      <w:pPr>
        <w:tabs>
          <w:tab w:val="num" w:pos="720"/>
        </w:tabs>
        <w:ind w:left="720" w:hanging="360"/>
      </w:pPr>
      <w:rPr>
        <w:rFonts w:ascii="Times New Roman" w:hAnsi="Times New Roman" w:hint="default"/>
      </w:rPr>
    </w:lvl>
    <w:lvl w:ilvl="1" w:tplc="625CB894" w:tentative="1">
      <w:start w:val="1"/>
      <w:numFmt w:val="bullet"/>
      <w:lvlText w:val="-"/>
      <w:lvlJc w:val="left"/>
      <w:pPr>
        <w:tabs>
          <w:tab w:val="num" w:pos="1440"/>
        </w:tabs>
        <w:ind w:left="1440" w:hanging="360"/>
      </w:pPr>
      <w:rPr>
        <w:rFonts w:ascii="Times New Roman" w:hAnsi="Times New Roman" w:hint="default"/>
      </w:rPr>
    </w:lvl>
    <w:lvl w:ilvl="2" w:tplc="8A322478" w:tentative="1">
      <w:start w:val="1"/>
      <w:numFmt w:val="bullet"/>
      <w:lvlText w:val="-"/>
      <w:lvlJc w:val="left"/>
      <w:pPr>
        <w:tabs>
          <w:tab w:val="num" w:pos="2160"/>
        </w:tabs>
        <w:ind w:left="2160" w:hanging="360"/>
      </w:pPr>
      <w:rPr>
        <w:rFonts w:ascii="Times New Roman" w:hAnsi="Times New Roman" w:hint="default"/>
      </w:rPr>
    </w:lvl>
    <w:lvl w:ilvl="3" w:tplc="7786D4B2" w:tentative="1">
      <w:start w:val="1"/>
      <w:numFmt w:val="bullet"/>
      <w:lvlText w:val="-"/>
      <w:lvlJc w:val="left"/>
      <w:pPr>
        <w:tabs>
          <w:tab w:val="num" w:pos="2880"/>
        </w:tabs>
        <w:ind w:left="2880" w:hanging="360"/>
      </w:pPr>
      <w:rPr>
        <w:rFonts w:ascii="Times New Roman" w:hAnsi="Times New Roman" w:hint="default"/>
      </w:rPr>
    </w:lvl>
    <w:lvl w:ilvl="4" w:tplc="71F65664" w:tentative="1">
      <w:start w:val="1"/>
      <w:numFmt w:val="bullet"/>
      <w:lvlText w:val="-"/>
      <w:lvlJc w:val="left"/>
      <w:pPr>
        <w:tabs>
          <w:tab w:val="num" w:pos="3600"/>
        </w:tabs>
        <w:ind w:left="3600" w:hanging="360"/>
      </w:pPr>
      <w:rPr>
        <w:rFonts w:ascii="Times New Roman" w:hAnsi="Times New Roman" w:hint="default"/>
      </w:rPr>
    </w:lvl>
    <w:lvl w:ilvl="5" w:tplc="9432D746" w:tentative="1">
      <w:start w:val="1"/>
      <w:numFmt w:val="bullet"/>
      <w:lvlText w:val="-"/>
      <w:lvlJc w:val="left"/>
      <w:pPr>
        <w:tabs>
          <w:tab w:val="num" w:pos="4320"/>
        </w:tabs>
        <w:ind w:left="4320" w:hanging="360"/>
      </w:pPr>
      <w:rPr>
        <w:rFonts w:ascii="Times New Roman" w:hAnsi="Times New Roman" w:hint="default"/>
      </w:rPr>
    </w:lvl>
    <w:lvl w:ilvl="6" w:tplc="54523F46" w:tentative="1">
      <w:start w:val="1"/>
      <w:numFmt w:val="bullet"/>
      <w:lvlText w:val="-"/>
      <w:lvlJc w:val="left"/>
      <w:pPr>
        <w:tabs>
          <w:tab w:val="num" w:pos="5040"/>
        </w:tabs>
        <w:ind w:left="5040" w:hanging="360"/>
      </w:pPr>
      <w:rPr>
        <w:rFonts w:ascii="Times New Roman" w:hAnsi="Times New Roman" w:hint="default"/>
      </w:rPr>
    </w:lvl>
    <w:lvl w:ilvl="7" w:tplc="F51851DE" w:tentative="1">
      <w:start w:val="1"/>
      <w:numFmt w:val="bullet"/>
      <w:lvlText w:val="-"/>
      <w:lvlJc w:val="left"/>
      <w:pPr>
        <w:tabs>
          <w:tab w:val="num" w:pos="5760"/>
        </w:tabs>
        <w:ind w:left="5760" w:hanging="360"/>
      </w:pPr>
      <w:rPr>
        <w:rFonts w:ascii="Times New Roman" w:hAnsi="Times New Roman" w:hint="default"/>
      </w:rPr>
    </w:lvl>
    <w:lvl w:ilvl="8" w:tplc="03C277B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2264EC5"/>
    <w:multiLevelType w:val="hybridMultilevel"/>
    <w:tmpl w:val="38603A08"/>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 w15:restartNumberingAfterBreak="0">
    <w:nsid w:val="433B616F"/>
    <w:multiLevelType w:val="hybridMultilevel"/>
    <w:tmpl w:val="77CC69D2"/>
    <w:lvl w:ilvl="0" w:tplc="1362EF48">
      <w:start w:val="1"/>
      <w:numFmt w:val="bullet"/>
      <w:lvlText w:val="-"/>
      <w:lvlJc w:val="left"/>
      <w:pPr>
        <w:tabs>
          <w:tab w:val="num" w:pos="720"/>
        </w:tabs>
        <w:ind w:left="720" w:hanging="360"/>
      </w:pPr>
      <w:rPr>
        <w:rFonts w:ascii="Times New Roman" w:hAnsi="Times New Roman" w:hint="default"/>
      </w:rPr>
    </w:lvl>
    <w:lvl w:ilvl="1" w:tplc="3978FE56" w:tentative="1">
      <w:start w:val="1"/>
      <w:numFmt w:val="bullet"/>
      <w:lvlText w:val="-"/>
      <w:lvlJc w:val="left"/>
      <w:pPr>
        <w:tabs>
          <w:tab w:val="num" w:pos="1440"/>
        </w:tabs>
        <w:ind w:left="1440" w:hanging="360"/>
      </w:pPr>
      <w:rPr>
        <w:rFonts w:ascii="Times New Roman" w:hAnsi="Times New Roman" w:hint="default"/>
      </w:rPr>
    </w:lvl>
    <w:lvl w:ilvl="2" w:tplc="E64CAB48" w:tentative="1">
      <w:start w:val="1"/>
      <w:numFmt w:val="bullet"/>
      <w:lvlText w:val="-"/>
      <w:lvlJc w:val="left"/>
      <w:pPr>
        <w:tabs>
          <w:tab w:val="num" w:pos="2160"/>
        </w:tabs>
        <w:ind w:left="2160" w:hanging="360"/>
      </w:pPr>
      <w:rPr>
        <w:rFonts w:ascii="Times New Roman" w:hAnsi="Times New Roman" w:hint="default"/>
      </w:rPr>
    </w:lvl>
    <w:lvl w:ilvl="3" w:tplc="8D6276D2" w:tentative="1">
      <w:start w:val="1"/>
      <w:numFmt w:val="bullet"/>
      <w:lvlText w:val="-"/>
      <w:lvlJc w:val="left"/>
      <w:pPr>
        <w:tabs>
          <w:tab w:val="num" w:pos="2880"/>
        </w:tabs>
        <w:ind w:left="2880" w:hanging="360"/>
      </w:pPr>
      <w:rPr>
        <w:rFonts w:ascii="Times New Roman" w:hAnsi="Times New Roman" w:hint="default"/>
      </w:rPr>
    </w:lvl>
    <w:lvl w:ilvl="4" w:tplc="D9260A62" w:tentative="1">
      <w:start w:val="1"/>
      <w:numFmt w:val="bullet"/>
      <w:lvlText w:val="-"/>
      <w:lvlJc w:val="left"/>
      <w:pPr>
        <w:tabs>
          <w:tab w:val="num" w:pos="3600"/>
        </w:tabs>
        <w:ind w:left="3600" w:hanging="360"/>
      </w:pPr>
      <w:rPr>
        <w:rFonts w:ascii="Times New Roman" w:hAnsi="Times New Roman" w:hint="default"/>
      </w:rPr>
    </w:lvl>
    <w:lvl w:ilvl="5" w:tplc="BEA0874C" w:tentative="1">
      <w:start w:val="1"/>
      <w:numFmt w:val="bullet"/>
      <w:lvlText w:val="-"/>
      <w:lvlJc w:val="left"/>
      <w:pPr>
        <w:tabs>
          <w:tab w:val="num" w:pos="4320"/>
        </w:tabs>
        <w:ind w:left="4320" w:hanging="360"/>
      </w:pPr>
      <w:rPr>
        <w:rFonts w:ascii="Times New Roman" w:hAnsi="Times New Roman" w:hint="default"/>
      </w:rPr>
    </w:lvl>
    <w:lvl w:ilvl="6" w:tplc="CE4A7B22" w:tentative="1">
      <w:start w:val="1"/>
      <w:numFmt w:val="bullet"/>
      <w:lvlText w:val="-"/>
      <w:lvlJc w:val="left"/>
      <w:pPr>
        <w:tabs>
          <w:tab w:val="num" w:pos="5040"/>
        </w:tabs>
        <w:ind w:left="5040" w:hanging="360"/>
      </w:pPr>
      <w:rPr>
        <w:rFonts w:ascii="Times New Roman" w:hAnsi="Times New Roman" w:hint="default"/>
      </w:rPr>
    </w:lvl>
    <w:lvl w:ilvl="7" w:tplc="545A8D50" w:tentative="1">
      <w:start w:val="1"/>
      <w:numFmt w:val="bullet"/>
      <w:lvlText w:val="-"/>
      <w:lvlJc w:val="left"/>
      <w:pPr>
        <w:tabs>
          <w:tab w:val="num" w:pos="5760"/>
        </w:tabs>
        <w:ind w:left="5760" w:hanging="360"/>
      </w:pPr>
      <w:rPr>
        <w:rFonts w:ascii="Times New Roman" w:hAnsi="Times New Roman" w:hint="default"/>
      </w:rPr>
    </w:lvl>
    <w:lvl w:ilvl="8" w:tplc="D926125E" w:tentative="1">
      <w:start w:val="1"/>
      <w:numFmt w:val="bullet"/>
      <w:lvlText w:val="-"/>
      <w:lvlJc w:val="left"/>
      <w:pPr>
        <w:tabs>
          <w:tab w:val="num" w:pos="6480"/>
        </w:tabs>
        <w:ind w:left="6480" w:hanging="360"/>
      </w:pPr>
      <w:rPr>
        <w:rFonts w:ascii="Times New Roman" w:hAnsi="Times New Roman" w:hint="default"/>
      </w:rPr>
    </w:lvl>
  </w:abstractNum>
  <w:num w:numId="1" w16cid:durableId="1963337990">
    <w:abstractNumId w:val="0"/>
  </w:num>
  <w:num w:numId="2" w16cid:durableId="1263149708">
    <w:abstractNumId w:val="2"/>
  </w:num>
  <w:num w:numId="3" w16cid:durableId="1376270836">
    <w:abstractNumId w:val="1"/>
  </w:num>
  <w:num w:numId="4" w16cid:durableId="6096254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3E6"/>
    <w:rsid w:val="000007EC"/>
    <w:rsid w:val="000011EA"/>
    <w:rsid w:val="00002730"/>
    <w:rsid w:val="00003346"/>
    <w:rsid w:val="0000610D"/>
    <w:rsid w:val="0000634C"/>
    <w:rsid w:val="00007927"/>
    <w:rsid w:val="00010251"/>
    <w:rsid w:val="00010AAF"/>
    <w:rsid w:val="00011683"/>
    <w:rsid w:val="0001206A"/>
    <w:rsid w:val="00012F23"/>
    <w:rsid w:val="00015D4B"/>
    <w:rsid w:val="00015E27"/>
    <w:rsid w:val="0001616C"/>
    <w:rsid w:val="00016435"/>
    <w:rsid w:val="000200C0"/>
    <w:rsid w:val="00020A56"/>
    <w:rsid w:val="00021CCD"/>
    <w:rsid w:val="00025401"/>
    <w:rsid w:val="0002638A"/>
    <w:rsid w:val="000329F0"/>
    <w:rsid w:val="00032A44"/>
    <w:rsid w:val="000336C1"/>
    <w:rsid w:val="00035395"/>
    <w:rsid w:val="00040AFD"/>
    <w:rsid w:val="000436E8"/>
    <w:rsid w:val="00043C5B"/>
    <w:rsid w:val="00044F81"/>
    <w:rsid w:val="00045F58"/>
    <w:rsid w:val="00050F63"/>
    <w:rsid w:val="0005110A"/>
    <w:rsid w:val="00051873"/>
    <w:rsid w:val="00052190"/>
    <w:rsid w:val="00053B10"/>
    <w:rsid w:val="00053BEC"/>
    <w:rsid w:val="0005519F"/>
    <w:rsid w:val="00056932"/>
    <w:rsid w:val="00056DF9"/>
    <w:rsid w:val="00057C33"/>
    <w:rsid w:val="00064361"/>
    <w:rsid w:val="0006679E"/>
    <w:rsid w:val="000667CA"/>
    <w:rsid w:val="000671FD"/>
    <w:rsid w:val="00070450"/>
    <w:rsid w:val="000711DD"/>
    <w:rsid w:val="00072D6E"/>
    <w:rsid w:val="000759BD"/>
    <w:rsid w:val="00075CBC"/>
    <w:rsid w:val="00077012"/>
    <w:rsid w:val="000812C5"/>
    <w:rsid w:val="00083869"/>
    <w:rsid w:val="00084552"/>
    <w:rsid w:val="00086BBD"/>
    <w:rsid w:val="00090203"/>
    <w:rsid w:val="00093260"/>
    <w:rsid w:val="00094FCD"/>
    <w:rsid w:val="0009538B"/>
    <w:rsid w:val="000965C0"/>
    <w:rsid w:val="000969B7"/>
    <w:rsid w:val="00096B24"/>
    <w:rsid w:val="000A39C9"/>
    <w:rsid w:val="000A41EB"/>
    <w:rsid w:val="000A4F2B"/>
    <w:rsid w:val="000A54F7"/>
    <w:rsid w:val="000A75F5"/>
    <w:rsid w:val="000B2075"/>
    <w:rsid w:val="000B286C"/>
    <w:rsid w:val="000B2AAB"/>
    <w:rsid w:val="000B33B3"/>
    <w:rsid w:val="000B533A"/>
    <w:rsid w:val="000B6A6B"/>
    <w:rsid w:val="000C0D24"/>
    <w:rsid w:val="000C0EA2"/>
    <w:rsid w:val="000C1955"/>
    <w:rsid w:val="000C265F"/>
    <w:rsid w:val="000C362F"/>
    <w:rsid w:val="000C6321"/>
    <w:rsid w:val="000C6682"/>
    <w:rsid w:val="000D0B16"/>
    <w:rsid w:val="000D2605"/>
    <w:rsid w:val="000D2A0F"/>
    <w:rsid w:val="000D54BD"/>
    <w:rsid w:val="000E017B"/>
    <w:rsid w:val="000E02B0"/>
    <w:rsid w:val="000E3F7B"/>
    <w:rsid w:val="000E413E"/>
    <w:rsid w:val="000E49F7"/>
    <w:rsid w:val="000E60D4"/>
    <w:rsid w:val="000E63D9"/>
    <w:rsid w:val="000E6456"/>
    <w:rsid w:val="000F29C6"/>
    <w:rsid w:val="000F6F6A"/>
    <w:rsid w:val="001001F7"/>
    <w:rsid w:val="00100D42"/>
    <w:rsid w:val="001046B2"/>
    <w:rsid w:val="00105CA7"/>
    <w:rsid w:val="0010711C"/>
    <w:rsid w:val="0010722D"/>
    <w:rsid w:val="0011015C"/>
    <w:rsid w:val="00113CC9"/>
    <w:rsid w:val="00113F65"/>
    <w:rsid w:val="001147C1"/>
    <w:rsid w:val="00116415"/>
    <w:rsid w:val="00122009"/>
    <w:rsid w:val="00126B93"/>
    <w:rsid w:val="0013427F"/>
    <w:rsid w:val="00134779"/>
    <w:rsid w:val="00136824"/>
    <w:rsid w:val="00136FA2"/>
    <w:rsid w:val="00137F68"/>
    <w:rsid w:val="001410F0"/>
    <w:rsid w:val="001412A6"/>
    <w:rsid w:val="00144128"/>
    <w:rsid w:val="001447C0"/>
    <w:rsid w:val="0014631B"/>
    <w:rsid w:val="00146F68"/>
    <w:rsid w:val="0015607E"/>
    <w:rsid w:val="0015701A"/>
    <w:rsid w:val="00157BE1"/>
    <w:rsid w:val="0016387B"/>
    <w:rsid w:val="001644F6"/>
    <w:rsid w:val="00164EEF"/>
    <w:rsid w:val="00165F0E"/>
    <w:rsid w:val="0017108B"/>
    <w:rsid w:val="001718BB"/>
    <w:rsid w:val="00172574"/>
    <w:rsid w:val="00172969"/>
    <w:rsid w:val="00174420"/>
    <w:rsid w:val="001745C3"/>
    <w:rsid w:val="00175926"/>
    <w:rsid w:val="001775E5"/>
    <w:rsid w:val="00177B4D"/>
    <w:rsid w:val="00181C0A"/>
    <w:rsid w:val="00183CAA"/>
    <w:rsid w:val="001908BC"/>
    <w:rsid w:val="0019096C"/>
    <w:rsid w:val="00190C9D"/>
    <w:rsid w:val="001926DD"/>
    <w:rsid w:val="00195371"/>
    <w:rsid w:val="001A017B"/>
    <w:rsid w:val="001A0735"/>
    <w:rsid w:val="001A09D6"/>
    <w:rsid w:val="001A1B5A"/>
    <w:rsid w:val="001A269A"/>
    <w:rsid w:val="001B02AE"/>
    <w:rsid w:val="001B0BAF"/>
    <w:rsid w:val="001B424F"/>
    <w:rsid w:val="001B5089"/>
    <w:rsid w:val="001B5A69"/>
    <w:rsid w:val="001C020D"/>
    <w:rsid w:val="001C0827"/>
    <w:rsid w:val="001C0BA0"/>
    <w:rsid w:val="001C0D9B"/>
    <w:rsid w:val="001C1098"/>
    <w:rsid w:val="001C3638"/>
    <w:rsid w:val="001C534F"/>
    <w:rsid w:val="001C64E0"/>
    <w:rsid w:val="001D0CE4"/>
    <w:rsid w:val="001D1CBC"/>
    <w:rsid w:val="001D3946"/>
    <w:rsid w:val="001D545C"/>
    <w:rsid w:val="001D59CE"/>
    <w:rsid w:val="001D5BE5"/>
    <w:rsid w:val="001D608D"/>
    <w:rsid w:val="001D7B8E"/>
    <w:rsid w:val="001E079A"/>
    <w:rsid w:val="001E2F5D"/>
    <w:rsid w:val="001E3B50"/>
    <w:rsid w:val="001E6094"/>
    <w:rsid w:val="001E6211"/>
    <w:rsid w:val="001E6A72"/>
    <w:rsid w:val="001F312B"/>
    <w:rsid w:val="001F381F"/>
    <w:rsid w:val="001F3A7D"/>
    <w:rsid w:val="001F4F1C"/>
    <w:rsid w:val="001F6843"/>
    <w:rsid w:val="00201477"/>
    <w:rsid w:val="0020375E"/>
    <w:rsid w:val="002044F2"/>
    <w:rsid w:val="002054B1"/>
    <w:rsid w:val="00205847"/>
    <w:rsid w:val="00205E46"/>
    <w:rsid w:val="00205EAB"/>
    <w:rsid w:val="00207D68"/>
    <w:rsid w:val="00210C66"/>
    <w:rsid w:val="00211BCD"/>
    <w:rsid w:val="00212646"/>
    <w:rsid w:val="002153DB"/>
    <w:rsid w:val="0022226B"/>
    <w:rsid w:val="00222CB2"/>
    <w:rsid w:val="00223D11"/>
    <w:rsid w:val="00224380"/>
    <w:rsid w:val="00226223"/>
    <w:rsid w:val="0022657D"/>
    <w:rsid w:val="00231F1D"/>
    <w:rsid w:val="00233561"/>
    <w:rsid w:val="0023782E"/>
    <w:rsid w:val="002405FE"/>
    <w:rsid w:val="00240B10"/>
    <w:rsid w:val="002431A8"/>
    <w:rsid w:val="00250EE6"/>
    <w:rsid w:val="00251DB4"/>
    <w:rsid w:val="002546DC"/>
    <w:rsid w:val="00255D0C"/>
    <w:rsid w:val="002602BA"/>
    <w:rsid w:val="00260CE5"/>
    <w:rsid w:val="002616C0"/>
    <w:rsid w:val="00262864"/>
    <w:rsid w:val="0026358F"/>
    <w:rsid w:val="00276ACD"/>
    <w:rsid w:val="00276DD9"/>
    <w:rsid w:val="00280FC8"/>
    <w:rsid w:val="002927F2"/>
    <w:rsid w:val="002933B9"/>
    <w:rsid w:val="0029398C"/>
    <w:rsid w:val="00294827"/>
    <w:rsid w:val="002A119F"/>
    <w:rsid w:val="002A2773"/>
    <w:rsid w:val="002A3C52"/>
    <w:rsid w:val="002B068D"/>
    <w:rsid w:val="002B2008"/>
    <w:rsid w:val="002B27D9"/>
    <w:rsid w:val="002B2E24"/>
    <w:rsid w:val="002B5984"/>
    <w:rsid w:val="002B64D9"/>
    <w:rsid w:val="002B65B8"/>
    <w:rsid w:val="002B6C1F"/>
    <w:rsid w:val="002B6CCA"/>
    <w:rsid w:val="002C0726"/>
    <w:rsid w:val="002C142C"/>
    <w:rsid w:val="002C16F3"/>
    <w:rsid w:val="002C1EF2"/>
    <w:rsid w:val="002C1F53"/>
    <w:rsid w:val="002C523C"/>
    <w:rsid w:val="002C62A8"/>
    <w:rsid w:val="002C6B0F"/>
    <w:rsid w:val="002C6E52"/>
    <w:rsid w:val="002C7EFC"/>
    <w:rsid w:val="002D0110"/>
    <w:rsid w:val="002D2491"/>
    <w:rsid w:val="002D3C05"/>
    <w:rsid w:val="002D5100"/>
    <w:rsid w:val="002E011B"/>
    <w:rsid w:val="002E0F53"/>
    <w:rsid w:val="002E0FEA"/>
    <w:rsid w:val="002E6C8C"/>
    <w:rsid w:val="002F14CC"/>
    <w:rsid w:val="002F20C4"/>
    <w:rsid w:val="002F364D"/>
    <w:rsid w:val="002F3D9D"/>
    <w:rsid w:val="002F4FA3"/>
    <w:rsid w:val="002F5EE2"/>
    <w:rsid w:val="002F7946"/>
    <w:rsid w:val="00301A50"/>
    <w:rsid w:val="00305AAB"/>
    <w:rsid w:val="0030760A"/>
    <w:rsid w:val="00311D0F"/>
    <w:rsid w:val="00317895"/>
    <w:rsid w:val="003205DE"/>
    <w:rsid w:val="00323637"/>
    <w:rsid w:val="00330B13"/>
    <w:rsid w:val="0033101F"/>
    <w:rsid w:val="003317D0"/>
    <w:rsid w:val="00333EA5"/>
    <w:rsid w:val="003352CD"/>
    <w:rsid w:val="00336C81"/>
    <w:rsid w:val="00340C22"/>
    <w:rsid w:val="0034336B"/>
    <w:rsid w:val="0034392E"/>
    <w:rsid w:val="00343FF2"/>
    <w:rsid w:val="00344E47"/>
    <w:rsid w:val="00345C53"/>
    <w:rsid w:val="00347B22"/>
    <w:rsid w:val="00357780"/>
    <w:rsid w:val="0036102B"/>
    <w:rsid w:val="00363B5F"/>
    <w:rsid w:val="00363FDA"/>
    <w:rsid w:val="00370B65"/>
    <w:rsid w:val="00376F16"/>
    <w:rsid w:val="00380B4C"/>
    <w:rsid w:val="00382AED"/>
    <w:rsid w:val="0039101A"/>
    <w:rsid w:val="00391F6B"/>
    <w:rsid w:val="0039371C"/>
    <w:rsid w:val="00393BEA"/>
    <w:rsid w:val="00394E3C"/>
    <w:rsid w:val="003959AD"/>
    <w:rsid w:val="00397A38"/>
    <w:rsid w:val="003A2A5B"/>
    <w:rsid w:val="003A2EED"/>
    <w:rsid w:val="003A30E7"/>
    <w:rsid w:val="003A578F"/>
    <w:rsid w:val="003A6630"/>
    <w:rsid w:val="003B190C"/>
    <w:rsid w:val="003B1EA8"/>
    <w:rsid w:val="003B3C3B"/>
    <w:rsid w:val="003B484C"/>
    <w:rsid w:val="003B61BA"/>
    <w:rsid w:val="003C390F"/>
    <w:rsid w:val="003C4FC1"/>
    <w:rsid w:val="003C606F"/>
    <w:rsid w:val="003C779A"/>
    <w:rsid w:val="003D0B61"/>
    <w:rsid w:val="003D3760"/>
    <w:rsid w:val="003D3870"/>
    <w:rsid w:val="003E32B4"/>
    <w:rsid w:val="003E4593"/>
    <w:rsid w:val="003E5267"/>
    <w:rsid w:val="003F0F68"/>
    <w:rsid w:val="003F2F1B"/>
    <w:rsid w:val="003F2FA7"/>
    <w:rsid w:val="003F3992"/>
    <w:rsid w:val="003F6149"/>
    <w:rsid w:val="00400265"/>
    <w:rsid w:val="004007FD"/>
    <w:rsid w:val="004020FC"/>
    <w:rsid w:val="00402829"/>
    <w:rsid w:val="00403FA7"/>
    <w:rsid w:val="004051F8"/>
    <w:rsid w:val="00411156"/>
    <w:rsid w:val="00413D9E"/>
    <w:rsid w:val="0042011D"/>
    <w:rsid w:val="00423CD0"/>
    <w:rsid w:val="004264F1"/>
    <w:rsid w:val="00430809"/>
    <w:rsid w:val="00431450"/>
    <w:rsid w:val="0043240F"/>
    <w:rsid w:val="0043535D"/>
    <w:rsid w:val="00436EBB"/>
    <w:rsid w:val="00437242"/>
    <w:rsid w:val="00441763"/>
    <w:rsid w:val="00442FCE"/>
    <w:rsid w:val="004431D5"/>
    <w:rsid w:val="00444E89"/>
    <w:rsid w:val="004467C8"/>
    <w:rsid w:val="00447AF8"/>
    <w:rsid w:val="00447F5C"/>
    <w:rsid w:val="00453E86"/>
    <w:rsid w:val="00454044"/>
    <w:rsid w:val="00454902"/>
    <w:rsid w:val="004600DB"/>
    <w:rsid w:val="00461690"/>
    <w:rsid w:val="00461801"/>
    <w:rsid w:val="00464402"/>
    <w:rsid w:val="0046675F"/>
    <w:rsid w:val="004673AF"/>
    <w:rsid w:val="004675DA"/>
    <w:rsid w:val="00467E0E"/>
    <w:rsid w:val="0047117B"/>
    <w:rsid w:val="0047432A"/>
    <w:rsid w:val="00475668"/>
    <w:rsid w:val="00476AC9"/>
    <w:rsid w:val="004804F4"/>
    <w:rsid w:val="00482910"/>
    <w:rsid w:val="00485BCA"/>
    <w:rsid w:val="00485D30"/>
    <w:rsid w:val="0049003B"/>
    <w:rsid w:val="004934A7"/>
    <w:rsid w:val="00493A16"/>
    <w:rsid w:val="004A0043"/>
    <w:rsid w:val="004A0253"/>
    <w:rsid w:val="004A1605"/>
    <w:rsid w:val="004A1D18"/>
    <w:rsid w:val="004A2402"/>
    <w:rsid w:val="004A32F6"/>
    <w:rsid w:val="004A39F3"/>
    <w:rsid w:val="004A5017"/>
    <w:rsid w:val="004A6DA6"/>
    <w:rsid w:val="004B0083"/>
    <w:rsid w:val="004B124B"/>
    <w:rsid w:val="004B1C51"/>
    <w:rsid w:val="004B351F"/>
    <w:rsid w:val="004B584A"/>
    <w:rsid w:val="004B5935"/>
    <w:rsid w:val="004B59C4"/>
    <w:rsid w:val="004B5E79"/>
    <w:rsid w:val="004B6E90"/>
    <w:rsid w:val="004B7FA0"/>
    <w:rsid w:val="004C593F"/>
    <w:rsid w:val="004D033D"/>
    <w:rsid w:val="004D1B1E"/>
    <w:rsid w:val="004D2CDA"/>
    <w:rsid w:val="004D3547"/>
    <w:rsid w:val="004D3749"/>
    <w:rsid w:val="004E1A7D"/>
    <w:rsid w:val="004E47CD"/>
    <w:rsid w:val="004F3221"/>
    <w:rsid w:val="004F4274"/>
    <w:rsid w:val="004F7549"/>
    <w:rsid w:val="005056E0"/>
    <w:rsid w:val="00505880"/>
    <w:rsid w:val="00510DF3"/>
    <w:rsid w:val="0051141E"/>
    <w:rsid w:val="00511672"/>
    <w:rsid w:val="00512238"/>
    <w:rsid w:val="0051441A"/>
    <w:rsid w:val="00515122"/>
    <w:rsid w:val="00521977"/>
    <w:rsid w:val="00522D9C"/>
    <w:rsid w:val="005265C0"/>
    <w:rsid w:val="00530D33"/>
    <w:rsid w:val="005312A5"/>
    <w:rsid w:val="00536A2A"/>
    <w:rsid w:val="005419EB"/>
    <w:rsid w:val="00543AC6"/>
    <w:rsid w:val="00543BFD"/>
    <w:rsid w:val="005446A7"/>
    <w:rsid w:val="00545EFC"/>
    <w:rsid w:val="005465D2"/>
    <w:rsid w:val="005476D1"/>
    <w:rsid w:val="005479E5"/>
    <w:rsid w:val="00547C4E"/>
    <w:rsid w:val="00551C35"/>
    <w:rsid w:val="005661D0"/>
    <w:rsid w:val="00566B7B"/>
    <w:rsid w:val="005675B5"/>
    <w:rsid w:val="00570832"/>
    <w:rsid w:val="00572267"/>
    <w:rsid w:val="00574B0A"/>
    <w:rsid w:val="0057521C"/>
    <w:rsid w:val="005772E7"/>
    <w:rsid w:val="0057751B"/>
    <w:rsid w:val="00580F00"/>
    <w:rsid w:val="00582135"/>
    <w:rsid w:val="0058334C"/>
    <w:rsid w:val="005863FD"/>
    <w:rsid w:val="00587B5B"/>
    <w:rsid w:val="00591377"/>
    <w:rsid w:val="00592DB3"/>
    <w:rsid w:val="005947E3"/>
    <w:rsid w:val="00595152"/>
    <w:rsid w:val="005954BA"/>
    <w:rsid w:val="00597BE5"/>
    <w:rsid w:val="00597E3C"/>
    <w:rsid w:val="005A084A"/>
    <w:rsid w:val="005A21F9"/>
    <w:rsid w:val="005A25CE"/>
    <w:rsid w:val="005A298E"/>
    <w:rsid w:val="005A57D0"/>
    <w:rsid w:val="005A5AF5"/>
    <w:rsid w:val="005A781B"/>
    <w:rsid w:val="005B0B5B"/>
    <w:rsid w:val="005B16EB"/>
    <w:rsid w:val="005B417A"/>
    <w:rsid w:val="005B5400"/>
    <w:rsid w:val="005B7440"/>
    <w:rsid w:val="005C50AB"/>
    <w:rsid w:val="005C682D"/>
    <w:rsid w:val="005D16A1"/>
    <w:rsid w:val="005D2C90"/>
    <w:rsid w:val="005D6734"/>
    <w:rsid w:val="005D6EB9"/>
    <w:rsid w:val="005D704E"/>
    <w:rsid w:val="005D7452"/>
    <w:rsid w:val="005E3AF5"/>
    <w:rsid w:val="005E4F55"/>
    <w:rsid w:val="005E5DF7"/>
    <w:rsid w:val="005E60C5"/>
    <w:rsid w:val="005F0A75"/>
    <w:rsid w:val="005F0BF6"/>
    <w:rsid w:val="005F2647"/>
    <w:rsid w:val="005F320A"/>
    <w:rsid w:val="005F4066"/>
    <w:rsid w:val="005F5051"/>
    <w:rsid w:val="005F5677"/>
    <w:rsid w:val="00601623"/>
    <w:rsid w:val="006018D7"/>
    <w:rsid w:val="006021BE"/>
    <w:rsid w:val="00602669"/>
    <w:rsid w:val="0060393B"/>
    <w:rsid w:val="00610777"/>
    <w:rsid w:val="00611586"/>
    <w:rsid w:val="00612454"/>
    <w:rsid w:val="006138A0"/>
    <w:rsid w:val="00613CF8"/>
    <w:rsid w:val="00613D87"/>
    <w:rsid w:val="006157A0"/>
    <w:rsid w:val="00616A74"/>
    <w:rsid w:val="00616C1E"/>
    <w:rsid w:val="00617A84"/>
    <w:rsid w:val="006217F3"/>
    <w:rsid w:val="00622190"/>
    <w:rsid w:val="00630BF1"/>
    <w:rsid w:val="006311CE"/>
    <w:rsid w:val="0063552E"/>
    <w:rsid w:val="006357A7"/>
    <w:rsid w:val="00637C93"/>
    <w:rsid w:val="00641282"/>
    <w:rsid w:val="00641678"/>
    <w:rsid w:val="00642A05"/>
    <w:rsid w:val="00645190"/>
    <w:rsid w:val="0064550A"/>
    <w:rsid w:val="00650424"/>
    <w:rsid w:val="00653A19"/>
    <w:rsid w:val="00654756"/>
    <w:rsid w:val="006548A0"/>
    <w:rsid w:val="0065559D"/>
    <w:rsid w:val="0065576A"/>
    <w:rsid w:val="0065687B"/>
    <w:rsid w:val="006603B2"/>
    <w:rsid w:val="00663EF0"/>
    <w:rsid w:val="00665CEF"/>
    <w:rsid w:val="00666FAA"/>
    <w:rsid w:val="00674541"/>
    <w:rsid w:val="006749B3"/>
    <w:rsid w:val="00676D47"/>
    <w:rsid w:val="006806A3"/>
    <w:rsid w:val="006823F3"/>
    <w:rsid w:val="00684E87"/>
    <w:rsid w:val="006852ED"/>
    <w:rsid w:val="00685806"/>
    <w:rsid w:val="00685E3C"/>
    <w:rsid w:val="00686D51"/>
    <w:rsid w:val="00687124"/>
    <w:rsid w:val="006910DF"/>
    <w:rsid w:val="00695CE5"/>
    <w:rsid w:val="006966D1"/>
    <w:rsid w:val="006A2A97"/>
    <w:rsid w:val="006A34C4"/>
    <w:rsid w:val="006A3856"/>
    <w:rsid w:val="006A3C98"/>
    <w:rsid w:val="006A4912"/>
    <w:rsid w:val="006A665E"/>
    <w:rsid w:val="006A71C4"/>
    <w:rsid w:val="006A7C1F"/>
    <w:rsid w:val="006B11C6"/>
    <w:rsid w:val="006B1ECC"/>
    <w:rsid w:val="006B3472"/>
    <w:rsid w:val="006B600A"/>
    <w:rsid w:val="006B7E1B"/>
    <w:rsid w:val="006C1145"/>
    <w:rsid w:val="006C423D"/>
    <w:rsid w:val="006C4C60"/>
    <w:rsid w:val="006C609F"/>
    <w:rsid w:val="006D05D8"/>
    <w:rsid w:val="006D0963"/>
    <w:rsid w:val="006D1E99"/>
    <w:rsid w:val="006D24A3"/>
    <w:rsid w:val="006D2DF3"/>
    <w:rsid w:val="006D3238"/>
    <w:rsid w:val="006D3A21"/>
    <w:rsid w:val="006D3B4D"/>
    <w:rsid w:val="006D5D0A"/>
    <w:rsid w:val="006D5E9B"/>
    <w:rsid w:val="006D64C4"/>
    <w:rsid w:val="006D7E71"/>
    <w:rsid w:val="006E0E67"/>
    <w:rsid w:val="006E189D"/>
    <w:rsid w:val="006E442B"/>
    <w:rsid w:val="006F2092"/>
    <w:rsid w:val="006F42EA"/>
    <w:rsid w:val="006F4CF5"/>
    <w:rsid w:val="006F65C7"/>
    <w:rsid w:val="00714E81"/>
    <w:rsid w:val="007153E8"/>
    <w:rsid w:val="00715D2E"/>
    <w:rsid w:val="00722361"/>
    <w:rsid w:val="007256DE"/>
    <w:rsid w:val="007303DB"/>
    <w:rsid w:val="00740450"/>
    <w:rsid w:val="00742953"/>
    <w:rsid w:val="0074309B"/>
    <w:rsid w:val="00745273"/>
    <w:rsid w:val="00745660"/>
    <w:rsid w:val="00747B86"/>
    <w:rsid w:val="00751CED"/>
    <w:rsid w:val="007541B0"/>
    <w:rsid w:val="007555DC"/>
    <w:rsid w:val="00755DE3"/>
    <w:rsid w:val="00756AC7"/>
    <w:rsid w:val="00757988"/>
    <w:rsid w:val="00760367"/>
    <w:rsid w:val="007623FF"/>
    <w:rsid w:val="00763BA2"/>
    <w:rsid w:val="007650AE"/>
    <w:rsid w:val="00770F7D"/>
    <w:rsid w:val="0077485C"/>
    <w:rsid w:val="00775759"/>
    <w:rsid w:val="00775F41"/>
    <w:rsid w:val="0077739D"/>
    <w:rsid w:val="007815D2"/>
    <w:rsid w:val="007818F7"/>
    <w:rsid w:val="00783E4B"/>
    <w:rsid w:val="0078477A"/>
    <w:rsid w:val="007850CE"/>
    <w:rsid w:val="00787A0E"/>
    <w:rsid w:val="00787F58"/>
    <w:rsid w:val="007905BC"/>
    <w:rsid w:val="00791289"/>
    <w:rsid w:val="00793207"/>
    <w:rsid w:val="0079607E"/>
    <w:rsid w:val="007A210D"/>
    <w:rsid w:val="007A6CB4"/>
    <w:rsid w:val="007B1A66"/>
    <w:rsid w:val="007B1D7E"/>
    <w:rsid w:val="007B2CF8"/>
    <w:rsid w:val="007B5EE3"/>
    <w:rsid w:val="007B7436"/>
    <w:rsid w:val="007C0B48"/>
    <w:rsid w:val="007C6C69"/>
    <w:rsid w:val="007D0113"/>
    <w:rsid w:val="007D01E2"/>
    <w:rsid w:val="007D09F7"/>
    <w:rsid w:val="007D0D31"/>
    <w:rsid w:val="007E0B5F"/>
    <w:rsid w:val="007E2202"/>
    <w:rsid w:val="007E2304"/>
    <w:rsid w:val="007E71DE"/>
    <w:rsid w:val="007E787F"/>
    <w:rsid w:val="007E7D47"/>
    <w:rsid w:val="007F4ACE"/>
    <w:rsid w:val="007F5096"/>
    <w:rsid w:val="007F5C38"/>
    <w:rsid w:val="007F6658"/>
    <w:rsid w:val="007F71E4"/>
    <w:rsid w:val="00802F45"/>
    <w:rsid w:val="00803545"/>
    <w:rsid w:val="00805076"/>
    <w:rsid w:val="00805DC9"/>
    <w:rsid w:val="008073BC"/>
    <w:rsid w:val="00807E20"/>
    <w:rsid w:val="008105EC"/>
    <w:rsid w:val="00814382"/>
    <w:rsid w:val="0081563B"/>
    <w:rsid w:val="00816ECF"/>
    <w:rsid w:val="00821D6F"/>
    <w:rsid w:val="00824C96"/>
    <w:rsid w:val="008259A5"/>
    <w:rsid w:val="0083171B"/>
    <w:rsid w:val="008324D3"/>
    <w:rsid w:val="008357C7"/>
    <w:rsid w:val="00840D28"/>
    <w:rsid w:val="008420E3"/>
    <w:rsid w:val="008426A6"/>
    <w:rsid w:val="00845197"/>
    <w:rsid w:val="00847897"/>
    <w:rsid w:val="00847E0A"/>
    <w:rsid w:val="00852B53"/>
    <w:rsid w:val="00854C73"/>
    <w:rsid w:val="00861729"/>
    <w:rsid w:val="008619D2"/>
    <w:rsid w:val="00861A23"/>
    <w:rsid w:val="0086361E"/>
    <w:rsid w:val="0086669D"/>
    <w:rsid w:val="00867546"/>
    <w:rsid w:val="00870B6F"/>
    <w:rsid w:val="008713E6"/>
    <w:rsid w:val="00871823"/>
    <w:rsid w:val="00871AAA"/>
    <w:rsid w:val="008771CD"/>
    <w:rsid w:val="00880B33"/>
    <w:rsid w:val="008823D2"/>
    <w:rsid w:val="00882BE5"/>
    <w:rsid w:val="00883481"/>
    <w:rsid w:val="00886031"/>
    <w:rsid w:val="00886B3A"/>
    <w:rsid w:val="00887565"/>
    <w:rsid w:val="00887E1D"/>
    <w:rsid w:val="00887E58"/>
    <w:rsid w:val="00890771"/>
    <w:rsid w:val="008942D7"/>
    <w:rsid w:val="008973C2"/>
    <w:rsid w:val="00897541"/>
    <w:rsid w:val="008A0473"/>
    <w:rsid w:val="008A0D04"/>
    <w:rsid w:val="008A180A"/>
    <w:rsid w:val="008A25EF"/>
    <w:rsid w:val="008A291A"/>
    <w:rsid w:val="008A65D9"/>
    <w:rsid w:val="008B0615"/>
    <w:rsid w:val="008B0BF7"/>
    <w:rsid w:val="008B1C57"/>
    <w:rsid w:val="008B55BD"/>
    <w:rsid w:val="008C0646"/>
    <w:rsid w:val="008C0C7F"/>
    <w:rsid w:val="008C0CC1"/>
    <w:rsid w:val="008C143C"/>
    <w:rsid w:val="008C15FB"/>
    <w:rsid w:val="008C17C3"/>
    <w:rsid w:val="008C342F"/>
    <w:rsid w:val="008C58AB"/>
    <w:rsid w:val="008C68A5"/>
    <w:rsid w:val="008D086A"/>
    <w:rsid w:val="008D0E9A"/>
    <w:rsid w:val="008D3326"/>
    <w:rsid w:val="008D54F1"/>
    <w:rsid w:val="008D580F"/>
    <w:rsid w:val="008D583B"/>
    <w:rsid w:val="008E28CB"/>
    <w:rsid w:val="008E3355"/>
    <w:rsid w:val="008E3B4F"/>
    <w:rsid w:val="008E3E24"/>
    <w:rsid w:val="008E4AE4"/>
    <w:rsid w:val="008F26A3"/>
    <w:rsid w:val="008F2768"/>
    <w:rsid w:val="008F29DE"/>
    <w:rsid w:val="008F2B5D"/>
    <w:rsid w:val="008F3FB1"/>
    <w:rsid w:val="008F4DE5"/>
    <w:rsid w:val="008F690D"/>
    <w:rsid w:val="00900265"/>
    <w:rsid w:val="00901794"/>
    <w:rsid w:val="00901809"/>
    <w:rsid w:val="00901AD9"/>
    <w:rsid w:val="009023BD"/>
    <w:rsid w:val="00903692"/>
    <w:rsid w:val="0090370C"/>
    <w:rsid w:val="00903AE4"/>
    <w:rsid w:val="00904215"/>
    <w:rsid w:val="009051DD"/>
    <w:rsid w:val="00905599"/>
    <w:rsid w:val="00906698"/>
    <w:rsid w:val="00914DF0"/>
    <w:rsid w:val="00915EA7"/>
    <w:rsid w:val="009170A8"/>
    <w:rsid w:val="00921505"/>
    <w:rsid w:val="00924894"/>
    <w:rsid w:val="00927DA0"/>
    <w:rsid w:val="0093101A"/>
    <w:rsid w:val="00931973"/>
    <w:rsid w:val="00931DE5"/>
    <w:rsid w:val="009329B0"/>
    <w:rsid w:val="00932BAE"/>
    <w:rsid w:val="00935477"/>
    <w:rsid w:val="009355A6"/>
    <w:rsid w:val="0093734C"/>
    <w:rsid w:val="0093754B"/>
    <w:rsid w:val="00941AA0"/>
    <w:rsid w:val="009440B1"/>
    <w:rsid w:val="00944417"/>
    <w:rsid w:val="009448C6"/>
    <w:rsid w:val="00945A2B"/>
    <w:rsid w:val="00946606"/>
    <w:rsid w:val="00946BB4"/>
    <w:rsid w:val="009471CB"/>
    <w:rsid w:val="00950255"/>
    <w:rsid w:val="00950753"/>
    <w:rsid w:val="00952890"/>
    <w:rsid w:val="00953BB5"/>
    <w:rsid w:val="009540FE"/>
    <w:rsid w:val="0095480F"/>
    <w:rsid w:val="009576E2"/>
    <w:rsid w:val="00961662"/>
    <w:rsid w:val="00961C99"/>
    <w:rsid w:val="0096506A"/>
    <w:rsid w:val="009650D8"/>
    <w:rsid w:val="00967A9F"/>
    <w:rsid w:val="00971683"/>
    <w:rsid w:val="00973E61"/>
    <w:rsid w:val="009748E2"/>
    <w:rsid w:val="009770C3"/>
    <w:rsid w:val="009801E5"/>
    <w:rsid w:val="0098113D"/>
    <w:rsid w:val="00982853"/>
    <w:rsid w:val="00984D20"/>
    <w:rsid w:val="0098535E"/>
    <w:rsid w:val="009855C9"/>
    <w:rsid w:val="00992816"/>
    <w:rsid w:val="0099596C"/>
    <w:rsid w:val="00996BDA"/>
    <w:rsid w:val="009B4C5A"/>
    <w:rsid w:val="009B5679"/>
    <w:rsid w:val="009C5EB1"/>
    <w:rsid w:val="009C79E2"/>
    <w:rsid w:val="009D505B"/>
    <w:rsid w:val="009D619B"/>
    <w:rsid w:val="009E0246"/>
    <w:rsid w:val="009E0B32"/>
    <w:rsid w:val="009E4A64"/>
    <w:rsid w:val="009E7788"/>
    <w:rsid w:val="009F2764"/>
    <w:rsid w:val="009F427A"/>
    <w:rsid w:val="009F43F4"/>
    <w:rsid w:val="009F440C"/>
    <w:rsid w:val="009F55E7"/>
    <w:rsid w:val="009F61E4"/>
    <w:rsid w:val="009F7C96"/>
    <w:rsid w:val="009F7FA9"/>
    <w:rsid w:val="00A0048E"/>
    <w:rsid w:val="00A022FB"/>
    <w:rsid w:val="00A02A71"/>
    <w:rsid w:val="00A07FAD"/>
    <w:rsid w:val="00A10966"/>
    <w:rsid w:val="00A10F08"/>
    <w:rsid w:val="00A126EA"/>
    <w:rsid w:val="00A12B6C"/>
    <w:rsid w:val="00A14777"/>
    <w:rsid w:val="00A15676"/>
    <w:rsid w:val="00A2009A"/>
    <w:rsid w:val="00A21FF2"/>
    <w:rsid w:val="00A236A9"/>
    <w:rsid w:val="00A23B75"/>
    <w:rsid w:val="00A26463"/>
    <w:rsid w:val="00A309EE"/>
    <w:rsid w:val="00A30B11"/>
    <w:rsid w:val="00A32DC5"/>
    <w:rsid w:val="00A33578"/>
    <w:rsid w:val="00A34B1E"/>
    <w:rsid w:val="00A350E1"/>
    <w:rsid w:val="00A415C9"/>
    <w:rsid w:val="00A4162D"/>
    <w:rsid w:val="00A427AB"/>
    <w:rsid w:val="00A443AD"/>
    <w:rsid w:val="00A5470B"/>
    <w:rsid w:val="00A548AA"/>
    <w:rsid w:val="00A5541C"/>
    <w:rsid w:val="00A560D3"/>
    <w:rsid w:val="00A566C4"/>
    <w:rsid w:val="00A56A3B"/>
    <w:rsid w:val="00A63228"/>
    <w:rsid w:val="00A63418"/>
    <w:rsid w:val="00A63AC2"/>
    <w:rsid w:val="00A6514C"/>
    <w:rsid w:val="00A66896"/>
    <w:rsid w:val="00A7044A"/>
    <w:rsid w:val="00A70969"/>
    <w:rsid w:val="00A710D2"/>
    <w:rsid w:val="00A71492"/>
    <w:rsid w:val="00A720FC"/>
    <w:rsid w:val="00A73347"/>
    <w:rsid w:val="00A73420"/>
    <w:rsid w:val="00A7390B"/>
    <w:rsid w:val="00A74962"/>
    <w:rsid w:val="00A75B5A"/>
    <w:rsid w:val="00A8042A"/>
    <w:rsid w:val="00A80973"/>
    <w:rsid w:val="00A80E5B"/>
    <w:rsid w:val="00A82C67"/>
    <w:rsid w:val="00A842DB"/>
    <w:rsid w:val="00A95F54"/>
    <w:rsid w:val="00A96644"/>
    <w:rsid w:val="00AA10B6"/>
    <w:rsid w:val="00AA1F66"/>
    <w:rsid w:val="00AA4617"/>
    <w:rsid w:val="00AA65FD"/>
    <w:rsid w:val="00AA71B3"/>
    <w:rsid w:val="00AA7DE5"/>
    <w:rsid w:val="00AB0CD2"/>
    <w:rsid w:val="00AB65C8"/>
    <w:rsid w:val="00AB695A"/>
    <w:rsid w:val="00AB74B4"/>
    <w:rsid w:val="00AC1174"/>
    <w:rsid w:val="00AC211C"/>
    <w:rsid w:val="00AC2F2A"/>
    <w:rsid w:val="00AC3340"/>
    <w:rsid w:val="00AC76DA"/>
    <w:rsid w:val="00AD2013"/>
    <w:rsid w:val="00AD37B3"/>
    <w:rsid w:val="00AD42D0"/>
    <w:rsid w:val="00AE0858"/>
    <w:rsid w:val="00AE3118"/>
    <w:rsid w:val="00AE53AD"/>
    <w:rsid w:val="00AE7DCF"/>
    <w:rsid w:val="00AF2ADA"/>
    <w:rsid w:val="00AF3A51"/>
    <w:rsid w:val="00AF4655"/>
    <w:rsid w:val="00B02F32"/>
    <w:rsid w:val="00B04890"/>
    <w:rsid w:val="00B11375"/>
    <w:rsid w:val="00B14BD3"/>
    <w:rsid w:val="00B15827"/>
    <w:rsid w:val="00B158A6"/>
    <w:rsid w:val="00B172B3"/>
    <w:rsid w:val="00B204C6"/>
    <w:rsid w:val="00B20B39"/>
    <w:rsid w:val="00B3133A"/>
    <w:rsid w:val="00B322F1"/>
    <w:rsid w:val="00B3441D"/>
    <w:rsid w:val="00B34D37"/>
    <w:rsid w:val="00B357FD"/>
    <w:rsid w:val="00B40C28"/>
    <w:rsid w:val="00B40CE0"/>
    <w:rsid w:val="00B46245"/>
    <w:rsid w:val="00B467B2"/>
    <w:rsid w:val="00B514BB"/>
    <w:rsid w:val="00B51794"/>
    <w:rsid w:val="00B53AD5"/>
    <w:rsid w:val="00B5548A"/>
    <w:rsid w:val="00B5640B"/>
    <w:rsid w:val="00B56BF9"/>
    <w:rsid w:val="00B56EFC"/>
    <w:rsid w:val="00B57321"/>
    <w:rsid w:val="00B5759D"/>
    <w:rsid w:val="00B616A8"/>
    <w:rsid w:val="00B625F8"/>
    <w:rsid w:val="00B63047"/>
    <w:rsid w:val="00B666D3"/>
    <w:rsid w:val="00B66733"/>
    <w:rsid w:val="00B70948"/>
    <w:rsid w:val="00B70F10"/>
    <w:rsid w:val="00B735AC"/>
    <w:rsid w:val="00B7387F"/>
    <w:rsid w:val="00B746D2"/>
    <w:rsid w:val="00B755FF"/>
    <w:rsid w:val="00B8117C"/>
    <w:rsid w:val="00B85B43"/>
    <w:rsid w:val="00B867A1"/>
    <w:rsid w:val="00B908E1"/>
    <w:rsid w:val="00B91DB6"/>
    <w:rsid w:val="00B933C8"/>
    <w:rsid w:val="00B95AA0"/>
    <w:rsid w:val="00B967C2"/>
    <w:rsid w:val="00B9699B"/>
    <w:rsid w:val="00BA2DA4"/>
    <w:rsid w:val="00BA6078"/>
    <w:rsid w:val="00BA609E"/>
    <w:rsid w:val="00BB24A3"/>
    <w:rsid w:val="00BB311E"/>
    <w:rsid w:val="00BB5571"/>
    <w:rsid w:val="00BB5B32"/>
    <w:rsid w:val="00BC0259"/>
    <w:rsid w:val="00BC0EE4"/>
    <w:rsid w:val="00BC4FFC"/>
    <w:rsid w:val="00BD3F73"/>
    <w:rsid w:val="00BD50F1"/>
    <w:rsid w:val="00BD5929"/>
    <w:rsid w:val="00BD6951"/>
    <w:rsid w:val="00BD7A3B"/>
    <w:rsid w:val="00BE07ED"/>
    <w:rsid w:val="00BE1738"/>
    <w:rsid w:val="00BE1CCB"/>
    <w:rsid w:val="00BE1D77"/>
    <w:rsid w:val="00BE30B1"/>
    <w:rsid w:val="00BE3330"/>
    <w:rsid w:val="00BE4405"/>
    <w:rsid w:val="00BE62CE"/>
    <w:rsid w:val="00BE6C1C"/>
    <w:rsid w:val="00BE7DB6"/>
    <w:rsid w:val="00BF1C94"/>
    <w:rsid w:val="00BF33B9"/>
    <w:rsid w:val="00C00100"/>
    <w:rsid w:val="00C02BD6"/>
    <w:rsid w:val="00C03594"/>
    <w:rsid w:val="00C03BAA"/>
    <w:rsid w:val="00C12689"/>
    <w:rsid w:val="00C13231"/>
    <w:rsid w:val="00C15C79"/>
    <w:rsid w:val="00C16DC9"/>
    <w:rsid w:val="00C20E64"/>
    <w:rsid w:val="00C22022"/>
    <w:rsid w:val="00C24B89"/>
    <w:rsid w:val="00C2520C"/>
    <w:rsid w:val="00C25A68"/>
    <w:rsid w:val="00C2692D"/>
    <w:rsid w:val="00C31011"/>
    <w:rsid w:val="00C3277F"/>
    <w:rsid w:val="00C35758"/>
    <w:rsid w:val="00C3679B"/>
    <w:rsid w:val="00C4377A"/>
    <w:rsid w:val="00C47B17"/>
    <w:rsid w:val="00C50F95"/>
    <w:rsid w:val="00C53B9B"/>
    <w:rsid w:val="00C5442F"/>
    <w:rsid w:val="00C5722E"/>
    <w:rsid w:val="00C62DAC"/>
    <w:rsid w:val="00C676C3"/>
    <w:rsid w:val="00C67E62"/>
    <w:rsid w:val="00C714CB"/>
    <w:rsid w:val="00C71715"/>
    <w:rsid w:val="00C71BFB"/>
    <w:rsid w:val="00C72EBD"/>
    <w:rsid w:val="00C73D40"/>
    <w:rsid w:val="00C74EF8"/>
    <w:rsid w:val="00C819D2"/>
    <w:rsid w:val="00C846BA"/>
    <w:rsid w:val="00C84AC6"/>
    <w:rsid w:val="00C85122"/>
    <w:rsid w:val="00C85DC6"/>
    <w:rsid w:val="00C91BF0"/>
    <w:rsid w:val="00C94EE2"/>
    <w:rsid w:val="00C976A8"/>
    <w:rsid w:val="00CA073A"/>
    <w:rsid w:val="00CA0A56"/>
    <w:rsid w:val="00CA16D4"/>
    <w:rsid w:val="00CA36A2"/>
    <w:rsid w:val="00CA4D35"/>
    <w:rsid w:val="00CA573F"/>
    <w:rsid w:val="00CA5C74"/>
    <w:rsid w:val="00CA60BB"/>
    <w:rsid w:val="00CA6F5D"/>
    <w:rsid w:val="00CB1408"/>
    <w:rsid w:val="00CB24D5"/>
    <w:rsid w:val="00CB3735"/>
    <w:rsid w:val="00CC071C"/>
    <w:rsid w:val="00CC1623"/>
    <w:rsid w:val="00CC5C2D"/>
    <w:rsid w:val="00CC63A9"/>
    <w:rsid w:val="00CC6FF3"/>
    <w:rsid w:val="00CD302A"/>
    <w:rsid w:val="00CE390B"/>
    <w:rsid w:val="00CE41ED"/>
    <w:rsid w:val="00CE4634"/>
    <w:rsid w:val="00CE4E68"/>
    <w:rsid w:val="00CE52EC"/>
    <w:rsid w:val="00CE641B"/>
    <w:rsid w:val="00CE6CE5"/>
    <w:rsid w:val="00CF0DF2"/>
    <w:rsid w:val="00CF1156"/>
    <w:rsid w:val="00CF168D"/>
    <w:rsid w:val="00CF266E"/>
    <w:rsid w:val="00CF2E43"/>
    <w:rsid w:val="00CF33D1"/>
    <w:rsid w:val="00CF5676"/>
    <w:rsid w:val="00CF5DB1"/>
    <w:rsid w:val="00CF6E9C"/>
    <w:rsid w:val="00CF7C02"/>
    <w:rsid w:val="00D01D1E"/>
    <w:rsid w:val="00D02BA4"/>
    <w:rsid w:val="00D03EC7"/>
    <w:rsid w:val="00D0598B"/>
    <w:rsid w:val="00D074AF"/>
    <w:rsid w:val="00D11825"/>
    <w:rsid w:val="00D127ED"/>
    <w:rsid w:val="00D13224"/>
    <w:rsid w:val="00D17321"/>
    <w:rsid w:val="00D23408"/>
    <w:rsid w:val="00D2457D"/>
    <w:rsid w:val="00D263D5"/>
    <w:rsid w:val="00D30B5B"/>
    <w:rsid w:val="00D37034"/>
    <w:rsid w:val="00D4119A"/>
    <w:rsid w:val="00D42B3F"/>
    <w:rsid w:val="00D4307C"/>
    <w:rsid w:val="00D44071"/>
    <w:rsid w:val="00D447F2"/>
    <w:rsid w:val="00D44A57"/>
    <w:rsid w:val="00D46ACA"/>
    <w:rsid w:val="00D509A2"/>
    <w:rsid w:val="00D51AFE"/>
    <w:rsid w:val="00D5755A"/>
    <w:rsid w:val="00D60791"/>
    <w:rsid w:val="00D61305"/>
    <w:rsid w:val="00D6290E"/>
    <w:rsid w:val="00D62AF1"/>
    <w:rsid w:val="00D66445"/>
    <w:rsid w:val="00D720A9"/>
    <w:rsid w:val="00D72B19"/>
    <w:rsid w:val="00D769A6"/>
    <w:rsid w:val="00D808AF"/>
    <w:rsid w:val="00D8127F"/>
    <w:rsid w:val="00D82FC6"/>
    <w:rsid w:val="00D84ADB"/>
    <w:rsid w:val="00D930B7"/>
    <w:rsid w:val="00D9352F"/>
    <w:rsid w:val="00D93E7E"/>
    <w:rsid w:val="00D9435F"/>
    <w:rsid w:val="00D94F8C"/>
    <w:rsid w:val="00DA09F1"/>
    <w:rsid w:val="00DA1058"/>
    <w:rsid w:val="00DA3082"/>
    <w:rsid w:val="00DA3A3B"/>
    <w:rsid w:val="00DA51A8"/>
    <w:rsid w:val="00DA5605"/>
    <w:rsid w:val="00DA5A2B"/>
    <w:rsid w:val="00DB0637"/>
    <w:rsid w:val="00DB0C32"/>
    <w:rsid w:val="00DB2C50"/>
    <w:rsid w:val="00DB46BE"/>
    <w:rsid w:val="00DB6856"/>
    <w:rsid w:val="00DB7F68"/>
    <w:rsid w:val="00DC1626"/>
    <w:rsid w:val="00DC42C6"/>
    <w:rsid w:val="00DC49EB"/>
    <w:rsid w:val="00DC52E7"/>
    <w:rsid w:val="00DC7B60"/>
    <w:rsid w:val="00DD2C60"/>
    <w:rsid w:val="00DD30F4"/>
    <w:rsid w:val="00DD3A5C"/>
    <w:rsid w:val="00DD3B3A"/>
    <w:rsid w:val="00DD408A"/>
    <w:rsid w:val="00DD4ED1"/>
    <w:rsid w:val="00DD52E7"/>
    <w:rsid w:val="00DD7A89"/>
    <w:rsid w:val="00DE3996"/>
    <w:rsid w:val="00DE61B6"/>
    <w:rsid w:val="00DF1CBF"/>
    <w:rsid w:val="00DF611E"/>
    <w:rsid w:val="00DF7268"/>
    <w:rsid w:val="00DF72A9"/>
    <w:rsid w:val="00E03D50"/>
    <w:rsid w:val="00E04814"/>
    <w:rsid w:val="00E04E38"/>
    <w:rsid w:val="00E055BE"/>
    <w:rsid w:val="00E0665A"/>
    <w:rsid w:val="00E1087C"/>
    <w:rsid w:val="00E1225D"/>
    <w:rsid w:val="00E1373E"/>
    <w:rsid w:val="00E2110A"/>
    <w:rsid w:val="00E214EC"/>
    <w:rsid w:val="00E22E85"/>
    <w:rsid w:val="00E2543C"/>
    <w:rsid w:val="00E26640"/>
    <w:rsid w:val="00E266AD"/>
    <w:rsid w:val="00E30B91"/>
    <w:rsid w:val="00E30D5C"/>
    <w:rsid w:val="00E3186B"/>
    <w:rsid w:val="00E32C3B"/>
    <w:rsid w:val="00E3334E"/>
    <w:rsid w:val="00E35E98"/>
    <w:rsid w:val="00E35FE5"/>
    <w:rsid w:val="00E37E7E"/>
    <w:rsid w:val="00E410DE"/>
    <w:rsid w:val="00E44CE2"/>
    <w:rsid w:val="00E453B7"/>
    <w:rsid w:val="00E4769D"/>
    <w:rsid w:val="00E47810"/>
    <w:rsid w:val="00E47C9C"/>
    <w:rsid w:val="00E53C88"/>
    <w:rsid w:val="00E544E9"/>
    <w:rsid w:val="00E549E1"/>
    <w:rsid w:val="00E54AF8"/>
    <w:rsid w:val="00E559DD"/>
    <w:rsid w:val="00E63A4C"/>
    <w:rsid w:val="00E63ECA"/>
    <w:rsid w:val="00E67776"/>
    <w:rsid w:val="00E70B9C"/>
    <w:rsid w:val="00E715D3"/>
    <w:rsid w:val="00E71735"/>
    <w:rsid w:val="00E727DF"/>
    <w:rsid w:val="00E72CBF"/>
    <w:rsid w:val="00E740B7"/>
    <w:rsid w:val="00E755D7"/>
    <w:rsid w:val="00E7685B"/>
    <w:rsid w:val="00E82FC4"/>
    <w:rsid w:val="00E83B84"/>
    <w:rsid w:val="00E84763"/>
    <w:rsid w:val="00E867F3"/>
    <w:rsid w:val="00E92A29"/>
    <w:rsid w:val="00E92D16"/>
    <w:rsid w:val="00E970B8"/>
    <w:rsid w:val="00E9765E"/>
    <w:rsid w:val="00EA0AE2"/>
    <w:rsid w:val="00EA17C4"/>
    <w:rsid w:val="00EA4076"/>
    <w:rsid w:val="00EA51A1"/>
    <w:rsid w:val="00EA640E"/>
    <w:rsid w:val="00EA6ECF"/>
    <w:rsid w:val="00EB2138"/>
    <w:rsid w:val="00EB2AB5"/>
    <w:rsid w:val="00EB356E"/>
    <w:rsid w:val="00EB4B7D"/>
    <w:rsid w:val="00EB5C92"/>
    <w:rsid w:val="00EB7DF5"/>
    <w:rsid w:val="00EB7FA7"/>
    <w:rsid w:val="00EC19DF"/>
    <w:rsid w:val="00EC2434"/>
    <w:rsid w:val="00EC4750"/>
    <w:rsid w:val="00ED054A"/>
    <w:rsid w:val="00ED14A6"/>
    <w:rsid w:val="00ED157D"/>
    <w:rsid w:val="00ED46E9"/>
    <w:rsid w:val="00ED58E2"/>
    <w:rsid w:val="00ED5FDF"/>
    <w:rsid w:val="00ED63F8"/>
    <w:rsid w:val="00ED642F"/>
    <w:rsid w:val="00ED794B"/>
    <w:rsid w:val="00EE0F4D"/>
    <w:rsid w:val="00EE24BD"/>
    <w:rsid w:val="00EE4AB0"/>
    <w:rsid w:val="00EE5831"/>
    <w:rsid w:val="00EE683E"/>
    <w:rsid w:val="00EE7FC7"/>
    <w:rsid w:val="00EF0C8A"/>
    <w:rsid w:val="00F00B97"/>
    <w:rsid w:val="00F00E8C"/>
    <w:rsid w:val="00F017DF"/>
    <w:rsid w:val="00F036D2"/>
    <w:rsid w:val="00F04028"/>
    <w:rsid w:val="00F05DEC"/>
    <w:rsid w:val="00F072F3"/>
    <w:rsid w:val="00F1056B"/>
    <w:rsid w:val="00F1096C"/>
    <w:rsid w:val="00F1150E"/>
    <w:rsid w:val="00F12939"/>
    <w:rsid w:val="00F156D3"/>
    <w:rsid w:val="00F17D52"/>
    <w:rsid w:val="00F2061E"/>
    <w:rsid w:val="00F210A9"/>
    <w:rsid w:val="00F21667"/>
    <w:rsid w:val="00F225B5"/>
    <w:rsid w:val="00F24C6A"/>
    <w:rsid w:val="00F251EF"/>
    <w:rsid w:val="00F25C57"/>
    <w:rsid w:val="00F25D77"/>
    <w:rsid w:val="00F26B4F"/>
    <w:rsid w:val="00F27A82"/>
    <w:rsid w:val="00F30C18"/>
    <w:rsid w:val="00F32565"/>
    <w:rsid w:val="00F40E06"/>
    <w:rsid w:val="00F419D2"/>
    <w:rsid w:val="00F41D2A"/>
    <w:rsid w:val="00F4239F"/>
    <w:rsid w:val="00F42795"/>
    <w:rsid w:val="00F42F71"/>
    <w:rsid w:val="00F43692"/>
    <w:rsid w:val="00F50FF1"/>
    <w:rsid w:val="00F53965"/>
    <w:rsid w:val="00F54332"/>
    <w:rsid w:val="00F64A2D"/>
    <w:rsid w:val="00F673C1"/>
    <w:rsid w:val="00F70BC7"/>
    <w:rsid w:val="00F71C64"/>
    <w:rsid w:val="00F72FFB"/>
    <w:rsid w:val="00F73987"/>
    <w:rsid w:val="00F75A6E"/>
    <w:rsid w:val="00F80488"/>
    <w:rsid w:val="00F8219A"/>
    <w:rsid w:val="00F85B7B"/>
    <w:rsid w:val="00F8698A"/>
    <w:rsid w:val="00F87541"/>
    <w:rsid w:val="00F93086"/>
    <w:rsid w:val="00F93AC2"/>
    <w:rsid w:val="00F95FDF"/>
    <w:rsid w:val="00FA14DA"/>
    <w:rsid w:val="00FA3717"/>
    <w:rsid w:val="00FA3C77"/>
    <w:rsid w:val="00FA563F"/>
    <w:rsid w:val="00FA7769"/>
    <w:rsid w:val="00FA7CA8"/>
    <w:rsid w:val="00FB03E3"/>
    <w:rsid w:val="00FB5D2D"/>
    <w:rsid w:val="00FB6A42"/>
    <w:rsid w:val="00FB6DF4"/>
    <w:rsid w:val="00FC045E"/>
    <w:rsid w:val="00FC12C2"/>
    <w:rsid w:val="00FC3AB0"/>
    <w:rsid w:val="00FC403F"/>
    <w:rsid w:val="00FC4C13"/>
    <w:rsid w:val="00FC5577"/>
    <w:rsid w:val="00FC5A28"/>
    <w:rsid w:val="00FC6DB2"/>
    <w:rsid w:val="00FC72E7"/>
    <w:rsid w:val="00FC7F48"/>
    <w:rsid w:val="00FD0B9D"/>
    <w:rsid w:val="00FD0D6B"/>
    <w:rsid w:val="00FD1DFE"/>
    <w:rsid w:val="00FD4158"/>
    <w:rsid w:val="00FD464F"/>
    <w:rsid w:val="00FD60DC"/>
    <w:rsid w:val="00FE3157"/>
    <w:rsid w:val="00FE40C6"/>
    <w:rsid w:val="00FE4987"/>
    <w:rsid w:val="00FE7DA3"/>
    <w:rsid w:val="00FF0731"/>
    <w:rsid w:val="00FF194A"/>
    <w:rsid w:val="00FF2B57"/>
    <w:rsid w:val="00FF3FDD"/>
    <w:rsid w:val="00FF5702"/>
    <w:rsid w:val="00FF5E86"/>
    <w:rsid w:val="02DC7412"/>
    <w:rsid w:val="0317853D"/>
    <w:rsid w:val="03502A5F"/>
    <w:rsid w:val="036720FD"/>
    <w:rsid w:val="040F735C"/>
    <w:rsid w:val="04437ACD"/>
    <w:rsid w:val="05F93D22"/>
    <w:rsid w:val="061EC3E6"/>
    <w:rsid w:val="0676BA34"/>
    <w:rsid w:val="074ED75B"/>
    <w:rsid w:val="079A1998"/>
    <w:rsid w:val="07AFE535"/>
    <w:rsid w:val="0A9A79DB"/>
    <w:rsid w:val="0AE785F7"/>
    <w:rsid w:val="0D1B4D47"/>
    <w:rsid w:val="0EBA1C9D"/>
    <w:rsid w:val="12A60A77"/>
    <w:rsid w:val="1311E65C"/>
    <w:rsid w:val="138D8DC0"/>
    <w:rsid w:val="13DB09AD"/>
    <w:rsid w:val="15B7CE17"/>
    <w:rsid w:val="18AEDA91"/>
    <w:rsid w:val="1C9A1DF7"/>
    <w:rsid w:val="1D68C396"/>
    <w:rsid w:val="1E06A7FB"/>
    <w:rsid w:val="1F74DC10"/>
    <w:rsid w:val="241A6C53"/>
    <w:rsid w:val="2F07D2F8"/>
    <w:rsid w:val="312A6B84"/>
    <w:rsid w:val="31AA4B15"/>
    <w:rsid w:val="3215A1F6"/>
    <w:rsid w:val="3319B56C"/>
    <w:rsid w:val="33CAD77E"/>
    <w:rsid w:val="36BB5D19"/>
    <w:rsid w:val="36E23873"/>
    <w:rsid w:val="37E548C3"/>
    <w:rsid w:val="3A3A1902"/>
    <w:rsid w:val="3A3CC4D4"/>
    <w:rsid w:val="3FDF1017"/>
    <w:rsid w:val="405C9A87"/>
    <w:rsid w:val="40BB7115"/>
    <w:rsid w:val="41A2FA1B"/>
    <w:rsid w:val="41BEA877"/>
    <w:rsid w:val="428AEB2F"/>
    <w:rsid w:val="4312D024"/>
    <w:rsid w:val="4611118D"/>
    <w:rsid w:val="46BC008D"/>
    <w:rsid w:val="47B0E1D1"/>
    <w:rsid w:val="47EE6A70"/>
    <w:rsid w:val="482937B0"/>
    <w:rsid w:val="48CA48BA"/>
    <w:rsid w:val="493F5F0C"/>
    <w:rsid w:val="4B616770"/>
    <w:rsid w:val="4CB6C7C4"/>
    <w:rsid w:val="4CEC55DE"/>
    <w:rsid w:val="4D48AFED"/>
    <w:rsid w:val="4D8FCB14"/>
    <w:rsid w:val="4FA28B7B"/>
    <w:rsid w:val="50BFC290"/>
    <w:rsid w:val="51A346DB"/>
    <w:rsid w:val="5234BB8E"/>
    <w:rsid w:val="54C12D48"/>
    <w:rsid w:val="54E3D037"/>
    <w:rsid w:val="551E0D7C"/>
    <w:rsid w:val="5917084C"/>
    <w:rsid w:val="5A7B8991"/>
    <w:rsid w:val="5AE59CA4"/>
    <w:rsid w:val="5B5311BB"/>
    <w:rsid w:val="5BB447BB"/>
    <w:rsid w:val="5DB96633"/>
    <w:rsid w:val="5E8AB27D"/>
    <w:rsid w:val="5F7D9EB0"/>
    <w:rsid w:val="606EDE64"/>
    <w:rsid w:val="60A2F48B"/>
    <w:rsid w:val="612596F3"/>
    <w:rsid w:val="6449A131"/>
    <w:rsid w:val="663CD015"/>
    <w:rsid w:val="66A04C36"/>
    <w:rsid w:val="67AC883C"/>
    <w:rsid w:val="6BAF15D7"/>
    <w:rsid w:val="6BB78558"/>
    <w:rsid w:val="6E3669BA"/>
    <w:rsid w:val="6ED672EE"/>
    <w:rsid w:val="769DA318"/>
    <w:rsid w:val="7DA029F8"/>
    <w:rsid w:val="7DA396B7"/>
    <w:rsid w:val="7ECE80F8"/>
    <w:rsid w:val="7F017FB8"/>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AA0645"/>
  <w15:docId w15:val="{200B15EE-DFBD-FD40-AEC7-2FAE23B93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C0B48"/>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61C99"/>
    <w:rPr>
      <w:rFonts w:ascii="Lucida Grande" w:hAnsi="Lucida Grande"/>
      <w:sz w:val="18"/>
      <w:szCs w:val="18"/>
    </w:rPr>
  </w:style>
  <w:style w:type="character" w:customStyle="1" w:styleId="SprechblasentextZchn">
    <w:name w:val="Sprechblasentext Zchn"/>
    <w:link w:val="Sprechblasentext"/>
    <w:uiPriority w:val="99"/>
    <w:semiHidden/>
    <w:rsid w:val="00961C99"/>
    <w:rPr>
      <w:rFonts w:ascii="Lucida Grande" w:hAnsi="Lucida Grande"/>
      <w:sz w:val="18"/>
      <w:szCs w:val="18"/>
    </w:rPr>
  </w:style>
  <w:style w:type="paragraph" w:styleId="Kopfzeile">
    <w:name w:val="header"/>
    <w:basedOn w:val="Standard"/>
    <w:link w:val="KopfzeileZchn"/>
    <w:uiPriority w:val="99"/>
    <w:unhideWhenUsed/>
    <w:rsid w:val="00961C99"/>
    <w:pPr>
      <w:tabs>
        <w:tab w:val="center" w:pos="4536"/>
        <w:tab w:val="right" w:pos="9072"/>
      </w:tabs>
    </w:pPr>
  </w:style>
  <w:style w:type="character" w:customStyle="1" w:styleId="KopfzeileZchn">
    <w:name w:val="Kopfzeile Zchn"/>
    <w:basedOn w:val="Absatz-Standardschriftart"/>
    <w:link w:val="Kopfzeile"/>
    <w:uiPriority w:val="99"/>
    <w:rsid w:val="00961C99"/>
  </w:style>
  <w:style w:type="paragraph" w:styleId="Fuzeile">
    <w:name w:val="footer"/>
    <w:basedOn w:val="Standard"/>
    <w:link w:val="FuzeileZchn"/>
    <w:uiPriority w:val="99"/>
    <w:unhideWhenUsed/>
    <w:rsid w:val="00961C99"/>
    <w:pPr>
      <w:tabs>
        <w:tab w:val="center" w:pos="4536"/>
        <w:tab w:val="right" w:pos="9072"/>
      </w:tabs>
    </w:pPr>
  </w:style>
  <w:style w:type="character" w:customStyle="1" w:styleId="FuzeileZchn">
    <w:name w:val="Fußzeile Zchn"/>
    <w:basedOn w:val="Absatz-Standardschriftart"/>
    <w:link w:val="Fuzeile"/>
    <w:uiPriority w:val="99"/>
    <w:rsid w:val="00961C99"/>
  </w:style>
  <w:style w:type="character" w:styleId="Hyperlink">
    <w:name w:val="Hyperlink"/>
    <w:rsid w:val="00AB695A"/>
    <w:rPr>
      <w:color w:val="0000FF"/>
      <w:u w:val="single"/>
    </w:rPr>
  </w:style>
  <w:style w:type="paragraph" w:customStyle="1" w:styleId="Standa1">
    <w:name w:val="Standa1"/>
    <w:rsid w:val="00AB695A"/>
    <w:rPr>
      <w:rFonts w:ascii="Times New Roman" w:eastAsia="Times New Roman" w:hAnsi="Times New Roman"/>
      <w:sz w:val="24"/>
      <w:szCs w:val="24"/>
      <w:lang w:bidi="de-DE"/>
    </w:rPr>
  </w:style>
  <w:style w:type="character" w:styleId="Kommentarzeichen">
    <w:name w:val="annotation reference"/>
    <w:basedOn w:val="Absatz-Standardschriftart"/>
    <w:uiPriority w:val="99"/>
    <w:semiHidden/>
    <w:unhideWhenUsed/>
    <w:rsid w:val="00BE62CE"/>
    <w:rPr>
      <w:sz w:val="18"/>
      <w:szCs w:val="18"/>
    </w:rPr>
  </w:style>
  <w:style w:type="paragraph" w:styleId="Kommentartext">
    <w:name w:val="annotation text"/>
    <w:basedOn w:val="Standard"/>
    <w:link w:val="KommentartextZchn"/>
    <w:uiPriority w:val="99"/>
    <w:semiHidden/>
    <w:unhideWhenUsed/>
    <w:rsid w:val="00BE62CE"/>
  </w:style>
  <w:style w:type="character" w:customStyle="1" w:styleId="KommentartextZchn">
    <w:name w:val="Kommentartext Zchn"/>
    <w:basedOn w:val="Absatz-Standardschriftart"/>
    <w:link w:val="Kommentartext"/>
    <w:uiPriority w:val="99"/>
    <w:semiHidden/>
    <w:rsid w:val="00BE62CE"/>
    <w:rPr>
      <w:sz w:val="24"/>
      <w:szCs w:val="24"/>
    </w:rPr>
  </w:style>
  <w:style w:type="paragraph" w:styleId="Kommentarthema">
    <w:name w:val="annotation subject"/>
    <w:basedOn w:val="Kommentartext"/>
    <w:next w:val="Kommentartext"/>
    <w:link w:val="KommentarthemaZchn"/>
    <w:uiPriority w:val="99"/>
    <w:semiHidden/>
    <w:unhideWhenUsed/>
    <w:rsid w:val="00BE62CE"/>
    <w:rPr>
      <w:b/>
      <w:bCs/>
      <w:sz w:val="20"/>
      <w:szCs w:val="20"/>
    </w:rPr>
  </w:style>
  <w:style w:type="character" w:customStyle="1" w:styleId="KommentarthemaZchn">
    <w:name w:val="Kommentarthema Zchn"/>
    <w:basedOn w:val="KommentartextZchn"/>
    <w:link w:val="Kommentarthema"/>
    <w:uiPriority w:val="99"/>
    <w:semiHidden/>
    <w:rsid w:val="00BE62CE"/>
    <w:rPr>
      <w:b/>
      <w:bCs/>
      <w:sz w:val="24"/>
      <w:szCs w:val="24"/>
    </w:rPr>
  </w:style>
  <w:style w:type="paragraph" w:styleId="Listenabsatz">
    <w:name w:val="List Paragraph"/>
    <w:basedOn w:val="Standard"/>
    <w:uiPriority w:val="72"/>
    <w:qFormat/>
    <w:rsid w:val="009329B0"/>
    <w:pPr>
      <w:ind w:left="720"/>
      <w:contextualSpacing/>
    </w:pPr>
  </w:style>
  <w:style w:type="paragraph" w:styleId="StandardWeb">
    <w:name w:val="Normal (Web)"/>
    <w:basedOn w:val="Standard"/>
    <w:uiPriority w:val="99"/>
    <w:semiHidden/>
    <w:unhideWhenUsed/>
    <w:rsid w:val="003B190C"/>
    <w:pPr>
      <w:spacing w:before="100" w:beforeAutospacing="1" w:after="100" w:afterAutospacing="1"/>
    </w:pPr>
  </w:style>
  <w:style w:type="paragraph" w:styleId="berarbeitung">
    <w:name w:val="Revision"/>
    <w:hidden/>
    <w:uiPriority w:val="71"/>
    <w:rsid w:val="004431D5"/>
    <w:rPr>
      <w:rFonts w:ascii="Times New Roman" w:eastAsia="Times New Roman" w:hAnsi="Times New Roman"/>
      <w:sz w:val="24"/>
      <w:szCs w:val="24"/>
    </w:rPr>
  </w:style>
  <w:style w:type="table" w:styleId="Tabellenraster">
    <w:name w:val="Table Grid"/>
    <w:basedOn w:val="NormaleTabel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0643">
      <w:bodyDiv w:val="1"/>
      <w:marLeft w:val="0"/>
      <w:marRight w:val="0"/>
      <w:marTop w:val="0"/>
      <w:marBottom w:val="0"/>
      <w:divBdr>
        <w:top w:val="none" w:sz="0" w:space="0" w:color="auto"/>
        <w:left w:val="none" w:sz="0" w:space="0" w:color="auto"/>
        <w:bottom w:val="none" w:sz="0" w:space="0" w:color="auto"/>
        <w:right w:val="none" w:sz="0" w:space="0" w:color="auto"/>
      </w:divBdr>
    </w:div>
    <w:div w:id="289630223">
      <w:bodyDiv w:val="1"/>
      <w:marLeft w:val="0"/>
      <w:marRight w:val="0"/>
      <w:marTop w:val="0"/>
      <w:marBottom w:val="0"/>
      <w:divBdr>
        <w:top w:val="none" w:sz="0" w:space="0" w:color="auto"/>
        <w:left w:val="none" w:sz="0" w:space="0" w:color="auto"/>
        <w:bottom w:val="none" w:sz="0" w:space="0" w:color="auto"/>
        <w:right w:val="none" w:sz="0" w:space="0" w:color="auto"/>
      </w:divBdr>
    </w:div>
    <w:div w:id="395014910">
      <w:bodyDiv w:val="1"/>
      <w:marLeft w:val="0"/>
      <w:marRight w:val="0"/>
      <w:marTop w:val="0"/>
      <w:marBottom w:val="0"/>
      <w:divBdr>
        <w:top w:val="none" w:sz="0" w:space="0" w:color="auto"/>
        <w:left w:val="none" w:sz="0" w:space="0" w:color="auto"/>
        <w:bottom w:val="none" w:sz="0" w:space="0" w:color="auto"/>
        <w:right w:val="none" w:sz="0" w:space="0" w:color="auto"/>
      </w:divBdr>
    </w:div>
    <w:div w:id="417411933">
      <w:bodyDiv w:val="1"/>
      <w:marLeft w:val="0"/>
      <w:marRight w:val="0"/>
      <w:marTop w:val="0"/>
      <w:marBottom w:val="0"/>
      <w:divBdr>
        <w:top w:val="none" w:sz="0" w:space="0" w:color="auto"/>
        <w:left w:val="none" w:sz="0" w:space="0" w:color="auto"/>
        <w:bottom w:val="none" w:sz="0" w:space="0" w:color="auto"/>
        <w:right w:val="none" w:sz="0" w:space="0" w:color="auto"/>
      </w:divBdr>
    </w:div>
    <w:div w:id="512957091">
      <w:bodyDiv w:val="1"/>
      <w:marLeft w:val="0"/>
      <w:marRight w:val="0"/>
      <w:marTop w:val="0"/>
      <w:marBottom w:val="0"/>
      <w:divBdr>
        <w:top w:val="none" w:sz="0" w:space="0" w:color="auto"/>
        <w:left w:val="none" w:sz="0" w:space="0" w:color="auto"/>
        <w:bottom w:val="none" w:sz="0" w:space="0" w:color="auto"/>
        <w:right w:val="none" w:sz="0" w:space="0" w:color="auto"/>
      </w:divBdr>
    </w:div>
    <w:div w:id="533227230">
      <w:bodyDiv w:val="1"/>
      <w:marLeft w:val="0"/>
      <w:marRight w:val="0"/>
      <w:marTop w:val="0"/>
      <w:marBottom w:val="0"/>
      <w:divBdr>
        <w:top w:val="none" w:sz="0" w:space="0" w:color="auto"/>
        <w:left w:val="none" w:sz="0" w:space="0" w:color="auto"/>
        <w:bottom w:val="none" w:sz="0" w:space="0" w:color="auto"/>
        <w:right w:val="none" w:sz="0" w:space="0" w:color="auto"/>
      </w:divBdr>
    </w:div>
    <w:div w:id="564265129">
      <w:bodyDiv w:val="1"/>
      <w:marLeft w:val="0"/>
      <w:marRight w:val="0"/>
      <w:marTop w:val="0"/>
      <w:marBottom w:val="0"/>
      <w:divBdr>
        <w:top w:val="none" w:sz="0" w:space="0" w:color="auto"/>
        <w:left w:val="none" w:sz="0" w:space="0" w:color="auto"/>
        <w:bottom w:val="none" w:sz="0" w:space="0" w:color="auto"/>
        <w:right w:val="none" w:sz="0" w:space="0" w:color="auto"/>
      </w:divBdr>
    </w:div>
    <w:div w:id="788814426">
      <w:bodyDiv w:val="1"/>
      <w:marLeft w:val="0"/>
      <w:marRight w:val="0"/>
      <w:marTop w:val="0"/>
      <w:marBottom w:val="0"/>
      <w:divBdr>
        <w:top w:val="none" w:sz="0" w:space="0" w:color="auto"/>
        <w:left w:val="none" w:sz="0" w:space="0" w:color="auto"/>
        <w:bottom w:val="none" w:sz="0" w:space="0" w:color="auto"/>
        <w:right w:val="none" w:sz="0" w:space="0" w:color="auto"/>
      </w:divBdr>
    </w:div>
    <w:div w:id="807095161">
      <w:bodyDiv w:val="1"/>
      <w:marLeft w:val="0"/>
      <w:marRight w:val="0"/>
      <w:marTop w:val="0"/>
      <w:marBottom w:val="0"/>
      <w:divBdr>
        <w:top w:val="none" w:sz="0" w:space="0" w:color="auto"/>
        <w:left w:val="none" w:sz="0" w:space="0" w:color="auto"/>
        <w:bottom w:val="none" w:sz="0" w:space="0" w:color="auto"/>
        <w:right w:val="none" w:sz="0" w:space="0" w:color="auto"/>
      </w:divBdr>
    </w:div>
    <w:div w:id="894657171">
      <w:bodyDiv w:val="1"/>
      <w:marLeft w:val="0"/>
      <w:marRight w:val="0"/>
      <w:marTop w:val="0"/>
      <w:marBottom w:val="0"/>
      <w:divBdr>
        <w:top w:val="none" w:sz="0" w:space="0" w:color="auto"/>
        <w:left w:val="none" w:sz="0" w:space="0" w:color="auto"/>
        <w:bottom w:val="none" w:sz="0" w:space="0" w:color="auto"/>
        <w:right w:val="none" w:sz="0" w:space="0" w:color="auto"/>
      </w:divBdr>
    </w:div>
    <w:div w:id="1102531184">
      <w:bodyDiv w:val="1"/>
      <w:marLeft w:val="0"/>
      <w:marRight w:val="0"/>
      <w:marTop w:val="0"/>
      <w:marBottom w:val="0"/>
      <w:divBdr>
        <w:top w:val="none" w:sz="0" w:space="0" w:color="auto"/>
        <w:left w:val="none" w:sz="0" w:space="0" w:color="auto"/>
        <w:bottom w:val="none" w:sz="0" w:space="0" w:color="auto"/>
        <w:right w:val="none" w:sz="0" w:space="0" w:color="auto"/>
      </w:divBdr>
    </w:div>
    <w:div w:id="1113593982">
      <w:bodyDiv w:val="1"/>
      <w:marLeft w:val="0"/>
      <w:marRight w:val="0"/>
      <w:marTop w:val="0"/>
      <w:marBottom w:val="0"/>
      <w:divBdr>
        <w:top w:val="none" w:sz="0" w:space="0" w:color="auto"/>
        <w:left w:val="none" w:sz="0" w:space="0" w:color="auto"/>
        <w:bottom w:val="none" w:sz="0" w:space="0" w:color="auto"/>
        <w:right w:val="none" w:sz="0" w:space="0" w:color="auto"/>
      </w:divBdr>
    </w:div>
    <w:div w:id="1169054162">
      <w:bodyDiv w:val="1"/>
      <w:marLeft w:val="0"/>
      <w:marRight w:val="0"/>
      <w:marTop w:val="0"/>
      <w:marBottom w:val="0"/>
      <w:divBdr>
        <w:top w:val="none" w:sz="0" w:space="0" w:color="auto"/>
        <w:left w:val="none" w:sz="0" w:space="0" w:color="auto"/>
        <w:bottom w:val="none" w:sz="0" w:space="0" w:color="auto"/>
        <w:right w:val="none" w:sz="0" w:space="0" w:color="auto"/>
      </w:divBdr>
    </w:div>
    <w:div w:id="1177960118">
      <w:bodyDiv w:val="1"/>
      <w:marLeft w:val="0"/>
      <w:marRight w:val="0"/>
      <w:marTop w:val="0"/>
      <w:marBottom w:val="0"/>
      <w:divBdr>
        <w:top w:val="none" w:sz="0" w:space="0" w:color="auto"/>
        <w:left w:val="none" w:sz="0" w:space="0" w:color="auto"/>
        <w:bottom w:val="none" w:sz="0" w:space="0" w:color="auto"/>
        <w:right w:val="none" w:sz="0" w:space="0" w:color="auto"/>
      </w:divBdr>
      <w:divsChild>
        <w:div w:id="1878815153">
          <w:marLeft w:val="0"/>
          <w:marRight w:val="0"/>
          <w:marTop w:val="0"/>
          <w:marBottom w:val="0"/>
          <w:divBdr>
            <w:top w:val="none" w:sz="0" w:space="0" w:color="auto"/>
            <w:left w:val="none" w:sz="0" w:space="0" w:color="auto"/>
            <w:bottom w:val="none" w:sz="0" w:space="0" w:color="auto"/>
            <w:right w:val="none" w:sz="0" w:space="0" w:color="auto"/>
          </w:divBdr>
          <w:divsChild>
            <w:div w:id="264002162">
              <w:marLeft w:val="0"/>
              <w:marRight w:val="0"/>
              <w:marTop w:val="0"/>
              <w:marBottom w:val="0"/>
              <w:divBdr>
                <w:top w:val="none" w:sz="0" w:space="0" w:color="auto"/>
                <w:left w:val="none" w:sz="0" w:space="0" w:color="auto"/>
                <w:bottom w:val="none" w:sz="0" w:space="0" w:color="auto"/>
                <w:right w:val="none" w:sz="0" w:space="0" w:color="auto"/>
              </w:divBdr>
              <w:divsChild>
                <w:div w:id="2062287199">
                  <w:marLeft w:val="0"/>
                  <w:marRight w:val="0"/>
                  <w:marTop w:val="0"/>
                  <w:marBottom w:val="0"/>
                  <w:divBdr>
                    <w:top w:val="none" w:sz="0" w:space="0" w:color="auto"/>
                    <w:left w:val="none" w:sz="0" w:space="0" w:color="auto"/>
                    <w:bottom w:val="none" w:sz="0" w:space="0" w:color="auto"/>
                    <w:right w:val="none" w:sz="0" w:space="0" w:color="auto"/>
                  </w:divBdr>
                  <w:divsChild>
                    <w:div w:id="425730527">
                      <w:marLeft w:val="0"/>
                      <w:marRight w:val="0"/>
                      <w:marTop w:val="0"/>
                      <w:marBottom w:val="0"/>
                      <w:divBdr>
                        <w:top w:val="none" w:sz="0" w:space="0" w:color="auto"/>
                        <w:left w:val="none" w:sz="0" w:space="0" w:color="auto"/>
                        <w:bottom w:val="none" w:sz="0" w:space="0" w:color="auto"/>
                        <w:right w:val="none" w:sz="0" w:space="0" w:color="auto"/>
                      </w:divBdr>
                    </w:div>
                    <w:div w:id="951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202928">
      <w:bodyDiv w:val="1"/>
      <w:marLeft w:val="0"/>
      <w:marRight w:val="0"/>
      <w:marTop w:val="0"/>
      <w:marBottom w:val="0"/>
      <w:divBdr>
        <w:top w:val="none" w:sz="0" w:space="0" w:color="auto"/>
        <w:left w:val="none" w:sz="0" w:space="0" w:color="auto"/>
        <w:bottom w:val="none" w:sz="0" w:space="0" w:color="auto"/>
        <w:right w:val="none" w:sz="0" w:space="0" w:color="auto"/>
      </w:divBdr>
    </w:div>
    <w:div w:id="1235894350">
      <w:bodyDiv w:val="1"/>
      <w:marLeft w:val="0"/>
      <w:marRight w:val="0"/>
      <w:marTop w:val="0"/>
      <w:marBottom w:val="0"/>
      <w:divBdr>
        <w:top w:val="none" w:sz="0" w:space="0" w:color="auto"/>
        <w:left w:val="none" w:sz="0" w:space="0" w:color="auto"/>
        <w:bottom w:val="none" w:sz="0" w:space="0" w:color="auto"/>
        <w:right w:val="none" w:sz="0" w:space="0" w:color="auto"/>
      </w:divBdr>
    </w:div>
    <w:div w:id="1249197633">
      <w:bodyDiv w:val="1"/>
      <w:marLeft w:val="0"/>
      <w:marRight w:val="0"/>
      <w:marTop w:val="0"/>
      <w:marBottom w:val="0"/>
      <w:divBdr>
        <w:top w:val="none" w:sz="0" w:space="0" w:color="auto"/>
        <w:left w:val="none" w:sz="0" w:space="0" w:color="auto"/>
        <w:bottom w:val="none" w:sz="0" w:space="0" w:color="auto"/>
        <w:right w:val="none" w:sz="0" w:space="0" w:color="auto"/>
      </w:divBdr>
    </w:div>
    <w:div w:id="1249774463">
      <w:bodyDiv w:val="1"/>
      <w:marLeft w:val="0"/>
      <w:marRight w:val="0"/>
      <w:marTop w:val="0"/>
      <w:marBottom w:val="0"/>
      <w:divBdr>
        <w:top w:val="none" w:sz="0" w:space="0" w:color="auto"/>
        <w:left w:val="none" w:sz="0" w:space="0" w:color="auto"/>
        <w:bottom w:val="none" w:sz="0" w:space="0" w:color="auto"/>
        <w:right w:val="none" w:sz="0" w:space="0" w:color="auto"/>
      </w:divBdr>
      <w:divsChild>
        <w:div w:id="1507087778">
          <w:marLeft w:val="274"/>
          <w:marRight w:val="0"/>
          <w:marTop w:val="58"/>
          <w:marBottom w:val="0"/>
          <w:divBdr>
            <w:top w:val="none" w:sz="0" w:space="0" w:color="auto"/>
            <w:left w:val="none" w:sz="0" w:space="0" w:color="auto"/>
            <w:bottom w:val="none" w:sz="0" w:space="0" w:color="auto"/>
            <w:right w:val="none" w:sz="0" w:space="0" w:color="auto"/>
          </w:divBdr>
        </w:div>
        <w:div w:id="1085108293">
          <w:marLeft w:val="274"/>
          <w:marRight w:val="0"/>
          <w:marTop w:val="58"/>
          <w:marBottom w:val="0"/>
          <w:divBdr>
            <w:top w:val="none" w:sz="0" w:space="0" w:color="auto"/>
            <w:left w:val="none" w:sz="0" w:space="0" w:color="auto"/>
            <w:bottom w:val="none" w:sz="0" w:space="0" w:color="auto"/>
            <w:right w:val="none" w:sz="0" w:space="0" w:color="auto"/>
          </w:divBdr>
        </w:div>
        <w:div w:id="1896358422">
          <w:marLeft w:val="274"/>
          <w:marRight w:val="0"/>
          <w:marTop w:val="58"/>
          <w:marBottom w:val="0"/>
          <w:divBdr>
            <w:top w:val="none" w:sz="0" w:space="0" w:color="auto"/>
            <w:left w:val="none" w:sz="0" w:space="0" w:color="auto"/>
            <w:bottom w:val="none" w:sz="0" w:space="0" w:color="auto"/>
            <w:right w:val="none" w:sz="0" w:space="0" w:color="auto"/>
          </w:divBdr>
        </w:div>
      </w:divsChild>
    </w:div>
    <w:div w:id="1265458366">
      <w:bodyDiv w:val="1"/>
      <w:marLeft w:val="0"/>
      <w:marRight w:val="0"/>
      <w:marTop w:val="0"/>
      <w:marBottom w:val="0"/>
      <w:divBdr>
        <w:top w:val="none" w:sz="0" w:space="0" w:color="auto"/>
        <w:left w:val="none" w:sz="0" w:space="0" w:color="auto"/>
        <w:bottom w:val="none" w:sz="0" w:space="0" w:color="auto"/>
        <w:right w:val="none" w:sz="0" w:space="0" w:color="auto"/>
      </w:divBdr>
    </w:div>
    <w:div w:id="1273128425">
      <w:bodyDiv w:val="1"/>
      <w:marLeft w:val="0"/>
      <w:marRight w:val="0"/>
      <w:marTop w:val="0"/>
      <w:marBottom w:val="0"/>
      <w:divBdr>
        <w:top w:val="none" w:sz="0" w:space="0" w:color="auto"/>
        <w:left w:val="none" w:sz="0" w:space="0" w:color="auto"/>
        <w:bottom w:val="none" w:sz="0" w:space="0" w:color="auto"/>
        <w:right w:val="none" w:sz="0" w:space="0" w:color="auto"/>
      </w:divBdr>
    </w:div>
    <w:div w:id="1354379177">
      <w:bodyDiv w:val="1"/>
      <w:marLeft w:val="0"/>
      <w:marRight w:val="0"/>
      <w:marTop w:val="0"/>
      <w:marBottom w:val="0"/>
      <w:divBdr>
        <w:top w:val="none" w:sz="0" w:space="0" w:color="auto"/>
        <w:left w:val="none" w:sz="0" w:space="0" w:color="auto"/>
        <w:bottom w:val="none" w:sz="0" w:space="0" w:color="auto"/>
        <w:right w:val="none" w:sz="0" w:space="0" w:color="auto"/>
      </w:divBdr>
    </w:div>
    <w:div w:id="1359425624">
      <w:bodyDiv w:val="1"/>
      <w:marLeft w:val="0"/>
      <w:marRight w:val="0"/>
      <w:marTop w:val="0"/>
      <w:marBottom w:val="0"/>
      <w:divBdr>
        <w:top w:val="none" w:sz="0" w:space="0" w:color="auto"/>
        <w:left w:val="none" w:sz="0" w:space="0" w:color="auto"/>
        <w:bottom w:val="none" w:sz="0" w:space="0" w:color="auto"/>
        <w:right w:val="none" w:sz="0" w:space="0" w:color="auto"/>
      </w:divBdr>
    </w:div>
    <w:div w:id="1388533624">
      <w:bodyDiv w:val="1"/>
      <w:marLeft w:val="0"/>
      <w:marRight w:val="0"/>
      <w:marTop w:val="0"/>
      <w:marBottom w:val="0"/>
      <w:divBdr>
        <w:top w:val="none" w:sz="0" w:space="0" w:color="auto"/>
        <w:left w:val="none" w:sz="0" w:space="0" w:color="auto"/>
        <w:bottom w:val="none" w:sz="0" w:space="0" w:color="auto"/>
        <w:right w:val="none" w:sz="0" w:space="0" w:color="auto"/>
      </w:divBdr>
    </w:div>
    <w:div w:id="1412005620">
      <w:bodyDiv w:val="1"/>
      <w:marLeft w:val="0"/>
      <w:marRight w:val="0"/>
      <w:marTop w:val="0"/>
      <w:marBottom w:val="0"/>
      <w:divBdr>
        <w:top w:val="none" w:sz="0" w:space="0" w:color="auto"/>
        <w:left w:val="none" w:sz="0" w:space="0" w:color="auto"/>
        <w:bottom w:val="none" w:sz="0" w:space="0" w:color="auto"/>
        <w:right w:val="none" w:sz="0" w:space="0" w:color="auto"/>
      </w:divBdr>
    </w:div>
    <w:div w:id="1527136306">
      <w:bodyDiv w:val="1"/>
      <w:marLeft w:val="0"/>
      <w:marRight w:val="0"/>
      <w:marTop w:val="0"/>
      <w:marBottom w:val="0"/>
      <w:divBdr>
        <w:top w:val="none" w:sz="0" w:space="0" w:color="auto"/>
        <w:left w:val="none" w:sz="0" w:space="0" w:color="auto"/>
        <w:bottom w:val="none" w:sz="0" w:space="0" w:color="auto"/>
        <w:right w:val="none" w:sz="0" w:space="0" w:color="auto"/>
      </w:divBdr>
      <w:divsChild>
        <w:div w:id="309748665">
          <w:marLeft w:val="274"/>
          <w:marRight w:val="0"/>
          <w:marTop w:val="58"/>
          <w:marBottom w:val="0"/>
          <w:divBdr>
            <w:top w:val="none" w:sz="0" w:space="0" w:color="auto"/>
            <w:left w:val="none" w:sz="0" w:space="0" w:color="auto"/>
            <w:bottom w:val="none" w:sz="0" w:space="0" w:color="auto"/>
            <w:right w:val="none" w:sz="0" w:space="0" w:color="auto"/>
          </w:divBdr>
        </w:div>
        <w:div w:id="2129860051">
          <w:marLeft w:val="274"/>
          <w:marRight w:val="0"/>
          <w:marTop w:val="58"/>
          <w:marBottom w:val="0"/>
          <w:divBdr>
            <w:top w:val="none" w:sz="0" w:space="0" w:color="auto"/>
            <w:left w:val="none" w:sz="0" w:space="0" w:color="auto"/>
            <w:bottom w:val="none" w:sz="0" w:space="0" w:color="auto"/>
            <w:right w:val="none" w:sz="0" w:space="0" w:color="auto"/>
          </w:divBdr>
        </w:div>
        <w:div w:id="47195017">
          <w:marLeft w:val="274"/>
          <w:marRight w:val="0"/>
          <w:marTop w:val="58"/>
          <w:marBottom w:val="0"/>
          <w:divBdr>
            <w:top w:val="none" w:sz="0" w:space="0" w:color="auto"/>
            <w:left w:val="none" w:sz="0" w:space="0" w:color="auto"/>
            <w:bottom w:val="none" w:sz="0" w:space="0" w:color="auto"/>
            <w:right w:val="none" w:sz="0" w:space="0" w:color="auto"/>
          </w:divBdr>
        </w:div>
      </w:divsChild>
    </w:div>
    <w:div w:id="1661036714">
      <w:bodyDiv w:val="1"/>
      <w:marLeft w:val="0"/>
      <w:marRight w:val="0"/>
      <w:marTop w:val="0"/>
      <w:marBottom w:val="0"/>
      <w:divBdr>
        <w:top w:val="none" w:sz="0" w:space="0" w:color="auto"/>
        <w:left w:val="none" w:sz="0" w:space="0" w:color="auto"/>
        <w:bottom w:val="none" w:sz="0" w:space="0" w:color="auto"/>
        <w:right w:val="none" w:sz="0" w:space="0" w:color="auto"/>
      </w:divBdr>
      <w:divsChild>
        <w:div w:id="652834740">
          <w:marLeft w:val="0"/>
          <w:marRight w:val="0"/>
          <w:marTop w:val="0"/>
          <w:marBottom w:val="0"/>
          <w:divBdr>
            <w:top w:val="none" w:sz="0" w:space="0" w:color="auto"/>
            <w:left w:val="none" w:sz="0" w:space="0" w:color="auto"/>
            <w:bottom w:val="none" w:sz="0" w:space="0" w:color="auto"/>
            <w:right w:val="none" w:sz="0" w:space="0" w:color="auto"/>
          </w:divBdr>
          <w:divsChild>
            <w:div w:id="558396595">
              <w:marLeft w:val="0"/>
              <w:marRight w:val="0"/>
              <w:marTop w:val="0"/>
              <w:marBottom w:val="0"/>
              <w:divBdr>
                <w:top w:val="none" w:sz="0" w:space="0" w:color="auto"/>
                <w:left w:val="none" w:sz="0" w:space="0" w:color="auto"/>
                <w:bottom w:val="none" w:sz="0" w:space="0" w:color="auto"/>
                <w:right w:val="none" w:sz="0" w:space="0" w:color="auto"/>
              </w:divBdr>
              <w:divsChild>
                <w:div w:id="444346345">
                  <w:marLeft w:val="0"/>
                  <w:marRight w:val="0"/>
                  <w:marTop w:val="0"/>
                  <w:marBottom w:val="0"/>
                  <w:divBdr>
                    <w:top w:val="none" w:sz="0" w:space="0" w:color="auto"/>
                    <w:left w:val="none" w:sz="0" w:space="0" w:color="auto"/>
                    <w:bottom w:val="none" w:sz="0" w:space="0" w:color="auto"/>
                    <w:right w:val="none" w:sz="0" w:space="0" w:color="auto"/>
                  </w:divBdr>
                  <w:divsChild>
                    <w:div w:id="421536002">
                      <w:marLeft w:val="0"/>
                      <w:marRight w:val="0"/>
                      <w:marTop w:val="0"/>
                      <w:marBottom w:val="0"/>
                      <w:divBdr>
                        <w:top w:val="none" w:sz="0" w:space="0" w:color="auto"/>
                        <w:left w:val="none" w:sz="0" w:space="0" w:color="auto"/>
                        <w:bottom w:val="none" w:sz="0" w:space="0" w:color="auto"/>
                        <w:right w:val="none" w:sz="0" w:space="0" w:color="auto"/>
                      </w:divBdr>
                    </w:div>
                    <w:div w:id="15976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329850">
      <w:bodyDiv w:val="1"/>
      <w:marLeft w:val="0"/>
      <w:marRight w:val="0"/>
      <w:marTop w:val="0"/>
      <w:marBottom w:val="0"/>
      <w:divBdr>
        <w:top w:val="none" w:sz="0" w:space="0" w:color="auto"/>
        <w:left w:val="none" w:sz="0" w:space="0" w:color="auto"/>
        <w:bottom w:val="none" w:sz="0" w:space="0" w:color="auto"/>
        <w:right w:val="none" w:sz="0" w:space="0" w:color="auto"/>
      </w:divBdr>
    </w:div>
    <w:div w:id="1911771349">
      <w:bodyDiv w:val="1"/>
      <w:marLeft w:val="0"/>
      <w:marRight w:val="0"/>
      <w:marTop w:val="0"/>
      <w:marBottom w:val="0"/>
      <w:divBdr>
        <w:top w:val="none" w:sz="0" w:space="0" w:color="auto"/>
        <w:left w:val="none" w:sz="0" w:space="0" w:color="auto"/>
        <w:bottom w:val="none" w:sz="0" w:space="0" w:color="auto"/>
        <w:right w:val="none" w:sz="0" w:space="0" w:color="auto"/>
      </w:divBdr>
    </w:div>
    <w:div w:id="2023700657">
      <w:bodyDiv w:val="1"/>
      <w:marLeft w:val="0"/>
      <w:marRight w:val="0"/>
      <w:marTop w:val="0"/>
      <w:marBottom w:val="0"/>
      <w:divBdr>
        <w:top w:val="none" w:sz="0" w:space="0" w:color="auto"/>
        <w:left w:val="none" w:sz="0" w:space="0" w:color="auto"/>
        <w:bottom w:val="none" w:sz="0" w:space="0" w:color="auto"/>
        <w:right w:val="none" w:sz="0" w:space="0" w:color="auto"/>
      </w:divBdr>
    </w:div>
    <w:div w:id="2045207901">
      <w:bodyDiv w:val="1"/>
      <w:marLeft w:val="0"/>
      <w:marRight w:val="0"/>
      <w:marTop w:val="0"/>
      <w:marBottom w:val="0"/>
      <w:divBdr>
        <w:top w:val="none" w:sz="0" w:space="0" w:color="auto"/>
        <w:left w:val="none" w:sz="0" w:space="0" w:color="auto"/>
        <w:bottom w:val="none" w:sz="0" w:space="0" w:color="auto"/>
        <w:right w:val="none" w:sz="0" w:space="0" w:color="auto"/>
      </w:divBdr>
    </w:div>
    <w:div w:id="2053067606">
      <w:bodyDiv w:val="1"/>
      <w:marLeft w:val="0"/>
      <w:marRight w:val="0"/>
      <w:marTop w:val="0"/>
      <w:marBottom w:val="0"/>
      <w:divBdr>
        <w:top w:val="none" w:sz="0" w:space="0" w:color="auto"/>
        <w:left w:val="none" w:sz="0" w:space="0" w:color="auto"/>
        <w:bottom w:val="none" w:sz="0" w:space="0" w:color="auto"/>
        <w:right w:val="none" w:sz="0" w:space="0" w:color="auto"/>
      </w:divBdr>
    </w:div>
    <w:div w:id="2053842922">
      <w:bodyDiv w:val="1"/>
      <w:marLeft w:val="0"/>
      <w:marRight w:val="0"/>
      <w:marTop w:val="0"/>
      <w:marBottom w:val="0"/>
      <w:divBdr>
        <w:top w:val="none" w:sz="0" w:space="0" w:color="auto"/>
        <w:left w:val="none" w:sz="0" w:space="0" w:color="auto"/>
        <w:bottom w:val="none" w:sz="0" w:space="0" w:color="auto"/>
        <w:right w:val="none" w:sz="0" w:space="0" w:color="auto"/>
      </w:divBdr>
    </w:div>
    <w:div w:id="2099864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A8D8726185B0B418591706A75B56418" ma:contentTypeVersion="11" ma:contentTypeDescription="Ein neues Dokument erstellen." ma:contentTypeScope="" ma:versionID="6b23163df8ef5cc1b7ae9482c9da5fca">
  <xsd:schema xmlns:xsd="http://www.w3.org/2001/XMLSchema" xmlns:xs="http://www.w3.org/2001/XMLSchema" xmlns:p="http://schemas.microsoft.com/office/2006/metadata/properties" xmlns:ns2="fcfd86ca-46b5-4ff1-9c4a-a905470ff8b2" targetNamespace="http://schemas.microsoft.com/office/2006/metadata/properties" ma:root="true" ma:fieldsID="a01c24c12d66eddd8524ade1424e998e" ns2:_="">
    <xsd:import namespace="fcfd86ca-46b5-4ff1-9c4a-a905470ff8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fd86ca-46b5-4ff1-9c4a-a905470ff8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B124B7-5CB8-4BE1-876D-9E506E1E8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fd86ca-46b5-4ff1-9c4a-a905470ff8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E31820-3CD2-497C-AE69-0723E6D862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84C0CF-897C-4297-B5DF-4B090068CD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606</Words>
  <Characters>3820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Saskia</dc:creator>
  <cp:lastModifiedBy>Saskia Putzke - Hansmann PR</cp:lastModifiedBy>
  <cp:revision>90</cp:revision>
  <cp:lastPrinted>2021-07-16T11:42:00Z</cp:lastPrinted>
  <dcterms:created xsi:type="dcterms:W3CDTF">2021-01-21T07:01:00Z</dcterms:created>
  <dcterms:modified xsi:type="dcterms:W3CDTF">2022-02-16T11:51:00Z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0x010100DA8D8726185B0B418591706A75B56418</vt:lpwstr>
  </property>
</Properties>
</file>