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92F38" w14:textId="18A02902" w:rsidR="00A60492" w:rsidRPr="00AE4EE3" w:rsidRDefault="00CA6A17" w:rsidP="00A60492">
      <w:pPr>
        <w:spacing w:line="360" w:lineRule="auto"/>
        <w:jc w:val="both"/>
        <w:rPr>
          <w:rFonts w:ascii="Times New Roman" w:hAnsi="Times New Roman"/>
          <w:b/>
          <w:sz w:val="40"/>
          <w:szCs w:val="40"/>
        </w:rPr>
      </w:pPr>
      <w:r>
        <w:rPr>
          <w:rFonts w:ascii="Times New Roman" w:hAnsi="Times New Roman"/>
          <w:b/>
          <w:sz w:val="40"/>
          <w:szCs w:val="40"/>
        </w:rPr>
        <w:t xml:space="preserve">Ischgl </w:t>
      </w:r>
      <w:r w:rsidR="00735D3A">
        <w:rPr>
          <w:rFonts w:ascii="Times New Roman" w:hAnsi="Times New Roman"/>
          <w:b/>
          <w:sz w:val="40"/>
          <w:szCs w:val="40"/>
        </w:rPr>
        <w:t>ruft</w:t>
      </w:r>
      <w:r>
        <w:rPr>
          <w:rFonts w:ascii="Times New Roman" w:hAnsi="Times New Roman"/>
          <w:b/>
          <w:sz w:val="40"/>
          <w:szCs w:val="40"/>
        </w:rPr>
        <w:t xml:space="preserve"> zur </w:t>
      </w:r>
      <w:r w:rsidR="00A60492" w:rsidRPr="00AE4EE3">
        <w:rPr>
          <w:rFonts w:ascii="Times New Roman" w:hAnsi="Times New Roman"/>
          <w:b/>
          <w:sz w:val="40"/>
          <w:szCs w:val="40"/>
        </w:rPr>
        <w:t>E-Bike WM für Jedermann</w:t>
      </w:r>
      <w:r w:rsidR="00A60492">
        <w:rPr>
          <w:rFonts w:ascii="Times New Roman" w:hAnsi="Times New Roman"/>
          <w:b/>
          <w:sz w:val="40"/>
          <w:szCs w:val="40"/>
        </w:rPr>
        <w:t xml:space="preserve"> </w:t>
      </w:r>
    </w:p>
    <w:p w14:paraId="67354B43" w14:textId="3F1A36E0"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bookmarkStart w:id="0" w:name="_Hlk482169337"/>
      <w:r w:rsidRPr="00CD4C75">
        <w:rPr>
          <w:rFonts w:ascii="Times New Roman" w:hAnsi="Times New Roman"/>
          <w:b/>
          <w:bCs/>
          <w:sz w:val="22"/>
          <w:szCs w:val="22"/>
        </w:rPr>
        <w:t xml:space="preserve">Am </w:t>
      </w:r>
      <w:r w:rsidR="0006196D">
        <w:rPr>
          <w:rFonts w:ascii="Times New Roman" w:hAnsi="Times New Roman"/>
          <w:b/>
          <w:bCs/>
          <w:sz w:val="22"/>
          <w:szCs w:val="22"/>
        </w:rPr>
        <w:t>3. September</w:t>
      </w:r>
      <w:r w:rsidRPr="00CD4C75">
        <w:rPr>
          <w:rFonts w:ascii="Times New Roman" w:hAnsi="Times New Roman"/>
          <w:b/>
          <w:bCs/>
          <w:sz w:val="22"/>
          <w:szCs w:val="22"/>
        </w:rPr>
        <w:t xml:space="preserve"> 202</w:t>
      </w:r>
      <w:r w:rsidR="0006196D">
        <w:rPr>
          <w:rFonts w:ascii="Times New Roman" w:hAnsi="Times New Roman"/>
          <w:b/>
          <w:bCs/>
          <w:sz w:val="22"/>
          <w:szCs w:val="22"/>
        </w:rPr>
        <w:t>2</w:t>
      </w:r>
      <w:r w:rsidRPr="00CD4C75">
        <w:rPr>
          <w:rFonts w:ascii="Times New Roman" w:hAnsi="Times New Roman"/>
          <w:b/>
          <w:bCs/>
          <w:sz w:val="22"/>
          <w:szCs w:val="22"/>
        </w:rPr>
        <w:t xml:space="preserve"> </w:t>
      </w:r>
      <w:r w:rsidR="00CA6A17">
        <w:rPr>
          <w:rFonts w:ascii="Times New Roman" w:hAnsi="Times New Roman"/>
          <w:b/>
          <w:bCs/>
          <w:sz w:val="22"/>
          <w:szCs w:val="22"/>
        </w:rPr>
        <w:t>werden in</w:t>
      </w:r>
      <w:r>
        <w:rPr>
          <w:rFonts w:ascii="Times New Roman" w:hAnsi="Times New Roman"/>
          <w:b/>
          <w:bCs/>
          <w:sz w:val="22"/>
          <w:szCs w:val="22"/>
        </w:rPr>
        <w:t xml:space="preserve"> </w:t>
      </w:r>
      <w:r w:rsidRPr="00CD4C75">
        <w:rPr>
          <w:rFonts w:ascii="Times New Roman" w:hAnsi="Times New Roman"/>
          <w:b/>
          <w:bCs/>
          <w:sz w:val="22"/>
          <w:szCs w:val="22"/>
        </w:rPr>
        <w:t xml:space="preserve">Ischgl </w:t>
      </w:r>
      <w:r w:rsidR="002368A8">
        <w:rPr>
          <w:rFonts w:ascii="Times New Roman" w:hAnsi="Times New Roman"/>
          <w:b/>
          <w:bCs/>
          <w:sz w:val="22"/>
          <w:szCs w:val="22"/>
        </w:rPr>
        <w:t xml:space="preserve">wieder </w:t>
      </w:r>
      <w:r w:rsidR="00457DE5" w:rsidRPr="00CD4C75">
        <w:rPr>
          <w:rFonts w:ascii="Times New Roman" w:hAnsi="Times New Roman"/>
          <w:b/>
          <w:bCs/>
          <w:sz w:val="22"/>
          <w:szCs w:val="22"/>
        </w:rPr>
        <w:t xml:space="preserve">E-Bike </w:t>
      </w:r>
      <w:r w:rsidRPr="00CD4C75">
        <w:rPr>
          <w:rFonts w:ascii="Times New Roman" w:hAnsi="Times New Roman"/>
          <w:b/>
          <w:bCs/>
          <w:sz w:val="22"/>
          <w:szCs w:val="22"/>
        </w:rPr>
        <w:t>Weltmeister</w:t>
      </w:r>
      <w:r w:rsidR="006F547F">
        <w:rPr>
          <w:rFonts w:ascii="Times New Roman" w:hAnsi="Times New Roman"/>
          <w:b/>
          <w:bCs/>
          <w:sz w:val="22"/>
          <w:szCs w:val="22"/>
        </w:rPr>
        <w:t>titel</w:t>
      </w:r>
      <w:r w:rsidR="00CA6A17">
        <w:rPr>
          <w:rFonts w:ascii="Times New Roman" w:hAnsi="Times New Roman"/>
          <w:b/>
          <w:bCs/>
          <w:sz w:val="22"/>
          <w:szCs w:val="22"/>
        </w:rPr>
        <w:t xml:space="preserve"> </w:t>
      </w:r>
      <w:r w:rsidR="006F547F">
        <w:rPr>
          <w:rFonts w:ascii="Times New Roman" w:hAnsi="Times New Roman"/>
          <w:b/>
          <w:bCs/>
          <w:sz w:val="22"/>
          <w:szCs w:val="22"/>
        </w:rPr>
        <w:t>vergeben</w:t>
      </w:r>
      <w:r w:rsidRPr="00CD4C75">
        <w:rPr>
          <w:rFonts w:ascii="Times New Roman" w:hAnsi="Times New Roman"/>
          <w:b/>
          <w:bCs/>
          <w:sz w:val="22"/>
          <w:szCs w:val="22"/>
        </w:rPr>
        <w:t xml:space="preserve">. </w:t>
      </w:r>
      <w:r w:rsidR="00602B90">
        <w:rPr>
          <w:rFonts w:ascii="Times New Roman" w:hAnsi="Times New Roman"/>
          <w:b/>
          <w:bCs/>
          <w:sz w:val="22"/>
          <w:szCs w:val="22"/>
        </w:rPr>
        <w:t>Gestartet wird b</w:t>
      </w:r>
      <w:r w:rsidRPr="00CD4C75">
        <w:rPr>
          <w:rFonts w:ascii="Times New Roman" w:hAnsi="Times New Roman"/>
          <w:b/>
          <w:bCs/>
          <w:sz w:val="22"/>
          <w:szCs w:val="22"/>
        </w:rPr>
        <w:t xml:space="preserve">eim größten </w:t>
      </w:r>
      <w:r w:rsidR="00602B90">
        <w:rPr>
          <w:rFonts w:ascii="Times New Roman" w:hAnsi="Times New Roman"/>
          <w:b/>
          <w:bCs/>
          <w:sz w:val="22"/>
          <w:szCs w:val="22"/>
        </w:rPr>
        <w:t>Jedermann-</w:t>
      </w:r>
      <w:r w:rsidRPr="00CD4C75">
        <w:rPr>
          <w:rFonts w:ascii="Times New Roman" w:hAnsi="Times New Roman"/>
          <w:b/>
          <w:bCs/>
          <w:sz w:val="22"/>
          <w:szCs w:val="22"/>
        </w:rPr>
        <w:t>E-Bike-Rennen</w:t>
      </w:r>
      <w:r>
        <w:rPr>
          <w:rFonts w:ascii="Times New Roman" w:hAnsi="Times New Roman"/>
          <w:b/>
          <w:bCs/>
          <w:sz w:val="22"/>
          <w:szCs w:val="22"/>
        </w:rPr>
        <w:t xml:space="preserve"> der Welt</w:t>
      </w:r>
      <w:r w:rsidRPr="00CD4C75">
        <w:rPr>
          <w:rFonts w:ascii="Times New Roman" w:hAnsi="Times New Roman"/>
          <w:b/>
          <w:bCs/>
          <w:sz w:val="22"/>
          <w:szCs w:val="22"/>
        </w:rPr>
        <w:t xml:space="preserve"> auf zwei </w:t>
      </w:r>
      <w:r>
        <w:rPr>
          <w:rFonts w:ascii="Times New Roman" w:hAnsi="Times New Roman"/>
          <w:b/>
          <w:bCs/>
          <w:sz w:val="22"/>
          <w:szCs w:val="22"/>
        </w:rPr>
        <w:t>unterschiedlichen S</w:t>
      </w:r>
      <w:r w:rsidRPr="00CD4C75">
        <w:rPr>
          <w:rFonts w:ascii="Times New Roman" w:hAnsi="Times New Roman"/>
          <w:b/>
          <w:bCs/>
          <w:sz w:val="22"/>
          <w:szCs w:val="22"/>
        </w:rPr>
        <w:t>trecken in den Klassen „Jedermann“ und „Elite</w:t>
      </w:r>
      <w:r w:rsidR="00871BA6">
        <w:rPr>
          <w:rFonts w:ascii="Times New Roman" w:hAnsi="Times New Roman"/>
          <w:b/>
          <w:bCs/>
          <w:sz w:val="22"/>
          <w:szCs w:val="22"/>
        </w:rPr>
        <w:t>.</w:t>
      </w:r>
      <w:r w:rsidR="00871BA6" w:rsidRPr="00871BA6">
        <w:t xml:space="preserve"> </w:t>
      </w:r>
      <w:r w:rsidR="00871BA6" w:rsidRPr="00871BA6">
        <w:rPr>
          <w:rFonts w:ascii="Times New Roman" w:hAnsi="Times New Roman"/>
          <w:b/>
          <w:bCs/>
          <w:sz w:val="22"/>
          <w:szCs w:val="22"/>
        </w:rPr>
        <w:t>An der offenen E-Bike-WM für Jedermann dürfen Fahrer ab zehn Jahren teilnehmen.</w:t>
      </w:r>
      <w:r w:rsidRPr="00CD4C75">
        <w:rPr>
          <w:rFonts w:ascii="Times New Roman" w:hAnsi="Times New Roman"/>
          <w:b/>
          <w:bCs/>
          <w:sz w:val="22"/>
          <w:szCs w:val="22"/>
        </w:rPr>
        <w:t xml:space="preserve"> E-Bikes können </w:t>
      </w:r>
      <w:r w:rsidR="006F547F">
        <w:rPr>
          <w:rFonts w:ascii="Times New Roman" w:hAnsi="Times New Roman"/>
          <w:b/>
          <w:bCs/>
          <w:sz w:val="22"/>
          <w:szCs w:val="22"/>
        </w:rPr>
        <w:t xml:space="preserve">gegen Gebühr </w:t>
      </w:r>
      <w:r w:rsidRPr="00CD4C75">
        <w:rPr>
          <w:rFonts w:ascii="Times New Roman" w:hAnsi="Times New Roman"/>
          <w:b/>
          <w:bCs/>
          <w:sz w:val="22"/>
          <w:szCs w:val="22"/>
        </w:rPr>
        <w:t xml:space="preserve">vor Ort geliehen werden. </w:t>
      </w:r>
      <w:r>
        <w:rPr>
          <w:rFonts w:ascii="Times New Roman" w:hAnsi="Times New Roman"/>
          <w:b/>
          <w:bCs/>
          <w:sz w:val="22"/>
          <w:szCs w:val="22"/>
        </w:rPr>
        <w:t>Eine</w:t>
      </w:r>
      <w:r w:rsidRPr="00CD4C75">
        <w:rPr>
          <w:rFonts w:ascii="Times New Roman" w:hAnsi="Times New Roman"/>
          <w:b/>
          <w:bCs/>
          <w:sz w:val="22"/>
          <w:szCs w:val="22"/>
        </w:rPr>
        <w:t xml:space="preserve"> Anmeldung ist ab sofort möglich.</w:t>
      </w:r>
    </w:p>
    <w:p w14:paraId="029533F8" w14:textId="77777777" w:rsidR="00A60492" w:rsidRPr="002D4CFA" w:rsidRDefault="00A60492" w:rsidP="00A60492">
      <w:pPr>
        <w:autoSpaceDE w:val="0"/>
        <w:autoSpaceDN w:val="0"/>
        <w:adjustRightInd w:val="0"/>
        <w:spacing w:line="360" w:lineRule="auto"/>
        <w:jc w:val="both"/>
        <w:rPr>
          <w:rFonts w:ascii="Times New Roman" w:hAnsi="Times New Roman"/>
          <w:b/>
          <w:bCs/>
          <w:sz w:val="10"/>
          <w:szCs w:val="10"/>
        </w:rPr>
      </w:pPr>
    </w:p>
    <w:p w14:paraId="72C7B0F5" w14:textId="71DCA64E" w:rsidR="00950741" w:rsidRPr="00950741" w:rsidRDefault="00EF2E6D" w:rsidP="00A60492">
      <w:pPr>
        <w:spacing w:line="360" w:lineRule="auto"/>
        <w:jc w:val="both"/>
        <w:rPr>
          <w:rFonts w:ascii="Times New Roman" w:hAnsi="Times New Roman"/>
          <w:bCs/>
          <w:sz w:val="22"/>
          <w:szCs w:val="22"/>
        </w:rPr>
      </w:pPr>
      <w:r w:rsidRPr="00950741">
        <w:rPr>
          <w:rFonts w:ascii="Times New Roman" w:hAnsi="Times New Roman"/>
          <w:b/>
          <w:sz w:val="22"/>
          <w:szCs w:val="22"/>
        </w:rPr>
        <w:t>Weltmeister</w:t>
      </w:r>
      <w:r w:rsidR="00D37A7D" w:rsidRPr="00950741">
        <w:rPr>
          <w:rFonts w:ascii="Times New Roman" w:hAnsi="Times New Roman"/>
          <w:b/>
          <w:sz w:val="22"/>
          <w:szCs w:val="22"/>
        </w:rPr>
        <w:t>titel</w:t>
      </w:r>
      <w:r w:rsidR="002F5E67" w:rsidRPr="00950741">
        <w:rPr>
          <w:rFonts w:ascii="Times New Roman" w:hAnsi="Times New Roman"/>
          <w:b/>
          <w:sz w:val="22"/>
          <w:szCs w:val="22"/>
        </w:rPr>
        <w:t xml:space="preserve"> zu vergeben</w:t>
      </w:r>
      <w:r w:rsidR="002F5E67" w:rsidRPr="00950741">
        <w:rPr>
          <w:rFonts w:ascii="Times New Roman" w:hAnsi="Times New Roman"/>
          <w:bCs/>
          <w:sz w:val="22"/>
          <w:szCs w:val="22"/>
        </w:rPr>
        <w:t xml:space="preserve"> </w:t>
      </w:r>
    </w:p>
    <w:p w14:paraId="5BD118EF" w14:textId="7B340B97" w:rsidR="00735D3A" w:rsidRDefault="002F5E67" w:rsidP="00A60492">
      <w:pPr>
        <w:spacing w:line="360" w:lineRule="auto"/>
        <w:jc w:val="both"/>
        <w:rPr>
          <w:rFonts w:ascii="Times New Roman" w:hAnsi="Times New Roman"/>
          <w:bCs/>
          <w:sz w:val="22"/>
          <w:szCs w:val="22"/>
        </w:rPr>
      </w:pPr>
      <w:r>
        <w:rPr>
          <w:rFonts w:ascii="Times New Roman" w:hAnsi="Times New Roman"/>
          <w:bCs/>
          <w:sz w:val="22"/>
          <w:szCs w:val="22"/>
        </w:rPr>
        <w:t xml:space="preserve">Wenn </w:t>
      </w:r>
      <w:r w:rsidR="00457DE5">
        <w:rPr>
          <w:rFonts w:ascii="Times New Roman" w:hAnsi="Times New Roman"/>
          <w:bCs/>
          <w:sz w:val="22"/>
          <w:szCs w:val="22"/>
        </w:rPr>
        <w:t xml:space="preserve">am </w:t>
      </w:r>
      <w:r>
        <w:rPr>
          <w:rFonts w:ascii="Times New Roman" w:hAnsi="Times New Roman"/>
          <w:bCs/>
          <w:sz w:val="22"/>
          <w:szCs w:val="22"/>
        </w:rPr>
        <w:t>2</w:t>
      </w:r>
      <w:r w:rsidRPr="00DA72C5">
        <w:rPr>
          <w:rFonts w:ascii="Times New Roman" w:hAnsi="Times New Roman"/>
          <w:bCs/>
          <w:sz w:val="22"/>
          <w:szCs w:val="22"/>
        </w:rPr>
        <w:t xml:space="preserve">. </w:t>
      </w:r>
      <w:r w:rsidR="00457DE5">
        <w:rPr>
          <w:rFonts w:ascii="Times New Roman" w:hAnsi="Times New Roman"/>
          <w:bCs/>
          <w:sz w:val="22"/>
          <w:szCs w:val="22"/>
        </w:rPr>
        <w:t>und</w:t>
      </w:r>
      <w:r w:rsidR="00457DE5" w:rsidRPr="00DA72C5">
        <w:rPr>
          <w:rFonts w:ascii="Times New Roman" w:hAnsi="Times New Roman"/>
          <w:bCs/>
          <w:sz w:val="22"/>
          <w:szCs w:val="22"/>
        </w:rPr>
        <w:t xml:space="preserve"> </w:t>
      </w:r>
      <w:r>
        <w:rPr>
          <w:rFonts w:ascii="Times New Roman" w:hAnsi="Times New Roman"/>
          <w:bCs/>
          <w:sz w:val="22"/>
          <w:szCs w:val="22"/>
        </w:rPr>
        <w:t>3</w:t>
      </w:r>
      <w:r w:rsidRPr="00DA72C5">
        <w:rPr>
          <w:rFonts w:ascii="Times New Roman" w:hAnsi="Times New Roman"/>
          <w:bCs/>
          <w:sz w:val="22"/>
          <w:szCs w:val="22"/>
        </w:rPr>
        <w:t xml:space="preserve">. </w:t>
      </w:r>
      <w:r>
        <w:rPr>
          <w:rFonts w:ascii="Times New Roman" w:hAnsi="Times New Roman"/>
          <w:bCs/>
          <w:sz w:val="22"/>
          <w:szCs w:val="22"/>
        </w:rPr>
        <w:t xml:space="preserve">September </w:t>
      </w:r>
      <w:r w:rsidRPr="00DA72C5">
        <w:rPr>
          <w:rFonts w:ascii="Times New Roman" w:hAnsi="Times New Roman"/>
          <w:bCs/>
          <w:sz w:val="22"/>
          <w:szCs w:val="22"/>
        </w:rPr>
        <w:t>202</w:t>
      </w:r>
      <w:r>
        <w:rPr>
          <w:rFonts w:ascii="Times New Roman" w:hAnsi="Times New Roman"/>
          <w:bCs/>
          <w:sz w:val="22"/>
          <w:szCs w:val="22"/>
        </w:rPr>
        <w:t>2</w:t>
      </w:r>
      <w:r w:rsidRPr="00CD4C75">
        <w:rPr>
          <w:rFonts w:ascii="Times New Roman" w:hAnsi="Times New Roman"/>
          <w:bCs/>
          <w:sz w:val="22"/>
          <w:szCs w:val="22"/>
        </w:rPr>
        <w:t xml:space="preserve"> die E-Bike WM für Jedermann in Ischgl</w:t>
      </w:r>
      <w:r>
        <w:rPr>
          <w:rFonts w:ascii="Times New Roman" w:hAnsi="Times New Roman"/>
          <w:bCs/>
          <w:sz w:val="22"/>
          <w:szCs w:val="22"/>
        </w:rPr>
        <w:t xml:space="preserve"> </w:t>
      </w:r>
      <w:r w:rsidRPr="00CD4C75">
        <w:rPr>
          <w:rFonts w:ascii="Times New Roman" w:hAnsi="Times New Roman"/>
          <w:bCs/>
          <w:sz w:val="22"/>
          <w:szCs w:val="22"/>
        </w:rPr>
        <w:t>gastiert</w:t>
      </w:r>
      <w:r>
        <w:rPr>
          <w:rFonts w:ascii="Times New Roman" w:hAnsi="Times New Roman"/>
          <w:bCs/>
          <w:sz w:val="22"/>
          <w:szCs w:val="22"/>
        </w:rPr>
        <w:t xml:space="preserve">, rückt </w:t>
      </w:r>
      <w:r w:rsidR="00735D3A">
        <w:rPr>
          <w:rFonts w:ascii="Times New Roman" w:hAnsi="Times New Roman"/>
          <w:bCs/>
          <w:sz w:val="22"/>
          <w:szCs w:val="22"/>
        </w:rPr>
        <w:t>ein</w:t>
      </w:r>
      <w:r>
        <w:rPr>
          <w:rFonts w:ascii="Times New Roman" w:hAnsi="Times New Roman"/>
          <w:bCs/>
          <w:sz w:val="22"/>
          <w:szCs w:val="22"/>
        </w:rPr>
        <w:t xml:space="preserve"> Weltmeistertitel für </w:t>
      </w:r>
      <w:r w:rsidRPr="00901C7D">
        <w:rPr>
          <w:rFonts w:ascii="Times New Roman" w:hAnsi="Times New Roman"/>
          <w:bCs/>
          <w:sz w:val="22"/>
          <w:szCs w:val="22"/>
        </w:rPr>
        <w:t>Profisportler</w:t>
      </w:r>
      <w:r>
        <w:rPr>
          <w:rFonts w:ascii="Times New Roman" w:hAnsi="Times New Roman"/>
          <w:bCs/>
          <w:sz w:val="22"/>
          <w:szCs w:val="22"/>
        </w:rPr>
        <w:t xml:space="preserve"> und </w:t>
      </w:r>
      <w:r w:rsidRPr="00901C7D">
        <w:rPr>
          <w:rFonts w:ascii="Times New Roman" w:hAnsi="Times New Roman"/>
          <w:bCs/>
          <w:sz w:val="22"/>
          <w:szCs w:val="22"/>
        </w:rPr>
        <w:t xml:space="preserve">Gelegenheitsradler </w:t>
      </w:r>
      <w:r>
        <w:rPr>
          <w:rFonts w:ascii="Times New Roman" w:hAnsi="Times New Roman"/>
          <w:bCs/>
          <w:sz w:val="22"/>
          <w:szCs w:val="22"/>
        </w:rPr>
        <w:t>ab zehn Jahren</w:t>
      </w:r>
      <w:r w:rsidRPr="00CD4C75">
        <w:rPr>
          <w:rFonts w:ascii="Times New Roman" w:hAnsi="Times New Roman"/>
          <w:bCs/>
          <w:sz w:val="22"/>
          <w:szCs w:val="22"/>
        </w:rPr>
        <w:t xml:space="preserve"> </w:t>
      </w:r>
      <w:r w:rsidR="00EF2E6D">
        <w:rPr>
          <w:rFonts w:ascii="Times New Roman" w:hAnsi="Times New Roman"/>
          <w:bCs/>
          <w:sz w:val="22"/>
          <w:szCs w:val="22"/>
        </w:rPr>
        <w:t xml:space="preserve">in greifbare Nähe. </w:t>
      </w:r>
      <w:bookmarkEnd w:id="0"/>
      <w:r w:rsidR="00A60492" w:rsidRPr="00CD4C75">
        <w:rPr>
          <w:rFonts w:ascii="Times New Roman" w:hAnsi="Times New Roman"/>
          <w:sz w:val="22"/>
          <w:szCs w:val="22"/>
        </w:rPr>
        <w:t xml:space="preserve">Die Regeln </w:t>
      </w:r>
      <w:r w:rsidR="00735D3A" w:rsidRPr="00CD4C75">
        <w:rPr>
          <w:rFonts w:ascii="Times New Roman" w:hAnsi="Times New Roman"/>
          <w:sz w:val="22"/>
          <w:szCs w:val="22"/>
        </w:rPr>
        <w:t xml:space="preserve">beim </w:t>
      </w:r>
      <w:r w:rsidR="00735D3A">
        <w:rPr>
          <w:rFonts w:ascii="Times New Roman" w:hAnsi="Times New Roman"/>
          <w:sz w:val="22"/>
          <w:szCs w:val="22"/>
        </w:rPr>
        <w:t>welt</w:t>
      </w:r>
      <w:r w:rsidR="00735D3A" w:rsidRPr="00CD4C75">
        <w:rPr>
          <w:rFonts w:ascii="Times New Roman" w:hAnsi="Times New Roman"/>
          <w:sz w:val="22"/>
          <w:szCs w:val="22"/>
        </w:rPr>
        <w:t xml:space="preserve">größten E-Bike-Rennen </w:t>
      </w:r>
      <w:r w:rsidR="00A60492" w:rsidRPr="00CD4C75">
        <w:rPr>
          <w:rFonts w:ascii="Times New Roman" w:hAnsi="Times New Roman"/>
          <w:sz w:val="22"/>
          <w:szCs w:val="22"/>
        </w:rPr>
        <w:t>sind einfach: „Während bei der Wertungsklass</w:t>
      </w:r>
      <w:r w:rsidR="00A60492" w:rsidRPr="00CD4C75">
        <w:rPr>
          <w:rFonts w:ascii="Times New Roman" w:hAnsi="Times New Roman"/>
          <w:bCs/>
          <w:sz w:val="22"/>
          <w:szCs w:val="22"/>
        </w:rPr>
        <w:t>e „Elite“ der schnellste Biker als Weltmeister ge</w:t>
      </w:r>
      <w:r w:rsidR="00A60492" w:rsidRPr="00CD4C75">
        <w:rPr>
          <w:rFonts w:ascii="Times New Roman" w:hAnsi="Times New Roman"/>
          <w:bCs/>
          <w:sz w:val="22"/>
          <w:szCs w:val="22"/>
        </w:rPr>
        <w:softHyphen/>
        <w:t xml:space="preserve">kürt wird, treten die Teilnehmer in der Wertungsklasse „Jedermann“ gegen drei Fahrzeitlimits (Gold, Silber und Bronze) an. Beim Unterschreiten einer der drei definierten </w:t>
      </w:r>
      <w:r w:rsidR="00A60492">
        <w:rPr>
          <w:rFonts w:ascii="Times New Roman" w:hAnsi="Times New Roman"/>
          <w:bCs/>
          <w:sz w:val="22"/>
          <w:szCs w:val="22"/>
        </w:rPr>
        <w:t>L</w:t>
      </w:r>
      <w:r w:rsidR="00A60492" w:rsidRPr="00CD4C75">
        <w:rPr>
          <w:rFonts w:ascii="Times New Roman" w:hAnsi="Times New Roman"/>
          <w:bCs/>
          <w:sz w:val="22"/>
          <w:szCs w:val="22"/>
        </w:rPr>
        <w:t>imits erhalten die E-Biker eine offizielle Je</w:t>
      </w:r>
      <w:r w:rsidR="00A60492" w:rsidRPr="00CD4C75">
        <w:rPr>
          <w:rFonts w:ascii="Times New Roman" w:hAnsi="Times New Roman"/>
          <w:bCs/>
          <w:sz w:val="22"/>
          <w:szCs w:val="22"/>
        </w:rPr>
        <w:softHyphen/>
        <w:t>dermann WM-Gold-, Silber- oder Bronzemedail</w:t>
      </w:r>
      <w:r w:rsidR="00A60492" w:rsidRPr="00CD4C75">
        <w:rPr>
          <w:rFonts w:ascii="Times New Roman" w:hAnsi="Times New Roman"/>
          <w:bCs/>
          <w:sz w:val="22"/>
          <w:szCs w:val="22"/>
        </w:rPr>
        <w:softHyphen/>
        <w:t>le“, erklärt Dr. Markus Mitterdorfer (</w:t>
      </w:r>
      <w:r w:rsidR="00871BA6" w:rsidRPr="00871BA6">
        <w:rPr>
          <w:rFonts w:ascii="Times New Roman" w:hAnsi="Times New Roman"/>
          <w:bCs/>
          <w:sz w:val="22"/>
          <w:szCs w:val="22"/>
        </w:rPr>
        <w:t>E-Bike World Federation</w:t>
      </w:r>
      <w:r w:rsidR="00A60492" w:rsidRPr="00CD4C75">
        <w:rPr>
          <w:rFonts w:ascii="Times New Roman" w:hAnsi="Times New Roman"/>
          <w:bCs/>
          <w:sz w:val="22"/>
          <w:szCs w:val="22"/>
        </w:rPr>
        <w:t>)</w:t>
      </w:r>
      <w:r w:rsidR="00444EAB">
        <w:rPr>
          <w:rFonts w:ascii="Times New Roman" w:hAnsi="Times New Roman"/>
          <w:bCs/>
          <w:sz w:val="22"/>
          <w:szCs w:val="22"/>
        </w:rPr>
        <w:t xml:space="preserve"> die Regeln</w:t>
      </w:r>
      <w:r w:rsidR="00A60492" w:rsidRPr="00CD4C75">
        <w:rPr>
          <w:rFonts w:ascii="Times New Roman" w:hAnsi="Times New Roman"/>
          <w:bCs/>
          <w:sz w:val="22"/>
          <w:szCs w:val="22"/>
        </w:rPr>
        <w:t xml:space="preserve">. Wer das Goldlimit unterschreitet, darf sich Weltmeister nennen. Zusätzlich zur erreichten Medaille der Wertungsklasse „Jedermann“ bzw. erreichten Platzierung im Gesamtklassement der Wertungsklasse „Elite“ werden die Besten jeder Altersklasse nach Geschlecht und Wertungsklasse prämiert. </w:t>
      </w:r>
      <w:r w:rsidR="00735D3A" w:rsidRPr="00CD4C75">
        <w:rPr>
          <w:rFonts w:ascii="Times New Roman" w:hAnsi="Times New Roman"/>
          <w:bCs/>
          <w:sz w:val="22"/>
          <w:szCs w:val="22"/>
        </w:rPr>
        <w:t xml:space="preserve">Gefahren wird </w:t>
      </w:r>
      <w:r w:rsidR="00735D3A" w:rsidRPr="00CD4C75">
        <w:rPr>
          <w:rFonts w:ascii="Times New Roman" w:hAnsi="Times New Roman"/>
          <w:sz w:val="22"/>
          <w:szCs w:val="22"/>
        </w:rPr>
        <w:t xml:space="preserve">auf </w:t>
      </w:r>
      <w:r w:rsidR="00735D3A">
        <w:rPr>
          <w:rFonts w:ascii="Times New Roman" w:hAnsi="Times New Roman"/>
          <w:sz w:val="22"/>
          <w:szCs w:val="22"/>
        </w:rPr>
        <w:t xml:space="preserve">zwei </w:t>
      </w:r>
      <w:r w:rsidR="00735D3A" w:rsidRPr="00CD4C75">
        <w:rPr>
          <w:rFonts w:ascii="Times New Roman" w:hAnsi="Times New Roman"/>
          <w:sz w:val="22"/>
          <w:szCs w:val="22"/>
        </w:rPr>
        <w:t xml:space="preserve">unterschiedlichen Strecken. </w:t>
      </w:r>
      <w:r w:rsidR="00A60492" w:rsidRPr="00CD4C75">
        <w:rPr>
          <w:rFonts w:ascii="Times New Roman" w:hAnsi="Times New Roman"/>
          <w:bCs/>
          <w:sz w:val="22"/>
          <w:szCs w:val="22"/>
        </w:rPr>
        <w:t xml:space="preserve">Die 24 km lange Strecke der Wertungsklasse „Jedermann“ führt mit 693 Höhenmetern über breite Wege mit traumhaftem Panorama und beeindruckender Bergkulisse. Den Teilnehmern der Wertungsklasse „Elite“ wird auf einer 32 Kilometer langen technisch anspruchsvollen Strecke mit steilen Anstiegen und spektakulären </w:t>
      </w:r>
      <w:proofErr w:type="spellStart"/>
      <w:r w:rsidR="00A60492" w:rsidRPr="00CD4C75">
        <w:rPr>
          <w:rFonts w:ascii="Times New Roman" w:hAnsi="Times New Roman"/>
          <w:bCs/>
          <w:sz w:val="22"/>
          <w:szCs w:val="22"/>
        </w:rPr>
        <w:t>Singletrails</w:t>
      </w:r>
      <w:proofErr w:type="spellEnd"/>
      <w:r w:rsidR="00A60492" w:rsidRPr="00CD4C75">
        <w:rPr>
          <w:rFonts w:ascii="Times New Roman" w:hAnsi="Times New Roman"/>
          <w:bCs/>
          <w:sz w:val="22"/>
          <w:szCs w:val="22"/>
        </w:rPr>
        <w:t xml:space="preserve"> über 1.0</w:t>
      </w:r>
      <w:r w:rsidR="00A60492">
        <w:rPr>
          <w:rFonts w:ascii="Times New Roman" w:hAnsi="Times New Roman"/>
          <w:bCs/>
          <w:sz w:val="22"/>
          <w:szCs w:val="22"/>
        </w:rPr>
        <w:t>25</w:t>
      </w:r>
      <w:r w:rsidR="00A60492" w:rsidRPr="00CD4C75">
        <w:rPr>
          <w:rFonts w:ascii="Times New Roman" w:hAnsi="Times New Roman"/>
          <w:bCs/>
          <w:sz w:val="22"/>
          <w:szCs w:val="22"/>
        </w:rPr>
        <w:t xml:space="preserve"> Höhenmeter alles abverlangt. </w:t>
      </w:r>
    </w:p>
    <w:p w14:paraId="30F7506A" w14:textId="303F0A4D" w:rsidR="00A60492" w:rsidRPr="00CD4C75" w:rsidRDefault="00A60492" w:rsidP="00A60492">
      <w:pPr>
        <w:spacing w:line="360" w:lineRule="auto"/>
        <w:jc w:val="both"/>
        <w:rPr>
          <w:rFonts w:ascii="Times New Roman" w:hAnsi="Times New Roman"/>
          <w:bCs/>
          <w:sz w:val="22"/>
          <w:szCs w:val="22"/>
        </w:rPr>
      </w:pPr>
      <w:r w:rsidRPr="00CD4C75">
        <w:rPr>
          <w:rFonts w:ascii="Times New Roman" w:hAnsi="Times New Roman"/>
          <w:bCs/>
          <w:sz w:val="22"/>
          <w:szCs w:val="22"/>
        </w:rPr>
        <w:t xml:space="preserve">Für die E-Bikes gilt: </w:t>
      </w:r>
      <w:r w:rsidR="00444EAB">
        <w:rPr>
          <w:rFonts w:ascii="Times New Roman" w:hAnsi="Times New Roman"/>
          <w:bCs/>
          <w:sz w:val="22"/>
          <w:szCs w:val="22"/>
        </w:rPr>
        <w:t>Zum Rennen z</w:t>
      </w:r>
      <w:r w:rsidRPr="00CD4C75">
        <w:rPr>
          <w:rFonts w:ascii="Times New Roman" w:hAnsi="Times New Roman"/>
          <w:bCs/>
          <w:sz w:val="22"/>
          <w:szCs w:val="22"/>
        </w:rPr>
        <w:t xml:space="preserve">ugelassen sind alle handelsüblichen </w:t>
      </w:r>
      <w:proofErr w:type="spellStart"/>
      <w:r w:rsidRPr="00CD4C75">
        <w:rPr>
          <w:rFonts w:ascii="Times New Roman" w:hAnsi="Times New Roman"/>
          <w:bCs/>
          <w:sz w:val="22"/>
          <w:szCs w:val="22"/>
        </w:rPr>
        <w:t>eMTB’s</w:t>
      </w:r>
      <w:proofErr w:type="spellEnd"/>
      <w:r w:rsidRPr="00CD4C75">
        <w:rPr>
          <w:rFonts w:ascii="Times New Roman" w:hAnsi="Times New Roman"/>
          <w:bCs/>
          <w:sz w:val="22"/>
          <w:szCs w:val="22"/>
        </w:rPr>
        <w:t xml:space="preserve"> (</w:t>
      </w:r>
      <w:proofErr w:type="spellStart"/>
      <w:r w:rsidRPr="00CD4C75">
        <w:rPr>
          <w:rFonts w:ascii="Times New Roman" w:hAnsi="Times New Roman"/>
          <w:bCs/>
          <w:sz w:val="22"/>
          <w:szCs w:val="22"/>
        </w:rPr>
        <w:t>Pede</w:t>
      </w:r>
      <w:r w:rsidRPr="00CD4C75">
        <w:rPr>
          <w:rFonts w:ascii="Times New Roman" w:hAnsi="Times New Roman"/>
          <w:bCs/>
          <w:sz w:val="22"/>
          <w:szCs w:val="22"/>
        </w:rPr>
        <w:softHyphen/>
        <w:t>lecs</w:t>
      </w:r>
      <w:proofErr w:type="spellEnd"/>
      <w:r w:rsidRPr="00CD4C75">
        <w:rPr>
          <w:rFonts w:ascii="Times New Roman" w:hAnsi="Times New Roman"/>
          <w:bCs/>
          <w:sz w:val="22"/>
          <w:szCs w:val="22"/>
        </w:rPr>
        <w:t xml:space="preserve">) mit einer Tretunterstützung bis maximal 25 km/h, einer Motorisierung von maximal 250 Watt und einer Akkuleistung von maximal </w:t>
      </w:r>
      <w:r>
        <w:rPr>
          <w:rFonts w:ascii="Times New Roman" w:hAnsi="Times New Roman"/>
          <w:bCs/>
          <w:sz w:val="22"/>
          <w:szCs w:val="22"/>
        </w:rPr>
        <w:t>800</w:t>
      </w:r>
      <w:r w:rsidRPr="00CD4C75">
        <w:rPr>
          <w:rFonts w:ascii="Times New Roman" w:hAnsi="Times New Roman"/>
          <w:bCs/>
          <w:sz w:val="22"/>
          <w:szCs w:val="22"/>
        </w:rPr>
        <w:t xml:space="preserve"> Watt. </w:t>
      </w:r>
      <w:r w:rsidR="00735D3A">
        <w:rPr>
          <w:rFonts w:ascii="Times New Roman" w:hAnsi="Times New Roman"/>
          <w:bCs/>
          <w:sz w:val="22"/>
          <w:szCs w:val="22"/>
        </w:rPr>
        <w:t>Ein Bike-Check v</w:t>
      </w:r>
      <w:r w:rsidR="00444EAB">
        <w:rPr>
          <w:rFonts w:ascii="Times New Roman" w:hAnsi="Times New Roman"/>
          <w:bCs/>
          <w:sz w:val="22"/>
          <w:szCs w:val="22"/>
        </w:rPr>
        <w:t xml:space="preserve">or dem Start </w:t>
      </w:r>
      <w:r w:rsidR="00735D3A">
        <w:rPr>
          <w:rFonts w:ascii="Times New Roman" w:hAnsi="Times New Roman"/>
          <w:bCs/>
          <w:sz w:val="22"/>
          <w:szCs w:val="22"/>
        </w:rPr>
        <w:t>ist obligatorisch</w:t>
      </w:r>
      <w:r w:rsidRPr="00CD4C75">
        <w:rPr>
          <w:rFonts w:ascii="Times New Roman" w:hAnsi="Times New Roman"/>
          <w:bCs/>
          <w:sz w:val="22"/>
          <w:szCs w:val="22"/>
        </w:rPr>
        <w:t xml:space="preserve">. </w:t>
      </w:r>
      <w:r>
        <w:rPr>
          <w:rFonts w:ascii="Times New Roman" w:hAnsi="Times New Roman"/>
          <w:bCs/>
          <w:sz w:val="22"/>
          <w:szCs w:val="22"/>
        </w:rPr>
        <w:t xml:space="preserve">Wer kein eigenes E-Bike besitzt, leiht sich </w:t>
      </w:r>
      <w:r w:rsidR="00444EAB">
        <w:rPr>
          <w:rFonts w:ascii="Times New Roman" w:hAnsi="Times New Roman"/>
          <w:bCs/>
          <w:sz w:val="22"/>
          <w:szCs w:val="22"/>
        </w:rPr>
        <w:t xml:space="preserve">gegen Gebühr </w:t>
      </w:r>
      <w:r>
        <w:rPr>
          <w:rFonts w:ascii="Times New Roman" w:hAnsi="Times New Roman"/>
          <w:bCs/>
          <w:sz w:val="22"/>
          <w:szCs w:val="22"/>
        </w:rPr>
        <w:t>eins vor Ort.</w:t>
      </w:r>
      <w:r w:rsidRPr="00CD4C75">
        <w:rPr>
          <w:rFonts w:ascii="Times New Roman" w:hAnsi="Times New Roman"/>
          <w:bCs/>
          <w:sz w:val="22"/>
          <w:szCs w:val="22"/>
        </w:rPr>
        <w:t xml:space="preserve"> Eine Anmeldung ist ab sofort möglich. </w:t>
      </w:r>
      <w:r>
        <w:rPr>
          <w:rFonts w:ascii="Times New Roman" w:hAnsi="Times New Roman"/>
          <w:bCs/>
          <w:sz w:val="22"/>
          <w:szCs w:val="22"/>
        </w:rPr>
        <w:t xml:space="preserve">Rund um die WM erwartet </w:t>
      </w:r>
      <w:r w:rsidRPr="00CD4C75">
        <w:rPr>
          <w:rFonts w:ascii="Times New Roman" w:hAnsi="Times New Roman"/>
          <w:bCs/>
          <w:sz w:val="22"/>
          <w:szCs w:val="22"/>
        </w:rPr>
        <w:t xml:space="preserve">Ischgl-Besucher, Zuschauer und Fahrer ein buntes </w:t>
      </w:r>
      <w:r w:rsidR="006F547F">
        <w:rPr>
          <w:rFonts w:ascii="Times New Roman" w:hAnsi="Times New Roman"/>
          <w:bCs/>
          <w:sz w:val="22"/>
          <w:szCs w:val="22"/>
        </w:rPr>
        <w:t>E-Bike-</w:t>
      </w:r>
      <w:r w:rsidRPr="00CD4C75">
        <w:rPr>
          <w:rFonts w:ascii="Times New Roman" w:hAnsi="Times New Roman"/>
          <w:bCs/>
          <w:sz w:val="22"/>
          <w:szCs w:val="22"/>
        </w:rPr>
        <w:t>Rahmenprogramm.</w:t>
      </w:r>
    </w:p>
    <w:p w14:paraId="1AD4C981" w14:textId="77777777" w:rsidR="00A60492" w:rsidRPr="00CD4C75" w:rsidRDefault="00A60492" w:rsidP="00A60492">
      <w:pPr>
        <w:spacing w:line="360" w:lineRule="auto"/>
        <w:jc w:val="both"/>
        <w:rPr>
          <w:rFonts w:ascii="Times New Roman" w:hAnsi="Times New Roman"/>
          <w:bCs/>
          <w:sz w:val="22"/>
          <w:szCs w:val="22"/>
        </w:rPr>
      </w:pPr>
      <w:r w:rsidRPr="00CD4C75">
        <w:rPr>
          <w:rFonts w:ascii="Times New Roman" w:hAnsi="Times New Roman"/>
          <w:bCs/>
          <w:sz w:val="22"/>
          <w:szCs w:val="22"/>
        </w:rPr>
        <w:lastRenderedPageBreak/>
        <w:t xml:space="preserve">Alle Infos zu Programm, Strecken, Preisen und Anmeldung: </w:t>
      </w:r>
      <w:hyperlink r:id="rId10" w:history="1">
        <w:r w:rsidRPr="00CD4C75">
          <w:rPr>
            <w:rStyle w:val="Hyperlink"/>
            <w:rFonts w:ascii="Times New Roman" w:hAnsi="Times New Roman"/>
            <w:bCs/>
            <w:sz w:val="22"/>
            <w:szCs w:val="22"/>
          </w:rPr>
          <w:t>www.ebikewm.com</w:t>
        </w:r>
      </w:hyperlink>
      <w:r w:rsidRPr="00CD4C75">
        <w:rPr>
          <w:rFonts w:ascii="Times New Roman" w:hAnsi="Times New Roman"/>
          <w:bCs/>
          <w:sz w:val="22"/>
          <w:szCs w:val="22"/>
        </w:rPr>
        <w:t xml:space="preserve"> oder </w:t>
      </w:r>
      <w:hyperlink r:id="rId11" w:history="1">
        <w:r w:rsidRPr="00CD4C75">
          <w:rPr>
            <w:rStyle w:val="Hyperlink"/>
            <w:rFonts w:ascii="Times New Roman" w:hAnsi="Times New Roman"/>
            <w:bCs/>
            <w:sz w:val="22"/>
            <w:szCs w:val="22"/>
          </w:rPr>
          <w:t>www.ischgl.com</w:t>
        </w:r>
      </w:hyperlink>
      <w:r w:rsidRPr="00CD4C75">
        <w:rPr>
          <w:rFonts w:ascii="Times New Roman" w:hAnsi="Times New Roman"/>
          <w:bCs/>
          <w:sz w:val="22"/>
          <w:szCs w:val="22"/>
        </w:rPr>
        <w:t>.</w:t>
      </w:r>
    </w:p>
    <w:p w14:paraId="70431FEB" w14:textId="77777777"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p>
    <w:p w14:paraId="5A2C7434" w14:textId="21354048" w:rsidR="00A60492" w:rsidRPr="00CD4C75" w:rsidRDefault="00444EAB" w:rsidP="00A60492">
      <w:pPr>
        <w:autoSpaceDE w:val="0"/>
        <w:autoSpaceDN w:val="0"/>
        <w:adjustRightInd w:val="0"/>
        <w:spacing w:line="360" w:lineRule="auto"/>
        <w:jc w:val="both"/>
        <w:rPr>
          <w:rFonts w:ascii="Times New Roman" w:hAnsi="Times New Roman"/>
          <w:b/>
          <w:bCs/>
          <w:sz w:val="22"/>
          <w:szCs w:val="22"/>
        </w:rPr>
      </w:pPr>
      <w:r>
        <w:rPr>
          <w:rFonts w:ascii="Times New Roman" w:hAnsi="Times New Roman"/>
          <w:b/>
          <w:bCs/>
          <w:sz w:val="22"/>
          <w:szCs w:val="22"/>
        </w:rPr>
        <w:t>Schnelle Anmeldung zahlt sich aus</w:t>
      </w:r>
    </w:p>
    <w:p w14:paraId="7672D637" w14:textId="46439081" w:rsidR="00A60492" w:rsidRPr="00871BA6" w:rsidRDefault="00A60492" w:rsidP="00A60492">
      <w:pPr>
        <w:autoSpaceDE w:val="0"/>
        <w:autoSpaceDN w:val="0"/>
        <w:adjustRightInd w:val="0"/>
        <w:spacing w:line="360" w:lineRule="auto"/>
        <w:jc w:val="both"/>
        <w:rPr>
          <w:rFonts w:ascii="Times New Roman" w:hAnsi="Times New Roman"/>
          <w:bCs/>
          <w:sz w:val="22"/>
          <w:szCs w:val="22"/>
          <w:lang w:val="de-AT"/>
        </w:rPr>
      </w:pPr>
      <w:r w:rsidRPr="00CD4C75">
        <w:rPr>
          <w:rFonts w:ascii="Times New Roman" w:hAnsi="Times New Roman"/>
          <w:sz w:val="22"/>
          <w:szCs w:val="22"/>
        </w:rPr>
        <w:t xml:space="preserve">Schnellentschlossene </w:t>
      </w:r>
      <w:r w:rsidRPr="00CD4C75">
        <w:rPr>
          <w:rFonts w:ascii="Times New Roman" w:hAnsi="Times New Roman"/>
          <w:bCs/>
          <w:sz w:val="22"/>
          <w:szCs w:val="22"/>
        </w:rPr>
        <w:t xml:space="preserve">Teilnehmer können bei der E-Bike WM richtig Geld sparen: Eine Teilnahme kostet mit Anmeldung bis zum </w:t>
      </w:r>
      <w:r w:rsidR="0006196D">
        <w:rPr>
          <w:rFonts w:ascii="Times New Roman" w:hAnsi="Times New Roman"/>
          <w:bCs/>
          <w:sz w:val="22"/>
          <w:szCs w:val="22"/>
        </w:rPr>
        <w:t>30</w:t>
      </w:r>
      <w:r w:rsidRPr="00CD4C75">
        <w:rPr>
          <w:rFonts w:ascii="Times New Roman" w:hAnsi="Times New Roman"/>
          <w:bCs/>
          <w:sz w:val="22"/>
          <w:szCs w:val="22"/>
        </w:rPr>
        <w:t xml:space="preserve">. </w:t>
      </w:r>
      <w:r w:rsidR="0006196D">
        <w:rPr>
          <w:rFonts w:ascii="Times New Roman" w:hAnsi="Times New Roman"/>
          <w:bCs/>
          <w:sz w:val="22"/>
          <w:szCs w:val="22"/>
        </w:rPr>
        <w:t>April</w:t>
      </w:r>
      <w:r w:rsidRPr="00CD4C75">
        <w:rPr>
          <w:rFonts w:ascii="Times New Roman" w:hAnsi="Times New Roman"/>
          <w:bCs/>
          <w:sz w:val="22"/>
          <w:szCs w:val="22"/>
        </w:rPr>
        <w:t xml:space="preserve"> 202</w:t>
      </w:r>
      <w:r w:rsidR="0006196D">
        <w:rPr>
          <w:rFonts w:ascii="Times New Roman" w:hAnsi="Times New Roman"/>
          <w:bCs/>
          <w:sz w:val="22"/>
          <w:szCs w:val="22"/>
        </w:rPr>
        <w:t>2</w:t>
      </w:r>
      <w:r w:rsidRPr="00CD4C75">
        <w:rPr>
          <w:rFonts w:ascii="Times New Roman" w:hAnsi="Times New Roman"/>
          <w:bCs/>
          <w:sz w:val="22"/>
          <w:szCs w:val="22"/>
        </w:rPr>
        <w:t xml:space="preserve"> mit eigenem E-Bike </w:t>
      </w:r>
      <w:r>
        <w:rPr>
          <w:rFonts w:ascii="Times New Roman" w:hAnsi="Times New Roman"/>
          <w:bCs/>
          <w:sz w:val="22"/>
          <w:szCs w:val="22"/>
        </w:rPr>
        <w:t>5</w:t>
      </w:r>
      <w:r w:rsidRPr="00CD4C75">
        <w:rPr>
          <w:rFonts w:ascii="Times New Roman" w:hAnsi="Times New Roman"/>
          <w:bCs/>
          <w:sz w:val="22"/>
          <w:szCs w:val="22"/>
        </w:rPr>
        <w:t>9 Euro</w:t>
      </w:r>
      <w:r w:rsidR="0006196D">
        <w:rPr>
          <w:rFonts w:ascii="Times New Roman" w:hAnsi="Times New Roman"/>
          <w:bCs/>
          <w:sz w:val="22"/>
          <w:szCs w:val="22"/>
        </w:rPr>
        <w:t>.</w:t>
      </w:r>
      <w:r w:rsidRPr="00CD4C75">
        <w:rPr>
          <w:rFonts w:ascii="Times New Roman" w:hAnsi="Times New Roman"/>
          <w:bCs/>
          <w:sz w:val="22"/>
          <w:szCs w:val="22"/>
        </w:rPr>
        <w:t xml:space="preserve"> </w:t>
      </w:r>
      <w:r w:rsidR="0006196D">
        <w:rPr>
          <w:rFonts w:ascii="Times New Roman" w:hAnsi="Times New Roman"/>
          <w:bCs/>
          <w:sz w:val="22"/>
          <w:szCs w:val="22"/>
        </w:rPr>
        <w:t>E-Bikes können gegen Gebühr vor Ort ausgeliehen werden</w:t>
      </w:r>
      <w:r w:rsidRPr="00CD4C75">
        <w:rPr>
          <w:rFonts w:ascii="Times New Roman" w:hAnsi="Times New Roman"/>
          <w:bCs/>
          <w:sz w:val="22"/>
          <w:szCs w:val="22"/>
        </w:rPr>
        <w:t xml:space="preserve">. Wer sich bis zum </w:t>
      </w:r>
      <w:r w:rsidR="00CA6A17">
        <w:rPr>
          <w:rFonts w:ascii="Times New Roman" w:hAnsi="Times New Roman"/>
          <w:bCs/>
          <w:sz w:val="22"/>
          <w:szCs w:val="22"/>
        </w:rPr>
        <w:t>2</w:t>
      </w:r>
      <w:r>
        <w:rPr>
          <w:rFonts w:ascii="Times New Roman" w:hAnsi="Times New Roman"/>
          <w:bCs/>
          <w:sz w:val="22"/>
          <w:szCs w:val="22"/>
        </w:rPr>
        <w:t>6</w:t>
      </w:r>
      <w:r w:rsidRPr="00CD4C75">
        <w:rPr>
          <w:rFonts w:ascii="Times New Roman" w:hAnsi="Times New Roman"/>
          <w:bCs/>
          <w:sz w:val="22"/>
          <w:szCs w:val="22"/>
        </w:rPr>
        <w:t>. August 202</w:t>
      </w:r>
      <w:r w:rsidR="00CA6A17">
        <w:rPr>
          <w:rFonts w:ascii="Times New Roman" w:hAnsi="Times New Roman"/>
          <w:bCs/>
          <w:sz w:val="22"/>
          <w:szCs w:val="22"/>
        </w:rPr>
        <w:t>2</w:t>
      </w:r>
      <w:r w:rsidRPr="00CD4C75">
        <w:rPr>
          <w:rFonts w:ascii="Times New Roman" w:hAnsi="Times New Roman"/>
          <w:bCs/>
          <w:sz w:val="22"/>
          <w:szCs w:val="22"/>
        </w:rPr>
        <w:t xml:space="preserve"> anmeldet zahlt </w:t>
      </w:r>
      <w:r>
        <w:rPr>
          <w:rFonts w:ascii="Times New Roman" w:hAnsi="Times New Roman"/>
          <w:bCs/>
          <w:sz w:val="22"/>
          <w:szCs w:val="22"/>
        </w:rPr>
        <w:t>6</w:t>
      </w:r>
      <w:r w:rsidRPr="00CD4C75">
        <w:rPr>
          <w:rFonts w:ascii="Times New Roman" w:hAnsi="Times New Roman"/>
          <w:bCs/>
          <w:sz w:val="22"/>
          <w:szCs w:val="22"/>
        </w:rPr>
        <w:t xml:space="preserve">9 Euro. Ab dem </w:t>
      </w:r>
      <w:r w:rsidR="00CA6A17">
        <w:rPr>
          <w:rFonts w:ascii="Times New Roman" w:hAnsi="Times New Roman"/>
          <w:bCs/>
          <w:sz w:val="22"/>
          <w:szCs w:val="22"/>
        </w:rPr>
        <w:t>2</w:t>
      </w:r>
      <w:r>
        <w:rPr>
          <w:rFonts w:ascii="Times New Roman" w:hAnsi="Times New Roman"/>
          <w:bCs/>
          <w:sz w:val="22"/>
          <w:szCs w:val="22"/>
        </w:rPr>
        <w:t>7</w:t>
      </w:r>
      <w:r w:rsidRPr="00CD4C75">
        <w:rPr>
          <w:rFonts w:ascii="Times New Roman" w:hAnsi="Times New Roman"/>
          <w:bCs/>
          <w:sz w:val="22"/>
          <w:szCs w:val="22"/>
        </w:rPr>
        <w:t xml:space="preserve">. August werden </w:t>
      </w:r>
      <w:r>
        <w:rPr>
          <w:rFonts w:ascii="Times New Roman" w:hAnsi="Times New Roman"/>
          <w:bCs/>
          <w:sz w:val="22"/>
          <w:szCs w:val="22"/>
        </w:rPr>
        <w:t>7</w:t>
      </w:r>
      <w:r w:rsidRPr="00CD4C75">
        <w:rPr>
          <w:rFonts w:ascii="Times New Roman" w:hAnsi="Times New Roman"/>
          <w:bCs/>
          <w:sz w:val="22"/>
          <w:szCs w:val="22"/>
        </w:rPr>
        <w:t>9 Euro fällig.</w:t>
      </w:r>
      <w:r w:rsidR="00871BA6">
        <w:rPr>
          <w:rFonts w:ascii="Times New Roman" w:hAnsi="Times New Roman"/>
          <w:bCs/>
          <w:sz w:val="22"/>
          <w:szCs w:val="22"/>
        </w:rPr>
        <w:t xml:space="preserve"> </w:t>
      </w:r>
      <w:r w:rsidR="00871BA6" w:rsidRPr="00871BA6">
        <w:rPr>
          <w:rFonts w:ascii="Times New Roman" w:hAnsi="Times New Roman"/>
          <w:bCs/>
          <w:sz w:val="22"/>
          <w:szCs w:val="22"/>
        </w:rPr>
        <w:t>Achtung: begrenzte Startplätze – Bestätigung des Startplatzes nach dem Prinzip „</w:t>
      </w:r>
      <w:proofErr w:type="spellStart"/>
      <w:r w:rsidR="00871BA6" w:rsidRPr="00871BA6">
        <w:rPr>
          <w:rFonts w:ascii="Times New Roman" w:hAnsi="Times New Roman"/>
          <w:bCs/>
          <w:sz w:val="22"/>
          <w:szCs w:val="22"/>
        </w:rPr>
        <w:t>first</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come</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first</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serve</w:t>
      </w:r>
      <w:proofErr w:type="spellEnd"/>
      <w:r w:rsidR="00871BA6" w:rsidRPr="00871BA6">
        <w:rPr>
          <w:rFonts w:ascii="Times New Roman" w:hAnsi="Times New Roman"/>
          <w:bCs/>
          <w:sz w:val="22"/>
          <w:szCs w:val="22"/>
        </w:rPr>
        <w:t>“</w:t>
      </w:r>
    </w:p>
    <w:p w14:paraId="2E90E854" w14:textId="77777777" w:rsidR="00A60492" w:rsidRPr="00CD4C75" w:rsidRDefault="00A60492" w:rsidP="00A60492">
      <w:pPr>
        <w:pStyle w:val="Textkrper"/>
        <w:spacing w:line="360" w:lineRule="auto"/>
        <w:ind w:right="-35"/>
        <w:rPr>
          <w:rFonts w:ascii="Times New Roman" w:hAnsi="Times New Roman"/>
          <w:szCs w:val="22"/>
        </w:rPr>
      </w:pPr>
    </w:p>
    <w:p w14:paraId="082DAB2C" w14:textId="64984CB8" w:rsidR="00A60492" w:rsidRPr="00CD4C75" w:rsidRDefault="00A60492" w:rsidP="00A60492">
      <w:pPr>
        <w:pStyle w:val="Textkrper"/>
        <w:spacing w:line="360" w:lineRule="auto"/>
        <w:ind w:right="-35"/>
        <w:rPr>
          <w:rFonts w:ascii="Times New Roman" w:hAnsi="Times New Roman"/>
          <w:szCs w:val="22"/>
        </w:rPr>
      </w:pPr>
      <w:r>
        <w:rPr>
          <w:rFonts w:ascii="Times New Roman" w:hAnsi="Times New Roman"/>
          <w:szCs w:val="22"/>
        </w:rPr>
        <w:t>(2</w:t>
      </w:r>
      <w:r w:rsidRPr="00CD4C75">
        <w:rPr>
          <w:rFonts w:ascii="Times New Roman" w:hAnsi="Times New Roman"/>
          <w:szCs w:val="22"/>
        </w:rPr>
        <w:t>.</w:t>
      </w:r>
      <w:r w:rsidR="00050DFF">
        <w:rPr>
          <w:rFonts w:ascii="Times New Roman" w:hAnsi="Times New Roman"/>
          <w:szCs w:val="22"/>
        </w:rPr>
        <w:t>82</w:t>
      </w:r>
      <w:r w:rsidR="00950741">
        <w:rPr>
          <w:rFonts w:ascii="Times New Roman" w:hAnsi="Times New Roman"/>
          <w:szCs w:val="22"/>
        </w:rPr>
        <w:t>8</w:t>
      </w:r>
      <w:r w:rsidRPr="00CD4C75">
        <w:rPr>
          <w:rFonts w:ascii="Times New Roman" w:hAnsi="Times New Roman"/>
          <w:szCs w:val="22"/>
        </w:rPr>
        <w:t xml:space="preserve"> Zeichen mit Leerzeichen)</w:t>
      </w:r>
      <w:r w:rsidRPr="00CD4C75">
        <w:rPr>
          <w:rFonts w:ascii="Times New Roman" w:hAnsi="Times New Roman"/>
          <w:szCs w:val="22"/>
        </w:rPr>
        <w:tab/>
      </w:r>
      <w:r w:rsidRPr="00CD4C75">
        <w:rPr>
          <w:rFonts w:ascii="Times New Roman" w:hAnsi="Times New Roman"/>
          <w:szCs w:val="22"/>
        </w:rPr>
        <w:tab/>
      </w:r>
      <w:r w:rsidRPr="00CD4C75">
        <w:rPr>
          <w:rFonts w:ascii="Times New Roman" w:hAnsi="Times New Roman"/>
          <w:szCs w:val="22"/>
        </w:rPr>
        <w:tab/>
        <w:t xml:space="preserve">                               </w:t>
      </w:r>
      <w:r w:rsidR="00871BA6">
        <w:rPr>
          <w:rFonts w:ascii="Times New Roman" w:hAnsi="Times New Roman"/>
          <w:szCs w:val="22"/>
        </w:rPr>
        <w:t>Dezember</w:t>
      </w:r>
      <w:r w:rsidRPr="00CD4C75">
        <w:rPr>
          <w:rFonts w:ascii="Times New Roman" w:hAnsi="Times New Roman"/>
          <w:szCs w:val="22"/>
        </w:rPr>
        <w:t xml:space="preserve"> 202</w:t>
      </w:r>
      <w:r w:rsidR="0006196D">
        <w:rPr>
          <w:rFonts w:ascii="Times New Roman" w:hAnsi="Times New Roman"/>
          <w:szCs w:val="22"/>
        </w:rPr>
        <w:t>1</w:t>
      </w:r>
    </w:p>
    <w:p w14:paraId="720C7A41" w14:textId="77777777" w:rsidR="00C35946" w:rsidRPr="00C35946" w:rsidRDefault="00C35946" w:rsidP="00A60492">
      <w:pPr>
        <w:pStyle w:val="Textkrper"/>
        <w:tabs>
          <w:tab w:val="left" w:pos="6300"/>
          <w:tab w:val="left" w:pos="6480"/>
        </w:tabs>
        <w:spacing w:after="120" w:line="360" w:lineRule="auto"/>
        <w:ind w:right="-28"/>
        <w:rPr>
          <w:rFonts w:ascii="Times New Roman" w:hAnsi="Times New Roman"/>
          <w:bCs/>
          <w:szCs w:val="22"/>
          <w:u w:val="single"/>
        </w:rPr>
      </w:pPr>
    </w:p>
    <w:p w14:paraId="1CE2A82B" w14:textId="63BB0912" w:rsidR="00DF43DC" w:rsidRPr="00A60492" w:rsidRDefault="00A60492" w:rsidP="00C35946">
      <w:pPr>
        <w:pStyle w:val="Textkrper"/>
        <w:tabs>
          <w:tab w:val="left" w:pos="6300"/>
          <w:tab w:val="left" w:pos="6480"/>
        </w:tabs>
        <w:spacing w:after="120" w:line="360" w:lineRule="auto"/>
        <w:ind w:right="-28"/>
      </w:pPr>
      <w:r w:rsidRPr="00CD4C75">
        <w:rPr>
          <w:rFonts w:ascii="Times New Roman" w:hAnsi="Times New Roman"/>
          <w:bCs/>
          <w:szCs w:val="22"/>
        </w:rPr>
        <w:t xml:space="preserve">Texte und Bilder stehen zum kostenlosen Download unter </w:t>
      </w:r>
      <w:hyperlink r:id="rId12" w:history="1">
        <w:r w:rsidRPr="00CD4C75">
          <w:rPr>
            <w:rStyle w:val="Hyperlink"/>
            <w:rFonts w:ascii="Times New Roman" w:hAnsi="Times New Roman"/>
            <w:szCs w:val="22"/>
          </w:rPr>
          <w:t>www.ischgl.com/presse</w:t>
        </w:r>
      </w:hyperlink>
      <w:r w:rsidRPr="00CD4C75">
        <w:rPr>
          <w:rFonts w:ascii="Times New Roman" w:hAnsi="Times New Roman"/>
          <w:bCs/>
          <w:szCs w:val="22"/>
        </w:rPr>
        <w:t xml:space="preserve"> zur Verfügung.</w:t>
      </w:r>
    </w:p>
    <w:sectPr w:rsidR="00DF43DC" w:rsidRPr="00A60492" w:rsidSect="00B063B9">
      <w:headerReference w:type="default" r:id="rId13"/>
      <w:footerReference w:type="default" r:id="rId14"/>
      <w:headerReference w:type="first" r:id="rId15"/>
      <w:footerReference w:type="first" r:id="rId16"/>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7F94" w14:textId="77777777" w:rsidR="00E52900" w:rsidRDefault="00E52900">
      <w:r>
        <w:separator/>
      </w:r>
    </w:p>
  </w:endnote>
  <w:endnote w:type="continuationSeparator" w:id="0">
    <w:p w14:paraId="6915FE42" w14:textId="77777777" w:rsidR="00E52900" w:rsidRDefault="00E52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Lucida Grande">
    <w:altName w:val="Segoe UI"/>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E375" w14:textId="61B817D4" w:rsidR="001B4846" w:rsidRDefault="00B063B9" w:rsidP="00B063B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754EC83F">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 Ischgl,</w:t>
    </w:r>
    <w:r>
      <w:rPr>
        <w:rFonts w:ascii="Times" w:hAnsi="Times"/>
        <w:sz w:val="15"/>
        <w:szCs w:val="15"/>
        <w:lang w:val="de-DE"/>
      </w:rPr>
      <w:t xml:space="preserve"> </w:t>
    </w:r>
    <w:r w:rsidR="00434696">
      <w:rPr>
        <w:rFonts w:ascii="Times" w:hAnsi="Times"/>
        <w:sz w:val="15"/>
        <w:szCs w:val="15"/>
        <w:lang w:val="de-DE"/>
      </w:rPr>
      <w:t>Madeline Sauser</w:t>
    </w:r>
    <w:r w:rsidR="001B4846" w:rsidRPr="00457DE5">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 </w:t>
    </w:r>
  </w:p>
  <w:p w14:paraId="476FECBF" w14:textId="1D73C8C9" w:rsidR="00084B4C" w:rsidRPr="00D12C72" w:rsidRDefault="00F21787" w:rsidP="001B4846">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3DBCDE5D">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92A0"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E-Mail: </w:t>
    </w:r>
    <w:r w:rsidR="00B063B9" w:rsidRPr="00D12C72">
      <w:rPr>
        <w:rFonts w:ascii="Times" w:hAnsi="Times"/>
        <w:sz w:val="15"/>
        <w:szCs w:val="15"/>
        <w:lang w:val="de-DE"/>
      </w:rPr>
      <w:t>presse</w:t>
    </w:r>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01FB636B" w14:textId="17FE4923" w:rsidR="001B4846" w:rsidRDefault="00B063B9" w:rsidP="00B063B9">
    <w:pPr>
      <w:pStyle w:val="Fuzeile"/>
      <w:tabs>
        <w:tab w:val="clear" w:pos="9072"/>
      </w:tabs>
      <w:ind w:left="2381" w:right="-312"/>
      <w:jc w:val="both"/>
      <w:rPr>
        <w:rFonts w:ascii="Times" w:hAnsi="Times"/>
        <w:sz w:val="15"/>
        <w:szCs w:val="15"/>
      </w:rPr>
    </w:pPr>
    <w:r w:rsidRPr="00BD212F">
      <w:rPr>
        <w:rFonts w:ascii="Times" w:hAnsi="Times"/>
        <w:b/>
        <w:sz w:val="15"/>
        <w:szCs w:val="15"/>
      </w:rPr>
      <w:t>Kontakt:</w:t>
    </w:r>
    <w:r w:rsidRPr="00BD212F">
      <w:rPr>
        <w:rFonts w:ascii="Times" w:hAnsi="Times"/>
        <w:sz w:val="15"/>
        <w:szCs w:val="15"/>
      </w:rPr>
      <w:t xml:space="preserve"> Tourismusverband Paznaun - Ischgl,</w:t>
    </w:r>
    <w:r>
      <w:rPr>
        <w:rFonts w:ascii="Times" w:hAnsi="Times"/>
        <w:sz w:val="15"/>
        <w:szCs w:val="15"/>
        <w:lang w:val="de-DE"/>
      </w:rPr>
      <w:t xml:space="preserve"> </w:t>
    </w:r>
    <w:r w:rsidR="00444EAB">
      <w:rPr>
        <w:rFonts w:ascii="Times" w:hAnsi="Times"/>
        <w:sz w:val="15"/>
        <w:szCs w:val="15"/>
        <w:lang w:val="de-DE"/>
      </w:rPr>
      <w:t>Madeline Sauser</w:t>
    </w:r>
    <w:r w:rsidR="001B4846" w:rsidRPr="00444EAB">
      <w:rPr>
        <w:rFonts w:ascii="Times" w:hAnsi="Times"/>
        <w:sz w:val="15"/>
        <w:szCs w:val="15"/>
        <w:lang w:val="de-DE"/>
      </w:rPr>
      <w:t xml:space="preserve">, </w:t>
    </w:r>
    <w:r w:rsidRPr="00BD212F">
      <w:rPr>
        <w:rFonts w:ascii="Times" w:hAnsi="Times"/>
        <w:sz w:val="15"/>
        <w:szCs w:val="15"/>
      </w:rPr>
      <w:t xml:space="preserve">Dorfstr. 43, </w:t>
    </w:r>
  </w:p>
  <w:p w14:paraId="314B7772" w14:textId="2421B5F9" w:rsidR="00B063B9" w:rsidRPr="00D12C72" w:rsidRDefault="00B063B9" w:rsidP="001B4846">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E-Mail: </w:t>
    </w:r>
    <w:r w:rsidRPr="00D12C72">
      <w:rPr>
        <w:rFonts w:ascii="Times" w:hAnsi="Times"/>
        <w:sz w:val="15"/>
        <w:szCs w:val="15"/>
        <w:lang w:val="de-DE"/>
      </w:rPr>
      <w:t>presse</w:t>
    </w:r>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50209" w14:textId="77777777" w:rsidR="00E52900" w:rsidRDefault="00E52900">
      <w:r>
        <w:separator/>
      </w:r>
    </w:p>
  </w:footnote>
  <w:footnote w:type="continuationSeparator" w:id="0">
    <w:p w14:paraId="76DA4428" w14:textId="77777777" w:rsidR="00E52900" w:rsidRDefault="00E52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6F06" w14:textId="568616E0" w:rsidR="00351940" w:rsidRDefault="00A60492" w:rsidP="00351940">
    <w:pPr>
      <w:pStyle w:val="Kopfzeile"/>
      <w:jc w:val="left"/>
    </w:pPr>
    <w:r>
      <w:rPr>
        <w:noProof/>
      </w:rPr>
      <w:drawing>
        <wp:anchor distT="0" distB="0" distL="114300" distR="114300" simplePos="0" relativeHeight="251666432" behindDoc="0" locked="0" layoutInCell="1" allowOverlap="1" wp14:anchorId="71C39C51" wp14:editId="2857EF8A">
          <wp:simplePos x="0" y="0"/>
          <wp:positionH relativeFrom="page">
            <wp:posOffset>3390486</wp:posOffset>
          </wp:positionH>
          <wp:positionV relativeFrom="paragraph">
            <wp:posOffset>-51139</wp:posOffset>
          </wp:positionV>
          <wp:extent cx="1744345" cy="987425"/>
          <wp:effectExtent l="0" t="0" r="825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2F792B7D" w:rsidR="00351940" w:rsidRDefault="00351940" w:rsidP="00351940">
    <w:pPr>
      <w:pStyle w:val="Kopfzeile"/>
      <w:jc w:val="left"/>
    </w:pPr>
  </w:p>
  <w:p w14:paraId="152DD1B2" w14:textId="7777777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34BD" w14:textId="3D8142B2" w:rsidR="00084B4C" w:rsidRDefault="00A60492" w:rsidP="00301983">
    <w:pPr>
      <w:pStyle w:val="berschrift1"/>
    </w:pPr>
    <w:r>
      <w:rPr>
        <w:noProof/>
      </w:rPr>
      <w:drawing>
        <wp:anchor distT="0" distB="0" distL="114300" distR="114300" simplePos="0" relativeHeight="251664384" behindDoc="0" locked="0" layoutInCell="1" allowOverlap="1" wp14:anchorId="22E8750B" wp14:editId="22EEF925">
          <wp:simplePos x="0" y="0"/>
          <wp:positionH relativeFrom="page">
            <wp:posOffset>3337324</wp:posOffset>
          </wp:positionH>
          <wp:positionV relativeFrom="paragraph">
            <wp:posOffset>-63884</wp:posOffset>
          </wp:positionV>
          <wp:extent cx="1744345" cy="987425"/>
          <wp:effectExtent l="0" t="0" r="8255"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5704"/>
    <w:rsid w:val="00006E90"/>
    <w:rsid w:val="0002557F"/>
    <w:rsid w:val="000364E5"/>
    <w:rsid w:val="00040BF8"/>
    <w:rsid w:val="0004575D"/>
    <w:rsid w:val="00050DFF"/>
    <w:rsid w:val="000602CD"/>
    <w:rsid w:val="0006196D"/>
    <w:rsid w:val="00063B88"/>
    <w:rsid w:val="0007034E"/>
    <w:rsid w:val="00083BE3"/>
    <w:rsid w:val="00084B4C"/>
    <w:rsid w:val="0009195E"/>
    <w:rsid w:val="00093821"/>
    <w:rsid w:val="00095A72"/>
    <w:rsid w:val="000A1FCD"/>
    <w:rsid w:val="000A7166"/>
    <w:rsid w:val="000B067A"/>
    <w:rsid w:val="000B78CF"/>
    <w:rsid w:val="000E3EA8"/>
    <w:rsid w:val="000E44DD"/>
    <w:rsid w:val="000F37F8"/>
    <w:rsid w:val="00107692"/>
    <w:rsid w:val="001277F1"/>
    <w:rsid w:val="00133ABA"/>
    <w:rsid w:val="00136101"/>
    <w:rsid w:val="001440A6"/>
    <w:rsid w:val="001457DF"/>
    <w:rsid w:val="00162CA9"/>
    <w:rsid w:val="001654A5"/>
    <w:rsid w:val="0017459F"/>
    <w:rsid w:val="00181C20"/>
    <w:rsid w:val="001A146F"/>
    <w:rsid w:val="001A7D3B"/>
    <w:rsid w:val="001B24EB"/>
    <w:rsid w:val="001B4846"/>
    <w:rsid w:val="001B7EF6"/>
    <w:rsid w:val="001C488E"/>
    <w:rsid w:val="001C5290"/>
    <w:rsid w:val="001C5A50"/>
    <w:rsid w:val="001C6367"/>
    <w:rsid w:val="001D3589"/>
    <w:rsid w:val="001D4573"/>
    <w:rsid w:val="001D5651"/>
    <w:rsid w:val="001D5690"/>
    <w:rsid w:val="001E2AD7"/>
    <w:rsid w:val="001E3B0B"/>
    <w:rsid w:val="001F6049"/>
    <w:rsid w:val="001F6645"/>
    <w:rsid w:val="002349AD"/>
    <w:rsid w:val="00234F17"/>
    <w:rsid w:val="002352D6"/>
    <w:rsid w:val="002368A8"/>
    <w:rsid w:val="00241005"/>
    <w:rsid w:val="00243C81"/>
    <w:rsid w:val="002444A9"/>
    <w:rsid w:val="002476D4"/>
    <w:rsid w:val="002507A3"/>
    <w:rsid w:val="0026056B"/>
    <w:rsid w:val="00265082"/>
    <w:rsid w:val="002655E6"/>
    <w:rsid w:val="00265B4D"/>
    <w:rsid w:val="002675A7"/>
    <w:rsid w:val="0027051C"/>
    <w:rsid w:val="0027110A"/>
    <w:rsid w:val="002712E7"/>
    <w:rsid w:val="0028332F"/>
    <w:rsid w:val="00287A2B"/>
    <w:rsid w:val="00297CF9"/>
    <w:rsid w:val="002A2C5A"/>
    <w:rsid w:val="002B012A"/>
    <w:rsid w:val="002B42D0"/>
    <w:rsid w:val="002D32BF"/>
    <w:rsid w:val="002D4A1D"/>
    <w:rsid w:val="002F2274"/>
    <w:rsid w:val="002F5E67"/>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C2313"/>
    <w:rsid w:val="003C4312"/>
    <w:rsid w:val="003E1A76"/>
    <w:rsid w:val="003E5195"/>
    <w:rsid w:val="003E63B9"/>
    <w:rsid w:val="003F2195"/>
    <w:rsid w:val="003F30EF"/>
    <w:rsid w:val="00402437"/>
    <w:rsid w:val="00413689"/>
    <w:rsid w:val="00413EE1"/>
    <w:rsid w:val="0043356C"/>
    <w:rsid w:val="00434696"/>
    <w:rsid w:val="004354AD"/>
    <w:rsid w:val="00441C3F"/>
    <w:rsid w:val="00444EAB"/>
    <w:rsid w:val="004508F7"/>
    <w:rsid w:val="00457DE5"/>
    <w:rsid w:val="00460F8D"/>
    <w:rsid w:val="00461A3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53D"/>
    <w:rsid w:val="004C1F74"/>
    <w:rsid w:val="004C26B5"/>
    <w:rsid w:val="004C449C"/>
    <w:rsid w:val="004C4553"/>
    <w:rsid w:val="004C5F33"/>
    <w:rsid w:val="004D1755"/>
    <w:rsid w:val="004D1D62"/>
    <w:rsid w:val="004D3864"/>
    <w:rsid w:val="004D485D"/>
    <w:rsid w:val="004E5ECD"/>
    <w:rsid w:val="004F1004"/>
    <w:rsid w:val="004F25C1"/>
    <w:rsid w:val="005041AA"/>
    <w:rsid w:val="0051092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6017AF"/>
    <w:rsid w:val="00602B90"/>
    <w:rsid w:val="00602CC9"/>
    <w:rsid w:val="00602E1B"/>
    <w:rsid w:val="0060704E"/>
    <w:rsid w:val="00611B50"/>
    <w:rsid w:val="006122A2"/>
    <w:rsid w:val="0061605C"/>
    <w:rsid w:val="006161B0"/>
    <w:rsid w:val="006238A8"/>
    <w:rsid w:val="00626998"/>
    <w:rsid w:val="00636D9A"/>
    <w:rsid w:val="006569BF"/>
    <w:rsid w:val="0066045D"/>
    <w:rsid w:val="00672D61"/>
    <w:rsid w:val="00682167"/>
    <w:rsid w:val="006A28BF"/>
    <w:rsid w:val="006A42F4"/>
    <w:rsid w:val="006C5CFF"/>
    <w:rsid w:val="006C71EA"/>
    <w:rsid w:val="006D13A4"/>
    <w:rsid w:val="006D1D1D"/>
    <w:rsid w:val="006E0C5F"/>
    <w:rsid w:val="006E50D1"/>
    <w:rsid w:val="006E5F65"/>
    <w:rsid w:val="006F3EA3"/>
    <w:rsid w:val="006F547F"/>
    <w:rsid w:val="0070052F"/>
    <w:rsid w:val="00701CD6"/>
    <w:rsid w:val="00703334"/>
    <w:rsid w:val="00712925"/>
    <w:rsid w:val="00714FD4"/>
    <w:rsid w:val="00720BC2"/>
    <w:rsid w:val="00724184"/>
    <w:rsid w:val="00725F07"/>
    <w:rsid w:val="00735D3A"/>
    <w:rsid w:val="007360F9"/>
    <w:rsid w:val="00765942"/>
    <w:rsid w:val="00770696"/>
    <w:rsid w:val="00771219"/>
    <w:rsid w:val="00775D9B"/>
    <w:rsid w:val="007850C1"/>
    <w:rsid w:val="00786261"/>
    <w:rsid w:val="00793D15"/>
    <w:rsid w:val="00795F12"/>
    <w:rsid w:val="007A7660"/>
    <w:rsid w:val="007B3061"/>
    <w:rsid w:val="007B30AF"/>
    <w:rsid w:val="007B3960"/>
    <w:rsid w:val="007C21DE"/>
    <w:rsid w:val="007D3E67"/>
    <w:rsid w:val="007D6F7A"/>
    <w:rsid w:val="007D7F19"/>
    <w:rsid w:val="007E1337"/>
    <w:rsid w:val="007E586F"/>
    <w:rsid w:val="007E6C5F"/>
    <w:rsid w:val="007F0051"/>
    <w:rsid w:val="007F4303"/>
    <w:rsid w:val="007F7093"/>
    <w:rsid w:val="0080556E"/>
    <w:rsid w:val="00812804"/>
    <w:rsid w:val="0082644E"/>
    <w:rsid w:val="00830308"/>
    <w:rsid w:val="008307F9"/>
    <w:rsid w:val="008328AF"/>
    <w:rsid w:val="008409BE"/>
    <w:rsid w:val="00842682"/>
    <w:rsid w:val="008479B8"/>
    <w:rsid w:val="00847C2E"/>
    <w:rsid w:val="00850032"/>
    <w:rsid w:val="0085476B"/>
    <w:rsid w:val="00862EDF"/>
    <w:rsid w:val="00871BA6"/>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6A90"/>
    <w:rsid w:val="008D36C9"/>
    <w:rsid w:val="008D4D9E"/>
    <w:rsid w:val="008E0C9D"/>
    <w:rsid w:val="008E1EB7"/>
    <w:rsid w:val="008E60A5"/>
    <w:rsid w:val="008F7892"/>
    <w:rsid w:val="008F7EB9"/>
    <w:rsid w:val="00904227"/>
    <w:rsid w:val="00911D33"/>
    <w:rsid w:val="00912FEF"/>
    <w:rsid w:val="0091458A"/>
    <w:rsid w:val="009241BC"/>
    <w:rsid w:val="00935EB3"/>
    <w:rsid w:val="00950741"/>
    <w:rsid w:val="009773B2"/>
    <w:rsid w:val="009902D8"/>
    <w:rsid w:val="0099170A"/>
    <w:rsid w:val="00993CC8"/>
    <w:rsid w:val="0099762B"/>
    <w:rsid w:val="009C5B7E"/>
    <w:rsid w:val="009D39E4"/>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60492"/>
    <w:rsid w:val="00A77D3A"/>
    <w:rsid w:val="00A83C58"/>
    <w:rsid w:val="00A8777F"/>
    <w:rsid w:val="00A90CD4"/>
    <w:rsid w:val="00A97F94"/>
    <w:rsid w:val="00AA550E"/>
    <w:rsid w:val="00AB171D"/>
    <w:rsid w:val="00AB197E"/>
    <w:rsid w:val="00AB3A13"/>
    <w:rsid w:val="00AD2120"/>
    <w:rsid w:val="00AD38E9"/>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6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35CC"/>
    <w:rsid w:val="00C267D1"/>
    <w:rsid w:val="00C27ED2"/>
    <w:rsid w:val="00C32EB9"/>
    <w:rsid w:val="00C35946"/>
    <w:rsid w:val="00C40676"/>
    <w:rsid w:val="00C41356"/>
    <w:rsid w:val="00C414C7"/>
    <w:rsid w:val="00C44E6C"/>
    <w:rsid w:val="00C52A8B"/>
    <w:rsid w:val="00C70826"/>
    <w:rsid w:val="00C70DE9"/>
    <w:rsid w:val="00C766F6"/>
    <w:rsid w:val="00C83203"/>
    <w:rsid w:val="00C84C48"/>
    <w:rsid w:val="00C8570C"/>
    <w:rsid w:val="00C858B6"/>
    <w:rsid w:val="00C8651C"/>
    <w:rsid w:val="00C92790"/>
    <w:rsid w:val="00CA14BC"/>
    <w:rsid w:val="00CA1EF8"/>
    <w:rsid w:val="00CA4D0A"/>
    <w:rsid w:val="00CA6A17"/>
    <w:rsid w:val="00CA76D5"/>
    <w:rsid w:val="00CB2AD6"/>
    <w:rsid w:val="00CB4B52"/>
    <w:rsid w:val="00CC0181"/>
    <w:rsid w:val="00CC5309"/>
    <w:rsid w:val="00CD2842"/>
    <w:rsid w:val="00CD6C5B"/>
    <w:rsid w:val="00CE1875"/>
    <w:rsid w:val="00CE7C11"/>
    <w:rsid w:val="00CF0154"/>
    <w:rsid w:val="00CF5017"/>
    <w:rsid w:val="00D00F87"/>
    <w:rsid w:val="00D12C72"/>
    <w:rsid w:val="00D172AF"/>
    <w:rsid w:val="00D21008"/>
    <w:rsid w:val="00D221A8"/>
    <w:rsid w:val="00D313E5"/>
    <w:rsid w:val="00D334E5"/>
    <w:rsid w:val="00D34AE3"/>
    <w:rsid w:val="00D37A7D"/>
    <w:rsid w:val="00D449AC"/>
    <w:rsid w:val="00D521E7"/>
    <w:rsid w:val="00D5354E"/>
    <w:rsid w:val="00D56D8D"/>
    <w:rsid w:val="00D6136F"/>
    <w:rsid w:val="00D70572"/>
    <w:rsid w:val="00D7159C"/>
    <w:rsid w:val="00D829BB"/>
    <w:rsid w:val="00DA5073"/>
    <w:rsid w:val="00DC1F57"/>
    <w:rsid w:val="00DC6550"/>
    <w:rsid w:val="00DD5910"/>
    <w:rsid w:val="00DD7E28"/>
    <w:rsid w:val="00DE0AAD"/>
    <w:rsid w:val="00DE3E88"/>
    <w:rsid w:val="00DF0798"/>
    <w:rsid w:val="00DF43DC"/>
    <w:rsid w:val="00DF4D1A"/>
    <w:rsid w:val="00E00E74"/>
    <w:rsid w:val="00E069A7"/>
    <w:rsid w:val="00E23D74"/>
    <w:rsid w:val="00E24C7A"/>
    <w:rsid w:val="00E250A4"/>
    <w:rsid w:val="00E2659D"/>
    <w:rsid w:val="00E3245A"/>
    <w:rsid w:val="00E460C4"/>
    <w:rsid w:val="00E52900"/>
    <w:rsid w:val="00E54EB3"/>
    <w:rsid w:val="00E64764"/>
    <w:rsid w:val="00E66DD2"/>
    <w:rsid w:val="00E76DCA"/>
    <w:rsid w:val="00E84F4C"/>
    <w:rsid w:val="00EA46F2"/>
    <w:rsid w:val="00EB01BE"/>
    <w:rsid w:val="00EB4689"/>
    <w:rsid w:val="00EB494C"/>
    <w:rsid w:val="00EB66F0"/>
    <w:rsid w:val="00EC702E"/>
    <w:rsid w:val="00ED0769"/>
    <w:rsid w:val="00ED1A15"/>
    <w:rsid w:val="00ED47D4"/>
    <w:rsid w:val="00ED6737"/>
    <w:rsid w:val="00EE06C4"/>
    <w:rsid w:val="00EE6B50"/>
    <w:rsid w:val="00EE6C08"/>
    <w:rsid w:val="00EF265B"/>
    <w:rsid w:val="00EF2E6D"/>
    <w:rsid w:val="00F01760"/>
    <w:rsid w:val="00F03204"/>
    <w:rsid w:val="00F07A7F"/>
    <w:rsid w:val="00F15D12"/>
    <w:rsid w:val="00F21787"/>
    <w:rsid w:val="00F233A6"/>
    <w:rsid w:val="00F24972"/>
    <w:rsid w:val="00F32E3F"/>
    <w:rsid w:val="00F43E6C"/>
    <w:rsid w:val="00F51FDE"/>
    <w:rsid w:val="00F54BA3"/>
    <w:rsid w:val="00F62097"/>
    <w:rsid w:val="00F62C8A"/>
    <w:rsid w:val="00F645FD"/>
    <w:rsid w:val="00F66F48"/>
    <w:rsid w:val="00F67109"/>
    <w:rsid w:val="00F77B35"/>
    <w:rsid w:val="00F82914"/>
    <w:rsid w:val="00F85AAA"/>
    <w:rsid w:val="00F902AF"/>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153D"/>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unhideWhenUsed/>
    <w:rsid w:val="007B3061"/>
    <w:rPr>
      <w:szCs w:val="24"/>
      <w:lang w:val="x-none" w:eastAsia="x-none"/>
    </w:rPr>
  </w:style>
  <w:style w:type="character" w:customStyle="1" w:styleId="KommentartextZchn">
    <w:name w:val="Kommentartext Zchn"/>
    <w:link w:val="Kommentartext"/>
    <w:uiPriority w:val="99"/>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234F17"/>
    <w:rPr>
      <w:color w:val="605E5C"/>
      <w:shd w:val="clear" w:color="auto" w:fill="E1DFDD"/>
    </w:rPr>
  </w:style>
  <w:style w:type="character" w:customStyle="1" w:styleId="TextkrperZchn">
    <w:name w:val="Textkörper Zchn"/>
    <w:link w:val="Textkrper"/>
    <w:rsid w:val="00A6049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03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schgl.com/pres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schgl.com/de/Events/Top-Events/E-Bike-WM-fuer-Jedermann_topevent_11483105"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ebikew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9D0FC-0772-48E7-A1AE-47A4BF5F9AE3}">
  <ds:schemaRefs>
    <ds:schemaRef ds:uri="http://schemas.microsoft.com/sharepoint/v3/contenttype/forms"/>
  </ds:schemaRefs>
</ds:datastoreItem>
</file>

<file path=customXml/itemProps2.xml><?xml version="1.0" encoding="utf-8"?>
<ds:datastoreItem xmlns:ds="http://schemas.openxmlformats.org/officeDocument/2006/customXml" ds:itemID="{32933DD4-2B19-4353-9C59-13F29F55B8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93F703-F1B1-497B-B3C8-09339E0DB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Barbara Schmidt - Hansmann PR</cp:lastModifiedBy>
  <cp:revision>7</cp:revision>
  <cp:lastPrinted>2020-10-20T12:23:00Z</cp:lastPrinted>
  <dcterms:created xsi:type="dcterms:W3CDTF">2021-11-30T11:54:00Z</dcterms:created>
  <dcterms:modified xsi:type="dcterms:W3CDTF">2021-12-03T10:18:00Z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