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1ADA7" w14:textId="79BA08A9" w:rsidR="00F60A43" w:rsidRPr="001772A7" w:rsidRDefault="00F60A43" w:rsidP="00453090">
      <w:pPr>
        <w:rPr>
          <w:rFonts w:ascii="Bunken Tech Sans Pro Book" w:hAnsi="Bunken Tech Sans Pro Book"/>
          <w:bCs/>
          <w:sz w:val="36"/>
          <w:szCs w:val="36"/>
        </w:rPr>
      </w:pPr>
      <w:r w:rsidRPr="001772A7">
        <w:rPr>
          <w:rFonts w:ascii="Bunken Tech Sans Pro Book" w:hAnsi="Bunken Tech Sans Pro Book"/>
          <w:bCs/>
          <w:sz w:val="36"/>
          <w:szCs w:val="36"/>
        </w:rPr>
        <w:t>LEICHTER SPEEDHIKING-SCHUH: MAGMA MID S GTX</w:t>
      </w:r>
    </w:p>
    <w:p w14:paraId="5D09C763" w14:textId="77777777" w:rsidR="00F60A43" w:rsidRPr="00004660" w:rsidRDefault="00F60A43" w:rsidP="00C05FFB">
      <w:pPr>
        <w:rPr>
          <w:rFonts w:ascii="Bunken Tech Sans Pro Book" w:hAnsi="Bunken Tech Sans Pro Book"/>
          <w:b/>
          <w:sz w:val="28"/>
          <w:szCs w:val="28"/>
        </w:rPr>
      </w:pPr>
    </w:p>
    <w:p w14:paraId="79AC105B" w14:textId="77777777" w:rsidR="00F60A43" w:rsidRPr="00F60A43" w:rsidRDefault="00F60A43" w:rsidP="00F60A43">
      <w:pPr>
        <w:rPr>
          <w:rFonts w:ascii="Bunken Tech Sans Pro Book" w:hAnsi="Bunken Tech Sans Pro Book"/>
          <w:b/>
        </w:rPr>
      </w:pPr>
      <w:r w:rsidRPr="00F60A43">
        <w:rPr>
          <w:rFonts w:ascii="Bunken Tech Sans Pro Book" w:hAnsi="Bunken Tech Sans Pro Book"/>
          <w:b/>
          <w:bCs/>
        </w:rPr>
        <w:t xml:space="preserve">Für den Frühling/Sommer 2022 erweitert Tecnica seine erfolgreiche Magma Mid-Kollektion, leichte Speedhiking-Schuhe mit hervorragender Performance und perfektem Halt für den Fuß. </w:t>
      </w:r>
    </w:p>
    <w:p w14:paraId="5FC2484C" w14:textId="77777777" w:rsidR="00C05FFB" w:rsidRPr="00004660" w:rsidRDefault="00C05FFB" w:rsidP="00C05FFB">
      <w:pPr>
        <w:rPr>
          <w:rFonts w:ascii="Bunken Tech Sans Pro Book" w:hAnsi="Bunken Tech Sans Pro Book"/>
        </w:rPr>
      </w:pPr>
    </w:p>
    <w:p w14:paraId="65CE202C" w14:textId="5BB70A00" w:rsidR="00B85096" w:rsidRPr="00004660" w:rsidRDefault="00B85096" w:rsidP="00C05FFB">
      <w:pPr>
        <w:rPr>
          <w:rFonts w:ascii="Bunken Tech Sans Pro Book" w:hAnsi="Bunken Tech Sans Pro Book"/>
          <w:bCs/>
        </w:rPr>
      </w:pPr>
      <w:r w:rsidRPr="00004660">
        <w:rPr>
          <w:rFonts w:ascii="Bunken Tech Sans Pro Book" w:hAnsi="Bunken Tech Sans Pro Book"/>
          <w:bCs/>
        </w:rPr>
        <w:t xml:space="preserve">Ob Wandern, Zustieg oder Speedhiking, die Magma Serie umfasst technische All Mountain Schuhe für verschiedene Aktivitäten in den Bergen. Diesen Sommer bringt Tecnica mit dem Magma Mid S GTX ein Midcut-Modell aus besonders leichtem, einfach zu reinigendem, veganem Obermaterial aus Synthetik. </w:t>
      </w:r>
      <w:r w:rsidR="00733778" w:rsidRPr="00004660">
        <w:rPr>
          <w:rFonts w:ascii="Bunken Tech Sans Pro Book" w:hAnsi="Bunken Tech Sans Pro Book"/>
          <w:bCs/>
        </w:rPr>
        <w:t>Er bietet optimalen Grip, maximale Dämpfung und einen hohen Tragekomfort</w:t>
      </w:r>
      <w:r w:rsidR="00BC6998" w:rsidRPr="00004660">
        <w:rPr>
          <w:rFonts w:ascii="Bunken Tech Sans Pro Book" w:hAnsi="Bunken Tech Sans Pro Book"/>
          <w:bCs/>
        </w:rPr>
        <w:t xml:space="preserve">, der mit dem C.A.S.-System sogar noch individuell </w:t>
      </w:r>
      <w:r w:rsidR="007A6E51" w:rsidRPr="00004660">
        <w:rPr>
          <w:rFonts w:ascii="Bunken Tech Sans Pro Book" w:hAnsi="Bunken Tech Sans Pro Book"/>
          <w:bCs/>
        </w:rPr>
        <w:t>optimiert werden kann</w:t>
      </w:r>
      <w:r w:rsidR="00733778" w:rsidRPr="00004660">
        <w:rPr>
          <w:rFonts w:ascii="Bunken Tech Sans Pro Book" w:hAnsi="Bunken Tech Sans Pro Book"/>
          <w:bCs/>
        </w:rPr>
        <w:t xml:space="preserve">. </w:t>
      </w:r>
    </w:p>
    <w:p w14:paraId="19F755D4" w14:textId="77777777" w:rsidR="00C05FFB" w:rsidRPr="00004660" w:rsidRDefault="00C05FFB" w:rsidP="00C05FFB">
      <w:pPr>
        <w:rPr>
          <w:rFonts w:ascii="Bunken Tech Sans Pro Book" w:hAnsi="Bunken Tech Sans Pro Book"/>
        </w:rPr>
      </w:pPr>
    </w:p>
    <w:p w14:paraId="40A45406" w14:textId="2F5638EF" w:rsidR="00C05FFB" w:rsidRPr="00004660" w:rsidRDefault="00C05FFB" w:rsidP="00C05FFB">
      <w:pPr>
        <w:rPr>
          <w:rFonts w:ascii="Bunken Tech Sans Pro Book" w:hAnsi="Bunken Tech Sans Pro Book"/>
        </w:rPr>
      </w:pPr>
      <w:r w:rsidRPr="00004660">
        <w:rPr>
          <w:rFonts w:ascii="Bunken Tech Sans Pro Book" w:hAnsi="Bunken Tech Sans Pro Book"/>
        </w:rPr>
        <w:t>„Für den Frühling/Sommer 2022 präsentieren wir jetzt den Magma Mid S GTX. Sein Schaft besteht aus wasserabweisendem Polyamidgewebe, das für wärmere Sommertage in den Bergen besser geeignet ist</w:t>
      </w:r>
      <w:r w:rsidR="007A6E51" w:rsidRPr="00004660">
        <w:rPr>
          <w:rFonts w:ascii="Bunken Tech Sans Pro Book" w:hAnsi="Bunken Tech Sans Pro Book"/>
        </w:rPr>
        <w:t xml:space="preserve"> als das Ledermodell aus dem Winter</w:t>
      </w:r>
      <w:r w:rsidRPr="00004660">
        <w:rPr>
          <w:rFonts w:ascii="Bunken Tech Sans Pro Book" w:hAnsi="Bunken Tech Sans Pro Book"/>
        </w:rPr>
        <w:t xml:space="preserve">“, erklärt Adriano Rossato, Product Marketing Manager Tecnica Outdoor. „Der Magma Mid S GTX verfügt über alle technischen Innovationen der Magma-Kollektion und bietet eine neue pflegeleichte, vegane und um 10 </w:t>
      </w:r>
      <w:r w:rsidR="009941CE" w:rsidRPr="00004660">
        <w:rPr>
          <w:rFonts w:ascii="Bunken Tech Sans Pro Book" w:hAnsi="Bunken Tech Sans Pro Book"/>
        </w:rPr>
        <w:t>Prozent</w:t>
      </w:r>
      <w:r w:rsidRPr="00004660">
        <w:rPr>
          <w:rFonts w:ascii="Bunken Tech Sans Pro Book" w:hAnsi="Bunken Tech Sans Pro Book"/>
        </w:rPr>
        <w:t xml:space="preserve"> leichtere Alternative für Wanderer, die zusätzliche Knöchelunterstützung wünschen. Er wurde für das Wandern, Laufen und Klettern in technisch anspruchsvollem Gelände konzipiert und bietet schon bei der ersten Anprobe eine perfekte Passform, so dass praktisch keine Einlaufzeit erforderlich ist. Damit ist er die perfekte Lösung auch für Bergsport-Einsteiger, die einen leistungsstarken, komfortablen und vielseitigen Bergschuh suchen.“</w:t>
      </w:r>
    </w:p>
    <w:p w14:paraId="7B3848E3" w14:textId="77777777" w:rsidR="00C05FFB" w:rsidRPr="00004660" w:rsidRDefault="00C05FFB" w:rsidP="00C05FFB">
      <w:pPr>
        <w:rPr>
          <w:rFonts w:ascii="Bunken Tech Sans Pro Book" w:hAnsi="Bunken Tech Sans Pro Book"/>
        </w:rPr>
      </w:pPr>
    </w:p>
    <w:p w14:paraId="39511D15" w14:textId="3BD6FF7C" w:rsidR="00C05FFB" w:rsidRPr="00004660" w:rsidRDefault="004C0481" w:rsidP="007D5507">
      <w:pPr>
        <w:tabs>
          <w:tab w:val="left" w:pos="7127"/>
        </w:tabs>
        <w:rPr>
          <w:rFonts w:ascii="Bunken Tech Sans Pro Book" w:hAnsi="Bunken Tech Sans Pro Book"/>
          <w:b/>
        </w:rPr>
      </w:pPr>
      <w:r w:rsidRPr="00004660">
        <w:rPr>
          <w:rFonts w:ascii="Bunken Tech Sans Pro Book" w:hAnsi="Bunken Tech Sans Pro Book"/>
          <w:b/>
        </w:rPr>
        <w:t>PERFEKTER</w:t>
      </w:r>
      <w:r w:rsidR="00C05FFB" w:rsidRPr="00004660">
        <w:rPr>
          <w:rFonts w:ascii="Bunken Tech Sans Pro Book" w:hAnsi="Bunken Tech Sans Pro Book"/>
          <w:b/>
        </w:rPr>
        <w:t xml:space="preserve"> HALT FÜR DEN FUSS</w:t>
      </w:r>
    </w:p>
    <w:p w14:paraId="77D588C4" w14:textId="77777777" w:rsidR="00C05FFB" w:rsidRPr="00004660" w:rsidRDefault="00C05FFB" w:rsidP="00C05FFB">
      <w:pPr>
        <w:rPr>
          <w:rFonts w:ascii="Bunken Tech Sans Pro Book" w:hAnsi="Bunken Tech Sans Pro Book"/>
        </w:rPr>
      </w:pPr>
    </w:p>
    <w:p w14:paraId="55ECB4BF" w14:textId="7C6FEC3B" w:rsidR="00C05FFB" w:rsidRPr="00004660" w:rsidRDefault="00C05FFB" w:rsidP="00C05FFB">
      <w:pPr>
        <w:rPr>
          <w:rFonts w:ascii="Bunken Tech Sans Pro Book" w:hAnsi="Bunken Tech Sans Pro Book"/>
        </w:rPr>
      </w:pPr>
      <w:r w:rsidRPr="00004660">
        <w:rPr>
          <w:rFonts w:ascii="Bunken Tech Sans Pro Book" w:hAnsi="Bunken Tech Sans Pro Book"/>
        </w:rPr>
        <w:t xml:space="preserve">Der Magma Mid S GTX bietet den hohen Komfort und sicheren Halt, den die Füße beim Wandern und Laufen in Berggelände mit wechselnden Untergründen benötigen. Drei innovative technische Merkmale </w:t>
      </w:r>
      <w:r w:rsidR="00D63C90" w:rsidRPr="00004660">
        <w:rPr>
          <w:rFonts w:ascii="Bunken Tech Sans Pro Book" w:hAnsi="Bunken Tech Sans Pro Book"/>
        </w:rPr>
        <w:t>ermöglichen</w:t>
      </w:r>
      <w:r w:rsidRPr="00004660">
        <w:rPr>
          <w:rFonts w:ascii="Bunken Tech Sans Pro Book" w:hAnsi="Bunken Tech Sans Pro Book"/>
        </w:rPr>
        <w:t xml:space="preserve"> eine </w:t>
      </w:r>
      <w:r w:rsidR="00D63C90" w:rsidRPr="00004660">
        <w:rPr>
          <w:rFonts w:ascii="Bunken Tech Sans Pro Book" w:hAnsi="Bunken Tech Sans Pro Book"/>
        </w:rPr>
        <w:t>einzigartige,</w:t>
      </w:r>
      <w:r w:rsidRPr="00004660">
        <w:rPr>
          <w:rFonts w:ascii="Bunken Tech Sans Pro Book" w:hAnsi="Bunken Tech Sans Pro Book"/>
        </w:rPr>
        <w:t xml:space="preserve"> individuelle Passform: ein anatomischer Leisten, ein vorgeformtes EVA-Fußbett und die C.A.S.-Technologie.</w:t>
      </w:r>
    </w:p>
    <w:p w14:paraId="74DEF2CD" w14:textId="77777777" w:rsidR="00C05FFB" w:rsidRPr="00004660" w:rsidRDefault="00C05FFB" w:rsidP="00C05FFB">
      <w:pPr>
        <w:rPr>
          <w:rFonts w:ascii="Bunken Tech Sans Pro Book" w:hAnsi="Bunken Tech Sans Pro Book"/>
        </w:rPr>
      </w:pPr>
    </w:p>
    <w:p w14:paraId="2815A680" w14:textId="5D268275" w:rsidR="00C05FFB" w:rsidRPr="00004660" w:rsidRDefault="00C05FFB" w:rsidP="00C05FFB">
      <w:pPr>
        <w:rPr>
          <w:rFonts w:ascii="Bunken Tech Sans Pro Book" w:hAnsi="Bunken Tech Sans Pro Book"/>
        </w:rPr>
      </w:pPr>
      <w:r w:rsidRPr="00004660">
        <w:rPr>
          <w:rFonts w:ascii="Bunken Tech Sans Pro Book" w:hAnsi="Bunken Tech Sans Pro Book"/>
        </w:rPr>
        <w:t>Der Schaft und das Fußbett des Magma Mid S GTX sind nach einem spezifischen anatomischen Leisten vorgeformt und bieten sofort eine</w:t>
      </w:r>
      <w:r w:rsidR="004F0A9F" w:rsidRPr="00004660">
        <w:rPr>
          <w:rFonts w:ascii="Bunken Tech Sans Pro Book" w:hAnsi="Bunken Tech Sans Pro Book"/>
        </w:rPr>
        <w:t>n</w:t>
      </w:r>
      <w:r w:rsidRPr="00004660">
        <w:rPr>
          <w:rFonts w:ascii="Bunken Tech Sans Pro Book" w:hAnsi="Bunken Tech Sans Pro Book"/>
        </w:rPr>
        <w:t xml:space="preserve"> komfortable</w:t>
      </w:r>
      <w:r w:rsidR="004F0A9F" w:rsidRPr="00004660">
        <w:rPr>
          <w:rFonts w:ascii="Bunken Tech Sans Pro Book" w:hAnsi="Bunken Tech Sans Pro Book"/>
        </w:rPr>
        <w:t>n</w:t>
      </w:r>
      <w:r w:rsidRPr="00004660">
        <w:rPr>
          <w:rFonts w:ascii="Bunken Tech Sans Pro Book" w:hAnsi="Bunken Tech Sans Pro Book"/>
        </w:rPr>
        <w:t xml:space="preserve"> und präzise</w:t>
      </w:r>
      <w:r w:rsidR="004F0A9F" w:rsidRPr="00004660">
        <w:rPr>
          <w:rFonts w:ascii="Bunken Tech Sans Pro Book" w:hAnsi="Bunken Tech Sans Pro Book"/>
        </w:rPr>
        <w:t>n</w:t>
      </w:r>
      <w:r w:rsidRPr="00004660">
        <w:rPr>
          <w:rFonts w:ascii="Bunken Tech Sans Pro Book" w:hAnsi="Bunken Tech Sans Pro Book"/>
        </w:rPr>
        <w:t xml:space="preserve"> </w:t>
      </w:r>
      <w:r w:rsidR="004F0A9F" w:rsidRPr="00004660">
        <w:rPr>
          <w:rFonts w:ascii="Bunken Tech Sans Pro Book" w:hAnsi="Bunken Tech Sans Pro Book"/>
        </w:rPr>
        <w:t>Fit</w:t>
      </w:r>
      <w:r w:rsidRPr="00004660">
        <w:rPr>
          <w:rFonts w:ascii="Bunken Tech Sans Pro Book" w:hAnsi="Bunken Tech Sans Pro Book"/>
        </w:rPr>
        <w:t xml:space="preserve">. Die </w:t>
      </w:r>
      <w:r w:rsidR="004C4A19" w:rsidRPr="00004660">
        <w:rPr>
          <w:rFonts w:ascii="Bunken Tech Sans Pro Book" w:hAnsi="Bunken Tech Sans Pro Book"/>
        </w:rPr>
        <w:t xml:space="preserve">besondere </w:t>
      </w:r>
      <w:r w:rsidRPr="00004660">
        <w:rPr>
          <w:rFonts w:ascii="Bunken Tech Sans Pro Book" w:hAnsi="Bunken Tech Sans Pro Book"/>
        </w:rPr>
        <w:t xml:space="preserve">Passform </w:t>
      </w:r>
      <w:r w:rsidR="00E53E0E" w:rsidRPr="00004660">
        <w:rPr>
          <w:rFonts w:ascii="Bunken Tech Sans Pro Book" w:hAnsi="Bunken Tech Sans Pro Book"/>
        </w:rPr>
        <w:t>garantiert</w:t>
      </w:r>
      <w:r w:rsidRPr="00004660">
        <w:rPr>
          <w:rFonts w:ascii="Bunken Tech Sans Pro Book" w:hAnsi="Bunken Tech Sans Pro Book"/>
        </w:rPr>
        <w:t xml:space="preserve"> einen besseren Halt im Mittelfuß- und Fersenbereich. Der Magma Mid S </w:t>
      </w:r>
      <w:r w:rsidR="008E40BC">
        <w:rPr>
          <w:rFonts w:ascii="Bunken Tech Sans Pro Book" w:hAnsi="Bunken Tech Sans Pro Book"/>
        </w:rPr>
        <w:t xml:space="preserve">GTX </w:t>
      </w:r>
      <w:r w:rsidRPr="00004660">
        <w:rPr>
          <w:rFonts w:ascii="Bunken Tech Sans Pro Book" w:hAnsi="Bunken Tech Sans Pro Book"/>
        </w:rPr>
        <w:t xml:space="preserve">wird </w:t>
      </w:r>
      <w:r w:rsidR="00D8291C" w:rsidRPr="00004660">
        <w:rPr>
          <w:rFonts w:ascii="Bunken Tech Sans Pro Book" w:hAnsi="Bunken Tech Sans Pro Book"/>
        </w:rPr>
        <w:t xml:space="preserve">zudem </w:t>
      </w:r>
      <w:r w:rsidRPr="00004660">
        <w:rPr>
          <w:rFonts w:ascii="Bunken Tech Sans Pro Book" w:hAnsi="Bunken Tech Sans Pro Book"/>
        </w:rPr>
        <w:t>mit einem vorgeformten und gepolsterten EVA-Fußbett angeboten,</w:t>
      </w:r>
      <w:r w:rsidR="00525C7D" w:rsidRPr="00004660">
        <w:rPr>
          <w:rFonts w:ascii="Bunken Tech Sans Pro Book" w:hAnsi="Bunken Tech Sans Pro Book"/>
        </w:rPr>
        <w:t xml:space="preserve"> die sich optimal der </w:t>
      </w:r>
      <w:r w:rsidR="00525C7D" w:rsidRPr="00004660">
        <w:rPr>
          <w:rFonts w:ascii="Bunken Tech Sans Pro Book" w:hAnsi="Bunken Tech Sans Pro Book"/>
        </w:rPr>
        <w:lastRenderedPageBreak/>
        <w:t>Fußform anpasst</w:t>
      </w:r>
      <w:r w:rsidR="00D323AB" w:rsidRPr="00004660">
        <w:rPr>
          <w:rFonts w:ascii="Bunken Tech Sans Pro Book" w:hAnsi="Bunken Tech Sans Pro Book"/>
        </w:rPr>
        <w:t xml:space="preserve">. </w:t>
      </w:r>
      <w:r w:rsidR="00200AC7" w:rsidRPr="00004660">
        <w:rPr>
          <w:rFonts w:ascii="Bunken Tech Sans Pro Book" w:hAnsi="Bunken Tech Sans Pro Book"/>
        </w:rPr>
        <w:t>Es</w:t>
      </w:r>
      <w:r w:rsidR="00D323AB" w:rsidRPr="00004660">
        <w:rPr>
          <w:rFonts w:ascii="Bunken Tech Sans Pro Book" w:hAnsi="Bunken Tech Sans Pro Book"/>
        </w:rPr>
        <w:t xml:space="preserve"> </w:t>
      </w:r>
      <w:r w:rsidR="00D323AB" w:rsidRPr="00C267AA">
        <w:rPr>
          <w:rFonts w:ascii="Bunken Tech Sans Pro Book" w:hAnsi="Bunken Tech Sans Pro Book"/>
        </w:rPr>
        <w:t>stützt</w:t>
      </w:r>
      <w:r w:rsidRPr="00004660">
        <w:rPr>
          <w:rFonts w:ascii="Bunken Tech Sans Pro Book" w:hAnsi="Bunken Tech Sans Pro Book"/>
        </w:rPr>
        <w:t xml:space="preserve"> den Mittelfuß</w:t>
      </w:r>
      <w:r w:rsidR="00200AC7" w:rsidRPr="00004660">
        <w:rPr>
          <w:rFonts w:ascii="Bunken Tech Sans Pro Book" w:hAnsi="Bunken Tech Sans Pro Book"/>
        </w:rPr>
        <w:t xml:space="preserve"> </w:t>
      </w:r>
      <w:r w:rsidRPr="00004660">
        <w:rPr>
          <w:rFonts w:ascii="Bunken Tech Sans Pro Book" w:hAnsi="Bunken Tech Sans Pro Book"/>
        </w:rPr>
        <w:t xml:space="preserve">und </w:t>
      </w:r>
      <w:r w:rsidR="00D323AB" w:rsidRPr="00004660">
        <w:rPr>
          <w:rFonts w:ascii="Bunken Tech Sans Pro Book" w:hAnsi="Bunken Tech Sans Pro Book"/>
        </w:rPr>
        <w:t xml:space="preserve">schützt </w:t>
      </w:r>
      <w:r w:rsidRPr="00004660">
        <w:rPr>
          <w:rFonts w:ascii="Bunken Tech Sans Pro Book" w:hAnsi="Bunken Tech Sans Pro Book"/>
        </w:rPr>
        <w:t>bei langen Querungen oder in abschüssigem Gelände auf felsigem Untergrund vor Verletzungen.</w:t>
      </w:r>
    </w:p>
    <w:p w14:paraId="61A13212" w14:textId="77777777" w:rsidR="00715680" w:rsidRPr="00004660" w:rsidRDefault="00715680" w:rsidP="00C05FFB">
      <w:pPr>
        <w:rPr>
          <w:rFonts w:ascii="Bunken Tech Sans Pro Book" w:hAnsi="Bunken Tech Sans Pro Book"/>
        </w:rPr>
      </w:pPr>
    </w:p>
    <w:p w14:paraId="000AD7E0" w14:textId="2BCC5DFD" w:rsidR="00C05FFB" w:rsidRDefault="00C05FFB" w:rsidP="00C05FFB">
      <w:pPr>
        <w:rPr>
          <w:rFonts w:ascii="Bunken Tech Sans Pro Book" w:hAnsi="Bunken Tech Sans Pro Book"/>
        </w:rPr>
      </w:pPr>
      <w:r w:rsidRPr="00004660">
        <w:rPr>
          <w:rFonts w:ascii="Bunken Tech Sans Pro Book" w:hAnsi="Bunken Tech Sans Pro Book"/>
        </w:rPr>
        <w:t xml:space="preserve">Da jeder Fuß anders ist, bietet Tecnica den Magma Mid S GTX mit der Möglichkeit einer individuellen Anpassung per C.A.S.-Technologie an. Der Schuh kann in </w:t>
      </w:r>
      <w:r w:rsidR="0082124B" w:rsidRPr="00004660">
        <w:rPr>
          <w:rFonts w:ascii="Bunken Tech Sans Pro Book" w:hAnsi="Bunken Tech Sans Pro Book"/>
        </w:rPr>
        <w:t>ausgewählten</w:t>
      </w:r>
      <w:r w:rsidRPr="00004660">
        <w:rPr>
          <w:rFonts w:ascii="Bunken Tech Sans Pro Book" w:hAnsi="Bunken Tech Sans Pro Book"/>
        </w:rPr>
        <w:t xml:space="preserve"> Bereichen unter Vakuum thermisch geformt und an die individuelle Fußform angepasst werden - und das in nur 15 Minuten. Durch die Möglichkeit, den Schuh individuell anzupassen, verkürzt sich</w:t>
      </w:r>
      <w:r w:rsidR="0082124B" w:rsidRPr="00004660">
        <w:rPr>
          <w:rFonts w:ascii="Bunken Tech Sans Pro Book" w:hAnsi="Bunken Tech Sans Pro Book"/>
        </w:rPr>
        <w:t xml:space="preserve"> zudem</w:t>
      </w:r>
      <w:r w:rsidRPr="00004660">
        <w:rPr>
          <w:rFonts w:ascii="Bunken Tech Sans Pro Book" w:hAnsi="Bunken Tech Sans Pro Book"/>
        </w:rPr>
        <w:t xml:space="preserve"> die </w:t>
      </w:r>
      <w:r w:rsidR="0082124B" w:rsidRPr="00004660">
        <w:rPr>
          <w:rFonts w:ascii="Bunken Tech Sans Pro Book" w:hAnsi="Bunken Tech Sans Pro Book"/>
        </w:rPr>
        <w:t>Einlaufz</w:t>
      </w:r>
      <w:r w:rsidRPr="00004660">
        <w:rPr>
          <w:rFonts w:ascii="Bunken Tech Sans Pro Book" w:hAnsi="Bunken Tech Sans Pro Book"/>
        </w:rPr>
        <w:t>eit</w:t>
      </w:r>
      <w:r w:rsidR="0082124B" w:rsidRPr="00004660">
        <w:rPr>
          <w:rFonts w:ascii="Bunken Tech Sans Pro Book" w:hAnsi="Bunken Tech Sans Pro Book"/>
        </w:rPr>
        <w:t xml:space="preserve"> erheblich</w:t>
      </w:r>
      <w:r w:rsidRPr="00004660">
        <w:rPr>
          <w:rFonts w:ascii="Bunken Tech Sans Pro Book" w:hAnsi="Bunken Tech Sans Pro Book"/>
        </w:rPr>
        <w:t xml:space="preserve">. </w:t>
      </w:r>
      <w:r w:rsidR="001804F3" w:rsidRPr="00004660">
        <w:rPr>
          <w:rFonts w:ascii="Bunken Tech Sans Pro Book" w:hAnsi="Bunken Tech Sans Pro Book"/>
        </w:rPr>
        <w:t>Die</w:t>
      </w:r>
      <w:r w:rsidRPr="00004660">
        <w:rPr>
          <w:rFonts w:ascii="Bunken Tech Sans Pro Book" w:hAnsi="Bunken Tech Sans Pro Book"/>
        </w:rPr>
        <w:t xml:space="preserve"> meisten Eingewöhnungsprobleme wie ungenügender Tragekomfort, Blasen oder mangelnde Passform </w:t>
      </w:r>
      <w:r w:rsidR="001804F3" w:rsidRPr="00004660">
        <w:rPr>
          <w:rFonts w:ascii="Bunken Tech Sans Pro Book" w:hAnsi="Bunken Tech Sans Pro Book"/>
        </w:rPr>
        <w:t>entstehen erst gar nicht</w:t>
      </w:r>
      <w:r w:rsidRPr="00004660">
        <w:rPr>
          <w:rFonts w:ascii="Bunken Tech Sans Pro Book" w:hAnsi="Bunken Tech Sans Pro Book"/>
        </w:rPr>
        <w:t>.</w:t>
      </w:r>
    </w:p>
    <w:p w14:paraId="56197335" w14:textId="77777777" w:rsidR="00CA1F08" w:rsidRPr="00004660" w:rsidRDefault="00CA1F08" w:rsidP="00C05FFB">
      <w:pPr>
        <w:rPr>
          <w:rFonts w:ascii="Bunken Tech Sans Pro Book" w:hAnsi="Bunken Tech Sans Pro Book"/>
        </w:rPr>
      </w:pPr>
    </w:p>
    <w:p w14:paraId="3B085F1A" w14:textId="77777777" w:rsidR="00C05FFB" w:rsidRPr="00004660" w:rsidRDefault="00C05FFB" w:rsidP="00C05FFB">
      <w:pPr>
        <w:rPr>
          <w:rFonts w:ascii="Bunken Tech Sans Pro Book" w:hAnsi="Bunken Tech Sans Pro Book"/>
        </w:rPr>
      </w:pPr>
    </w:p>
    <w:p w14:paraId="4B354129" w14:textId="5A1A8C48" w:rsidR="00C05FFB" w:rsidRPr="00004660" w:rsidRDefault="00C05FFB" w:rsidP="00C05FFB">
      <w:pPr>
        <w:rPr>
          <w:rFonts w:ascii="Bunken Tech Sans Pro Book" w:hAnsi="Bunken Tech Sans Pro Book"/>
          <w:b/>
        </w:rPr>
      </w:pPr>
      <w:r w:rsidRPr="00004660">
        <w:rPr>
          <w:rFonts w:ascii="Bunken Tech Sans Pro Book" w:hAnsi="Bunken Tech Sans Pro Book"/>
          <w:b/>
        </w:rPr>
        <w:t xml:space="preserve">DIE WICHTIGSTEN </w:t>
      </w:r>
      <w:r w:rsidR="001804F3" w:rsidRPr="00004660">
        <w:rPr>
          <w:rFonts w:ascii="Bunken Tech Sans Pro Book" w:hAnsi="Bunken Tech Sans Pro Book"/>
          <w:b/>
        </w:rPr>
        <w:t>VORTEILE</w:t>
      </w:r>
      <w:r w:rsidRPr="00004660">
        <w:rPr>
          <w:rFonts w:ascii="Bunken Tech Sans Pro Book" w:hAnsi="Bunken Tech Sans Pro Book"/>
          <w:b/>
        </w:rPr>
        <w:t xml:space="preserve"> </w:t>
      </w:r>
      <w:r w:rsidR="001804F3" w:rsidRPr="00004660">
        <w:rPr>
          <w:rFonts w:ascii="Bunken Tech Sans Pro Book" w:hAnsi="Bunken Tech Sans Pro Book"/>
          <w:b/>
        </w:rPr>
        <w:t>AUF EINEM BLICK</w:t>
      </w:r>
    </w:p>
    <w:p w14:paraId="5511ABC4" w14:textId="77777777" w:rsidR="00C05FFB" w:rsidRPr="00004660" w:rsidRDefault="00C05FFB" w:rsidP="00C05FFB">
      <w:pPr>
        <w:rPr>
          <w:rFonts w:ascii="Bunken Tech Sans Pro Book" w:hAnsi="Bunken Tech Sans Pro Book"/>
        </w:rPr>
      </w:pPr>
    </w:p>
    <w:p w14:paraId="21F7714C" w14:textId="77777777" w:rsidR="00C05FFB" w:rsidRPr="00004660" w:rsidRDefault="00C05FFB" w:rsidP="00C05FFB">
      <w:pPr>
        <w:rPr>
          <w:rFonts w:ascii="Bunken Tech Sans Pro Book" w:hAnsi="Bunken Tech Sans Pro Book"/>
        </w:rPr>
      </w:pPr>
      <w:r w:rsidRPr="00004660">
        <w:rPr>
          <w:rFonts w:ascii="Bunken Tech Sans Pro Book" w:hAnsi="Bunken Tech Sans Pro Book"/>
        </w:rPr>
        <w:t>Der Magma Mid S GTX wurde für das Speedhiking in technisch anspruchsvollem, bergigem Gelände mit wechselnden Anforderungen entwickelt und bietet mit seinen innovativen technischen Merkmalen entscheidende Leistungsvorteile in den Bergen.</w:t>
      </w:r>
    </w:p>
    <w:p w14:paraId="2CC22416" w14:textId="77777777" w:rsidR="00C05FFB" w:rsidRPr="00004660" w:rsidRDefault="00C05FFB" w:rsidP="00C05FFB">
      <w:pPr>
        <w:rPr>
          <w:rFonts w:ascii="Bunken Tech Sans Pro Book" w:hAnsi="Bunken Tech Sans Pro Book"/>
        </w:rPr>
      </w:pPr>
    </w:p>
    <w:p w14:paraId="1965071B" w14:textId="72D63087" w:rsidR="00FF7C18" w:rsidRPr="00004660" w:rsidRDefault="0005327A" w:rsidP="00FF7C18">
      <w:pPr>
        <w:rPr>
          <w:rFonts w:ascii="Bunken Tech Sans Pro Book" w:hAnsi="Bunken Tech Sans Pro Book"/>
        </w:rPr>
      </w:pPr>
      <w:r w:rsidRPr="00004660">
        <w:rPr>
          <w:rFonts w:ascii="Bunken Tech Sans Pro Book" w:hAnsi="Bunken Tech Sans Pro Book"/>
          <w:b/>
        </w:rPr>
        <w:t>XO-Shield Sohle</w:t>
      </w:r>
      <w:r w:rsidR="00FC0480" w:rsidRPr="00004660">
        <w:rPr>
          <w:rFonts w:ascii="Bunken Tech Sans Pro Book" w:hAnsi="Bunken Tech Sans Pro Book"/>
          <w:b/>
        </w:rPr>
        <w:t xml:space="preserve"> für optimalen Halt und Langlebigkeit</w:t>
      </w:r>
      <w:r w:rsidRPr="00004660">
        <w:rPr>
          <w:rFonts w:ascii="Bunken Tech Sans Pro Book" w:hAnsi="Bunken Tech Sans Pro Book"/>
          <w:b/>
        </w:rPr>
        <w:t xml:space="preserve"> </w:t>
      </w:r>
      <w:r w:rsidR="00DC60BD" w:rsidRPr="00004660">
        <w:rPr>
          <w:rFonts w:ascii="Bunken Tech Sans Pro Book" w:hAnsi="Bunken Tech Sans Pro Book"/>
        </w:rPr>
        <w:t>–</w:t>
      </w:r>
      <w:r w:rsidR="00C05FFB" w:rsidRPr="00004660">
        <w:rPr>
          <w:rFonts w:ascii="Bunken Tech Sans Pro Book" w:hAnsi="Bunken Tech Sans Pro Book"/>
        </w:rPr>
        <w:t xml:space="preserve"> Das einzigartige Sohlenprofil mit multidirektionaler Traktion basiert auf der innovativen Vibram® Litebase-Technologie und ist mit der Gummimischung Vibram Megagrip™ ausgestattet. Das Sohlenprofil ist von Enduro-MTB-Reifen inspiriert und bietet optimalen Grip auf allen Untergründen, bei nassen wie trockenen Bedingungen.</w:t>
      </w:r>
      <w:r w:rsidR="00FF7C18" w:rsidRPr="00004660">
        <w:rPr>
          <w:rFonts w:ascii="Bunken Tech Sans Pro Book" w:hAnsi="Bunken Tech Sans Pro Book"/>
        </w:rPr>
        <w:t xml:space="preserve"> Die Sohle umschließt den Oberschuh in den für Abrieb besonders kritischen Bereichen und garantiert ein hohes Maß an Grip, Traktion und Haltbarkeit – nicht nur der Sohle, sondern auch an der Schuhspitze und den Seiten. Der Schuh wird dadurch nicht schwerer oder wuchtiger und benötigt zudem kein aufgeklebte</w:t>
      </w:r>
      <w:r w:rsidR="005C7E63">
        <w:rPr>
          <w:rFonts w:ascii="Bunken Tech Sans Pro Book" w:hAnsi="Bunken Tech Sans Pro Book"/>
        </w:rPr>
        <w:t>r</w:t>
      </w:r>
      <w:r w:rsidR="00FF7C18" w:rsidRPr="00004660">
        <w:rPr>
          <w:rFonts w:ascii="Bunken Tech Sans Pro Book" w:hAnsi="Bunken Tech Sans Pro Book"/>
        </w:rPr>
        <w:t xml:space="preserve"> </w:t>
      </w:r>
      <w:r w:rsidR="005C7E63">
        <w:rPr>
          <w:rFonts w:ascii="Bunken Tech Sans Pro Book" w:hAnsi="Bunken Tech Sans Pro Book"/>
        </w:rPr>
        <w:t>Gummischutz</w:t>
      </w:r>
      <w:r w:rsidR="00FF7C18" w:rsidRPr="00004660">
        <w:rPr>
          <w:rFonts w:ascii="Bunken Tech Sans Pro Book" w:hAnsi="Bunken Tech Sans Pro Book"/>
        </w:rPr>
        <w:t>.</w:t>
      </w:r>
    </w:p>
    <w:p w14:paraId="65189EA8" w14:textId="77777777" w:rsidR="00C05FFB" w:rsidRPr="00004660" w:rsidRDefault="00C05FFB" w:rsidP="00C05FFB">
      <w:pPr>
        <w:rPr>
          <w:rFonts w:ascii="Bunken Tech Sans Pro Book" w:hAnsi="Bunken Tech Sans Pro Book"/>
        </w:rPr>
      </w:pPr>
    </w:p>
    <w:p w14:paraId="7C8B855E" w14:textId="1602276C" w:rsidR="00C05FFB" w:rsidRPr="00004660" w:rsidRDefault="00AB63C8" w:rsidP="00C05FFB">
      <w:pPr>
        <w:rPr>
          <w:rFonts w:ascii="Bunken Tech Sans Pro Book" w:hAnsi="Bunken Tech Sans Pro Book"/>
        </w:rPr>
      </w:pPr>
      <w:r w:rsidRPr="00004660">
        <w:rPr>
          <w:rFonts w:ascii="Bunken Tech Sans Pro Book" w:hAnsi="Bunken Tech Sans Pro Book"/>
          <w:b/>
        </w:rPr>
        <w:t>EVA-Zwischensohle</w:t>
      </w:r>
      <w:r w:rsidR="00FC0480" w:rsidRPr="00004660">
        <w:rPr>
          <w:rFonts w:ascii="Bunken Tech Sans Pro Book" w:hAnsi="Bunken Tech Sans Pro Book"/>
          <w:b/>
        </w:rPr>
        <w:t xml:space="preserve"> für </w:t>
      </w:r>
      <w:r w:rsidR="00342D3D" w:rsidRPr="00004660">
        <w:rPr>
          <w:rFonts w:ascii="Bunken Tech Sans Pro Book" w:hAnsi="Bunken Tech Sans Pro Book"/>
          <w:b/>
        </w:rPr>
        <w:t>beste Dämpfung</w:t>
      </w:r>
      <w:r w:rsidR="00DC60BD" w:rsidRPr="00004660">
        <w:rPr>
          <w:rFonts w:ascii="Bunken Tech Sans Pro Book" w:hAnsi="Bunken Tech Sans Pro Book"/>
          <w:b/>
        </w:rPr>
        <w:t xml:space="preserve"> </w:t>
      </w:r>
      <w:r w:rsidR="00DC60BD" w:rsidRPr="00004660">
        <w:rPr>
          <w:rFonts w:ascii="Bunken Tech Sans Pro Book" w:hAnsi="Bunken Tech Sans Pro Book"/>
          <w:bCs/>
        </w:rPr>
        <w:t>–</w:t>
      </w:r>
      <w:r w:rsidR="00C05FFB" w:rsidRPr="00004660">
        <w:rPr>
          <w:rFonts w:ascii="Bunken Tech Sans Pro Book" w:hAnsi="Bunken Tech Sans Pro Book"/>
        </w:rPr>
        <w:t xml:space="preserve"> Die formgepresste EVA-Zwischensohle mit hohem Rebound bewirkt eine hervorragende Stoßabfederung in abschüssigem Gelände. Eine ESS-Versteifungseinlage in der Sohle verleiht dem Schuh hohe Torsionssteifigkeit</w:t>
      </w:r>
      <w:r w:rsidR="00D23947" w:rsidRPr="00004660">
        <w:rPr>
          <w:rFonts w:ascii="Bunken Tech Sans Pro Book" w:hAnsi="Bunken Tech Sans Pro Book"/>
        </w:rPr>
        <w:t>. Außerdem schützt</w:t>
      </w:r>
      <w:r w:rsidR="00C05FFB" w:rsidRPr="00004660">
        <w:rPr>
          <w:rFonts w:ascii="Bunken Tech Sans Pro Book" w:hAnsi="Bunken Tech Sans Pro Book"/>
        </w:rPr>
        <w:t xml:space="preserve"> eine Rock Plate im Vorfußbereich den Fuß in rauem Gelände. Die Sprengung von 8</w:t>
      </w:r>
      <w:r w:rsidR="00C05FFB" w:rsidRPr="00004660">
        <w:rPr>
          <w:rFonts w:ascii="Cambria" w:hAnsi="Cambria" w:cs="Cambria"/>
        </w:rPr>
        <w:t> </w:t>
      </w:r>
      <w:r w:rsidR="00C05FFB" w:rsidRPr="00004660">
        <w:rPr>
          <w:rFonts w:ascii="Bunken Tech Sans Pro Book" w:hAnsi="Bunken Tech Sans Pro Book"/>
        </w:rPr>
        <w:t xml:space="preserve">mm </w:t>
      </w:r>
      <w:r w:rsidR="002C2F14" w:rsidRPr="00004660">
        <w:rPr>
          <w:rFonts w:ascii="Bunken Tech Sans Pro Book" w:hAnsi="Bunken Tech Sans Pro Book"/>
        </w:rPr>
        <w:t>gibt dem Schuh sogar</w:t>
      </w:r>
      <w:r w:rsidR="00C05FFB" w:rsidRPr="00004660">
        <w:rPr>
          <w:rFonts w:ascii="Bunken Tech Sans Pro Book" w:hAnsi="Bunken Tech Sans Pro Book"/>
        </w:rPr>
        <w:t xml:space="preserve"> hervorragende Trailrunningeigenschaften.</w:t>
      </w:r>
    </w:p>
    <w:p w14:paraId="0F886E66" w14:textId="77777777" w:rsidR="00C05FFB" w:rsidRPr="00004660" w:rsidRDefault="00C05FFB" w:rsidP="00C05FFB">
      <w:pPr>
        <w:rPr>
          <w:rFonts w:ascii="Bunken Tech Sans Pro Book" w:hAnsi="Bunken Tech Sans Pro Book"/>
        </w:rPr>
      </w:pPr>
    </w:p>
    <w:p w14:paraId="7FFFED48" w14:textId="6AF21EB1" w:rsidR="00C05FFB" w:rsidRPr="00004660" w:rsidRDefault="00A458EB" w:rsidP="00C05FFB">
      <w:pPr>
        <w:rPr>
          <w:rFonts w:ascii="Bunken Tech Sans Pro Book" w:hAnsi="Bunken Tech Sans Pro Book"/>
        </w:rPr>
      </w:pPr>
      <w:r w:rsidRPr="00004660">
        <w:rPr>
          <w:rFonts w:ascii="Bunken Tech Sans Pro Book" w:hAnsi="Bunken Tech Sans Pro Book"/>
          <w:b/>
        </w:rPr>
        <w:t>Stabilität</w:t>
      </w:r>
      <w:r w:rsidR="00C05FFB" w:rsidRPr="00004660">
        <w:rPr>
          <w:rFonts w:ascii="Bunken Tech Sans Pro Book" w:hAnsi="Bunken Tech Sans Pro Book"/>
          <w:b/>
        </w:rPr>
        <w:t xml:space="preserve"> in abschüssigem Gelände</w:t>
      </w:r>
      <w:r w:rsidR="00C05FFB" w:rsidRPr="00004660">
        <w:rPr>
          <w:rFonts w:ascii="Bunken Tech Sans Pro Book" w:hAnsi="Bunken Tech Sans Pro Book"/>
        </w:rPr>
        <w:t xml:space="preserve"> </w:t>
      </w:r>
      <w:r w:rsidR="00DC60BD" w:rsidRPr="00004660">
        <w:rPr>
          <w:rFonts w:ascii="Bunken Tech Sans Pro Book" w:hAnsi="Bunken Tech Sans Pro Book"/>
        </w:rPr>
        <w:t>–</w:t>
      </w:r>
      <w:r w:rsidR="00C05FFB" w:rsidRPr="00004660">
        <w:rPr>
          <w:rFonts w:ascii="Bunken Tech Sans Pro Book" w:hAnsi="Bunken Tech Sans Pro Book"/>
        </w:rPr>
        <w:t xml:space="preserve"> Die extra breite Sohle im Fersenbereich </w:t>
      </w:r>
      <w:r w:rsidR="004B4C82" w:rsidRPr="00004660">
        <w:rPr>
          <w:rFonts w:ascii="Bunken Tech Sans Pro Book" w:hAnsi="Bunken Tech Sans Pro Book"/>
        </w:rPr>
        <w:t>bringt</w:t>
      </w:r>
      <w:r w:rsidR="00C05FFB" w:rsidRPr="00004660">
        <w:rPr>
          <w:rFonts w:ascii="Bunken Tech Sans Pro Book" w:hAnsi="Bunken Tech Sans Pro Book"/>
        </w:rPr>
        <w:t xml:space="preserve"> hohe Stabilität beim Wandern oder Laufen in abschüssigem Gelände und </w:t>
      </w:r>
      <w:r w:rsidR="00C05FFB" w:rsidRPr="00004660">
        <w:rPr>
          <w:rFonts w:ascii="Bunken Tech Sans Pro Book" w:hAnsi="Bunken Tech Sans Pro Book"/>
        </w:rPr>
        <w:lastRenderedPageBreak/>
        <w:t xml:space="preserve">auf anspruchsvollen Querungen. Stabilisierungselemente aus Gummi auf beiden Seiten der Ferse ermöglichen ein sehr kontrolliertes Abbremsen bei </w:t>
      </w:r>
      <w:r w:rsidR="00592239" w:rsidRPr="00004660">
        <w:rPr>
          <w:rFonts w:ascii="Bunken Tech Sans Pro Book" w:hAnsi="Bunken Tech Sans Pro Book"/>
        </w:rPr>
        <w:t>technischen</w:t>
      </w:r>
      <w:r w:rsidR="00C05FFB" w:rsidRPr="00004660">
        <w:rPr>
          <w:rFonts w:ascii="Bunken Tech Sans Pro Book" w:hAnsi="Bunken Tech Sans Pro Book"/>
        </w:rPr>
        <w:t xml:space="preserve"> Abstiegen, z</w:t>
      </w:r>
      <w:r w:rsidR="00592239" w:rsidRPr="00004660">
        <w:rPr>
          <w:rFonts w:ascii="Bunken Tech Sans Pro Book" w:hAnsi="Bunken Tech Sans Pro Book"/>
        </w:rPr>
        <w:t>um Beispiel</w:t>
      </w:r>
      <w:r w:rsidR="00C05FFB" w:rsidRPr="00004660">
        <w:rPr>
          <w:rFonts w:ascii="Bunken Tech Sans Pro Book" w:hAnsi="Bunken Tech Sans Pro Book"/>
        </w:rPr>
        <w:t xml:space="preserve"> auf Geröll, Kies oder losem Gestein.</w:t>
      </w:r>
    </w:p>
    <w:p w14:paraId="183EE622" w14:textId="77777777" w:rsidR="00C05FFB" w:rsidRPr="00004660" w:rsidRDefault="00C05FFB" w:rsidP="00C05FFB">
      <w:pPr>
        <w:rPr>
          <w:rFonts w:ascii="Bunken Tech Sans Pro Book" w:hAnsi="Bunken Tech Sans Pro Book"/>
        </w:rPr>
      </w:pPr>
    </w:p>
    <w:p w14:paraId="400F6D4F" w14:textId="407BEEAC" w:rsidR="00C05FFB" w:rsidRPr="00004660" w:rsidRDefault="00C1059D" w:rsidP="00C05FFB">
      <w:pPr>
        <w:rPr>
          <w:rFonts w:ascii="Bunken Tech Sans Pro Book" w:hAnsi="Bunken Tech Sans Pro Book"/>
        </w:rPr>
      </w:pPr>
      <w:r w:rsidRPr="00004660">
        <w:rPr>
          <w:rFonts w:ascii="Bunken Tech Sans Pro Book" w:hAnsi="Bunken Tech Sans Pro Book"/>
          <w:b/>
        </w:rPr>
        <w:t>Direkte Kraftübertragung</w:t>
      </w:r>
      <w:r w:rsidR="00C05FFB" w:rsidRPr="00004660">
        <w:rPr>
          <w:rFonts w:ascii="Bunken Tech Sans Pro Book" w:hAnsi="Bunken Tech Sans Pro Book"/>
        </w:rPr>
        <w:t xml:space="preserve"> </w:t>
      </w:r>
      <w:r w:rsidR="009673E8" w:rsidRPr="00004660">
        <w:rPr>
          <w:rFonts w:ascii="Bunken Tech Sans Pro Book" w:hAnsi="Bunken Tech Sans Pro Book"/>
        </w:rPr>
        <w:t>–</w:t>
      </w:r>
      <w:r w:rsidR="00C05FFB" w:rsidRPr="00004660">
        <w:rPr>
          <w:rFonts w:ascii="Bunken Tech Sans Pro Book" w:hAnsi="Bunken Tech Sans Pro Book"/>
        </w:rPr>
        <w:t xml:space="preserve"> </w:t>
      </w:r>
      <w:r w:rsidR="009673E8" w:rsidRPr="00004660">
        <w:rPr>
          <w:rFonts w:ascii="Bunken Tech Sans Pro Book" w:hAnsi="Bunken Tech Sans Pro Book"/>
        </w:rPr>
        <w:t xml:space="preserve">Die sorgfältig entwickelte Kombination aus </w:t>
      </w:r>
      <w:r w:rsidR="0066322C" w:rsidRPr="00004660">
        <w:rPr>
          <w:rFonts w:ascii="Bunken Tech Sans Pro Book" w:hAnsi="Bunken Tech Sans Pro Book"/>
        </w:rPr>
        <w:t>anatom</w:t>
      </w:r>
      <w:r w:rsidR="00A74F36" w:rsidRPr="00004660">
        <w:rPr>
          <w:rFonts w:ascii="Bunken Tech Sans Pro Book" w:hAnsi="Bunken Tech Sans Pro Book"/>
        </w:rPr>
        <w:t>i</w:t>
      </w:r>
      <w:r w:rsidR="0066322C" w:rsidRPr="00004660">
        <w:rPr>
          <w:rFonts w:ascii="Bunken Tech Sans Pro Book" w:hAnsi="Bunken Tech Sans Pro Book"/>
        </w:rPr>
        <w:t>schen</w:t>
      </w:r>
      <w:r w:rsidR="00C05FFB" w:rsidRPr="00004660">
        <w:rPr>
          <w:rFonts w:ascii="Bunken Tech Sans Pro Book" w:hAnsi="Bunken Tech Sans Pro Book"/>
        </w:rPr>
        <w:t xml:space="preserve"> Leisten, Zwischensohle und Toe-Rocker-Design </w:t>
      </w:r>
      <w:r w:rsidR="0066322C" w:rsidRPr="00004660">
        <w:rPr>
          <w:rFonts w:ascii="Bunken Tech Sans Pro Book" w:hAnsi="Bunken Tech Sans Pro Book"/>
        </w:rPr>
        <w:t>fördern</w:t>
      </w:r>
      <w:r w:rsidR="00C05FFB" w:rsidRPr="00004660">
        <w:rPr>
          <w:rFonts w:ascii="Bunken Tech Sans Pro Book" w:hAnsi="Bunken Tech Sans Pro Book"/>
        </w:rPr>
        <w:t xml:space="preserve"> Reaktionsfreudigkeit, Grip sowie Beschleunigung und </w:t>
      </w:r>
      <w:r w:rsidR="00AE1D7E" w:rsidRPr="00004660">
        <w:rPr>
          <w:rFonts w:ascii="Bunken Tech Sans Pro Book" w:hAnsi="Bunken Tech Sans Pro Book"/>
        </w:rPr>
        <w:t>eine direkte Kraftübertragung</w:t>
      </w:r>
      <w:r w:rsidR="00C05FFB" w:rsidRPr="00004660">
        <w:rPr>
          <w:rFonts w:ascii="Bunken Tech Sans Pro Book" w:hAnsi="Bunken Tech Sans Pro Book"/>
        </w:rPr>
        <w:t xml:space="preserve"> in technisch anspruchsvolle</w:t>
      </w:r>
      <w:r w:rsidR="004F09C3" w:rsidRPr="00004660">
        <w:rPr>
          <w:rFonts w:ascii="Bunken Tech Sans Pro Book" w:hAnsi="Bunken Tech Sans Pro Book"/>
        </w:rPr>
        <w:t>m</w:t>
      </w:r>
      <w:r w:rsidR="00C05FFB" w:rsidRPr="00004660">
        <w:rPr>
          <w:rFonts w:ascii="Bunken Tech Sans Pro Book" w:hAnsi="Bunken Tech Sans Pro Book"/>
        </w:rPr>
        <w:t xml:space="preserve"> Gelände.</w:t>
      </w:r>
    </w:p>
    <w:p w14:paraId="2AE14A10" w14:textId="77777777" w:rsidR="00C05FFB" w:rsidRPr="00004660" w:rsidRDefault="00C05FFB" w:rsidP="00C05FFB">
      <w:pPr>
        <w:rPr>
          <w:rFonts w:ascii="Bunken Tech Sans Pro Book" w:hAnsi="Bunken Tech Sans Pro Book"/>
        </w:rPr>
      </w:pPr>
    </w:p>
    <w:p w14:paraId="1FE323E7" w14:textId="5F294B16" w:rsidR="00C05FFB" w:rsidRPr="00004660" w:rsidRDefault="00C05FFB" w:rsidP="00C05FFB">
      <w:pPr>
        <w:rPr>
          <w:rFonts w:ascii="Bunken Tech Sans Pro Book" w:hAnsi="Bunken Tech Sans Pro Book"/>
        </w:rPr>
      </w:pPr>
      <w:r w:rsidRPr="00004660">
        <w:rPr>
          <w:rFonts w:ascii="Bunken Tech Sans Pro Book" w:hAnsi="Bunken Tech Sans Pro Book"/>
          <w:b/>
        </w:rPr>
        <w:t>Atmungsaktivität und Schutz vor Feuchtigkeit</w:t>
      </w:r>
      <w:r w:rsidRPr="00004660">
        <w:rPr>
          <w:rFonts w:ascii="Bunken Tech Sans Pro Book" w:hAnsi="Bunken Tech Sans Pro Book"/>
        </w:rPr>
        <w:t xml:space="preserve"> </w:t>
      </w:r>
      <w:r w:rsidR="00DC60BD" w:rsidRPr="00004660">
        <w:rPr>
          <w:rFonts w:ascii="Bunken Tech Sans Pro Book" w:hAnsi="Bunken Tech Sans Pro Book"/>
        </w:rPr>
        <w:t>–</w:t>
      </w:r>
      <w:r w:rsidRPr="00004660">
        <w:rPr>
          <w:rFonts w:ascii="Bunken Tech Sans Pro Book" w:hAnsi="Bunken Tech Sans Pro Book"/>
        </w:rPr>
        <w:t xml:space="preserve"> Hochwertige Obermaterialien machen den Schuh wasserabweisend und langlebig. Die Gore-Tex® Extended Comfort-Membran </w:t>
      </w:r>
      <w:r w:rsidR="00E7248E" w:rsidRPr="00004660">
        <w:rPr>
          <w:rFonts w:ascii="Bunken Tech Sans Pro Book" w:hAnsi="Bunken Tech Sans Pro Book"/>
        </w:rPr>
        <w:t xml:space="preserve">schützt </w:t>
      </w:r>
      <w:r w:rsidRPr="00004660">
        <w:rPr>
          <w:rFonts w:ascii="Bunken Tech Sans Pro Book" w:hAnsi="Bunken Tech Sans Pro Book"/>
        </w:rPr>
        <w:t>optimal</w:t>
      </w:r>
      <w:r w:rsidR="00E7248E" w:rsidRPr="00004660">
        <w:rPr>
          <w:rFonts w:ascii="Bunken Tech Sans Pro Book" w:hAnsi="Bunken Tech Sans Pro Book"/>
        </w:rPr>
        <w:t xml:space="preserve"> vor Feuchtigkeit und bleibt gleichzeitig </w:t>
      </w:r>
      <w:r w:rsidRPr="00004660">
        <w:rPr>
          <w:rFonts w:ascii="Bunken Tech Sans Pro Book" w:hAnsi="Bunken Tech Sans Pro Book"/>
        </w:rPr>
        <w:t>atmungsaktiv.</w:t>
      </w:r>
    </w:p>
    <w:p w14:paraId="67E51175" w14:textId="77777777" w:rsidR="00C05FFB" w:rsidRPr="00004660" w:rsidRDefault="00C05FFB" w:rsidP="00C05FFB">
      <w:pPr>
        <w:rPr>
          <w:rFonts w:ascii="Bunken Tech Sans Pro Book" w:hAnsi="Bunken Tech Sans Pro Book"/>
        </w:rPr>
      </w:pPr>
    </w:p>
    <w:p w14:paraId="208F0C9A" w14:textId="37671CD3" w:rsidR="009965EF" w:rsidRDefault="009965EF" w:rsidP="009965EF">
      <w:pPr>
        <w:rPr>
          <w:rFonts w:ascii="Bunken Tech Sans Pro Book" w:hAnsi="Bunken Tech Sans Pro Book"/>
        </w:rPr>
      </w:pPr>
      <w:r w:rsidRPr="00004660">
        <w:rPr>
          <w:rFonts w:ascii="Bunken Tech Sans Pro Book" w:hAnsi="Bunken Tech Sans Pro Book"/>
        </w:rPr>
        <w:t>Der neue Magma Mid S GTX wird ab März 2022 im Fachhandel erhältlich sein.</w:t>
      </w:r>
    </w:p>
    <w:p w14:paraId="01E50A8A" w14:textId="77777777" w:rsidR="00A768BC" w:rsidRPr="00004660" w:rsidRDefault="00A768BC" w:rsidP="009965EF">
      <w:pPr>
        <w:rPr>
          <w:rFonts w:ascii="Bunken Tech Sans Pro Book" w:hAnsi="Bunken Tech Sans Pro Book"/>
        </w:rPr>
      </w:pPr>
    </w:p>
    <w:p w14:paraId="59DBACB7" w14:textId="77777777" w:rsidR="00C05FFB" w:rsidRPr="00004660" w:rsidRDefault="00C05FFB" w:rsidP="00C05FFB">
      <w:pPr>
        <w:rPr>
          <w:rFonts w:ascii="Bunken Tech Sans Pro Book" w:hAnsi="Bunken Tech Sans Pro Book"/>
        </w:rPr>
      </w:pPr>
    </w:p>
    <w:p w14:paraId="5B7DC1F2" w14:textId="2008CC5B" w:rsidR="00C05FFB" w:rsidRPr="00004660" w:rsidRDefault="00DD199D" w:rsidP="002E3A00">
      <w:pPr>
        <w:keepNext/>
        <w:widowControl w:val="0"/>
        <w:rPr>
          <w:rFonts w:ascii="Bunken Tech Sans Pro Book" w:hAnsi="Bunken Tech Sans Pro Book"/>
          <w:b/>
        </w:rPr>
      </w:pPr>
      <w:r w:rsidRPr="00004660">
        <w:rPr>
          <w:rFonts w:ascii="Bunken Tech Sans Pro Book" w:hAnsi="Bunken Tech Sans Pro Book"/>
          <w:noProof/>
          <w:lang w:val="en-US"/>
        </w:rPr>
        <w:drawing>
          <wp:anchor distT="0" distB="0" distL="114300" distR="114300" simplePos="0" relativeHeight="251658240" behindDoc="0" locked="0" layoutInCell="1" allowOverlap="1" wp14:anchorId="6CA33BE9" wp14:editId="4FA20D50">
            <wp:simplePos x="0" y="0"/>
            <wp:positionH relativeFrom="column">
              <wp:posOffset>3296920</wp:posOffset>
            </wp:positionH>
            <wp:positionV relativeFrom="paragraph">
              <wp:posOffset>115570</wp:posOffset>
            </wp:positionV>
            <wp:extent cx="2465705" cy="2465705"/>
            <wp:effectExtent l="0" t="0" r="0" b="0"/>
            <wp:wrapSquare wrapText="bothSides"/>
            <wp:docPr id="3" name="Grafik 3" descr="Ein Bild, das Schlittschuhlaufen, dunkel, Schu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hlittschuhlaufen, dunkel, Schuhe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5705" cy="2465705"/>
                    </a:xfrm>
                    <a:prstGeom prst="rect">
                      <a:avLst/>
                    </a:prstGeom>
                  </pic:spPr>
                </pic:pic>
              </a:graphicData>
            </a:graphic>
            <wp14:sizeRelH relativeFrom="page">
              <wp14:pctWidth>0</wp14:pctWidth>
            </wp14:sizeRelH>
            <wp14:sizeRelV relativeFrom="page">
              <wp14:pctHeight>0</wp14:pctHeight>
            </wp14:sizeRelV>
          </wp:anchor>
        </w:drawing>
      </w:r>
      <w:r w:rsidR="005321DE" w:rsidRPr="00004660">
        <w:rPr>
          <w:rFonts w:ascii="Bunken Tech Sans Pro Book" w:hAnsi="Bunken Tech Sans Pro Book"/>
          <w:b/>
        </w:rPr>
        <w:t>Technische Details</w:t>
      </w:r>
    </w:p>
    <w:p w14:paraId="0286361D" w14:textId="2A7AB6C8" w:rsidR="00C05FFB" w:rsidRPr="00004660" w:rsidRDefault="00710BED" w:rsidP="002E3A00">
      <w:pPr>
        <w:keepNext/>
        <w:widowControl w:val="0"/>
        <w:rPr>
          <w:rFonts w:ascii="Bunken Tech Sans Pro Book" w:hAnsi="Bunken Tech Sans Pro Book"/>
        </w:rPr>
      </w:pPr>
      <w:r w:rsidRPr="00004660">
        <w:rPr>
          <w:rFonts w:ascii="Bunken Tech Sans Pro Book" w:hAnsi="Bunken Tech Sans Pro Book"/>
        </w:rPr>
        <w:t xml:space="preserve">- </w:t>
      </w:r>
      <w:r w:rsidR="00C05FFB" w:rsidRPr="00004660">
        <w:rPr>
          <w:rFonts w:ascii="Bunken Tech Sans Pro Book" w:hAnsi="Bunken Tech Sans Pro Book"/>
        </w:rPr>
        <w:t>Schaft: Wasserabweisendes Polyamidgewebe</w:t>
      </w:r>
    </w:p>
    <w:p w14:paraId="71D697CD" w14:textId="2DDA0120" w:rsidR="00C05FFB" w:rsidRPr="00004660" w:rsidRDefault="00710BED" w:rsidP="002E3A00">
      <w:pPr>
        <w:keepNext/>
        <w:widowControl w:val="0"/>
        <w:rPr>
          <w:rFonts w:ascii="Bunken Tech Sans Pro Book" w:hAnsi="Bunken Tech Sans Pro Book"/>
        </w:rPr>
      </w:pPr>
      <w:r w:rsidRPr="00004660">
        <w:rPr>
          <w:rFonts w:ascii="Bunken Tech Sans Pro Book" w:hAnsi="Bunken Tech Sans Pro Book"/>
        </w:rPr>
        <w:t xml:space="preserve">- </w:t>
      </w:r>
      <w:r w:rsidR="00C05FFB" w:rsidRPr="00004660">
        <w:rPr>
          <w:rFonts w:ascii="Bunken Tech Sans Pro Book" w:hAnsi="Bunken Tech Sans Pro Book"/>
        </w:rPr>
        <w:t>Innenfutter: Gore-Tex® Extended Comfort</w:t>
      </w:r>
    </w:p>
    <w:p w14:paraId="508A8631" w14:textId="38202410" w:rsidR="00C05FFB" w:rsidRPr="00004660" w:rsidRDefault="00710BED" w:rsidP="002E3A00">
      <w:pPr>
        <w:keepNext/>
        <w:widowControl w:val="0"/>
        <w:rPr>
          <w:rFonts w:ascii="Bunken Tech Sans Pro Book" w:hAnsi="Bunken Tech Sans Pro Book"/>
        </w:rPr>
      </w:pPr>
      <w:r w:rsidRPr="00004660">
        <w:rPr>
          <w:rFonts w:ascii="Bunken Tech Sans Pro Book" w:hAnsi="Bunken Tech Sans Pro Book"/>
        </w:rPr>
        <w:t xml:space="preserve">- </w:t>
      </w:r>
      <w:r w:rsidR="00C05FFB" w:rsidRPr="00004660">
        <w:rPr>
          <w:rFonts w:ascii="Bunken Tech Sans Pro Book" w:hAnsi="Bunken Tech Sans Pro Book"/>
        </w:rPr>
        <w:t>Zwischensohle: Formgepresstes EVA mit hohem Rebound</w:t>
      </w:r>
    </w:p>
    <w:p w14:paraId="6D4AD3CC" w14:textId="75E4940F" w:rsidR="009845C5" w:rsidRPr="00004660" w:rsidRDefault="00710BED" w:rsidP="00C05FFB">
      <w:pPr>
        <w:rPr>
          <w:rFonts w:ascii="Bunken Tech Sans Pro Book" w:hAnsi="Bunken Tech Sans Pro Book"/>
        </w:rPr>
      </w:pPr>
      <w:r w:rsidRPr="00004660">
        <w:rPr>
          <w:rFonts w:ascii="Bunken Tech Sans Pro Book" w:hAnsi="Bunken Tech Sans Pro Book"/>
        </w:rPr>
        <w:t xml:space="preserve">- </w:t>
      </w:r>
      <w:r w:rsidR="00C05FFB" w:rsidRPr="00004660">
        <w:rPr>
          <w:rFonts w:ascii="Bunken Tech Sans Pro Book" w:hAnsi="Bunken Tech Sans Pro Book"/>
        </w:rPr>
        <w:t>Fußbett: Anatomisch vorgeformt, EVA</w:t>
      </w:r>
    </w:p>
    <w:p w14:paraId="6AAC3CAE" w14:textId="4D8B7496" w:rsidR="00C05FFB" w:rsidRPr="00004660" w:rsidRDefault="00710BED" w:rsidP="00C05FFB">
      <w:pPr>
        <w:rPr>
          <w:rFonts w:ascii="Bunken Tech Sans Pro Book" w:hAnsi="Bunken Tech Sans Pro Book"/>
        </w:rPr>
      </w:pPr>
      <w:r w:rsidRPr="00004660">
        <w:rPr>
          <w:rFonts w:ascii="Bunken Tech Sans Pro Book" w:hAnsi="Bunken Tech Sans Pro Book"/>
        </w:rPr>
        <w:t xml:space="preserve">- </w:t>
      </w:r>
      <w:r w:rsidR="00C05FFB" w:rsidRPr="00004660">
        <w:rPr>
          <w:rFonts w:ascii="Bunken Tech Sans Pro Book" w:hAnsi="Bunken Tech Sans Pro Book"/>
        </w:rPr>
        <w:t>Sohle: Vibram® Megagrip™ Litebase™ XO-Shield</w:t>
      </w:r>
    </w:p>
    <w:p w14:paraId="6CA0DDEA" w14:textId="5B651D35" w:rsidR="00C05FFB" w:rsidRPr="00004660" w:rsidRDefault="00710BED" w:rsidP="00C05FFB">
      <w:pPr>
        <w:rPr>
          <w:rFonts w:ascii="Bunken Tech Sans Pro Book" w:hAnsi="Bunken Tech Sans Pro Book"/>
        </w:rPr>
      </w:pPr>
      <w:r w:rsidRPr="00004660">
        <w:rPr>
          <w:rFonts w:ascii="Bunken Tech Sans Pro Book" w:hAnsi="Bunken Tech Sans Pro Book"/>
        </w:rPr>
        <w:t xml:space="preserve">- </w:t>
      </w:r>
      <w:r w:rsidR="00C05FFB" w:rsidRPr="00004660">
        <w:rPr>
          <w:rFonts w:ascii="Bunken Tech Sans Pro Book" w:hAnsi="Bunken Tech Sans Pro Book"/>
        </w:rPr>
        <w:t>Gewicht: 370 g</w:t>
      </w:r>
      <w:r w:rsidR="009965EF" w:rsidRPr="00004660">
        <w:rPr>
          <w:rFonts w:ascii="Bunken Tech Sans Pro Book" w:hAnsi="Bunken Tech Sans Pro Book"/>
        </w:rPr>
        <w:t xml:space="preserve"> </w:t>
      </w:r>
      <w:r w:rsidR="008B13B6" w:rsidRPr="00004660">
        <w:rPr>
          <w:rFonts w:ascii="Bunken Tech Sans Pro Book" w:hAnsi="Bunken Tech Sans Pro Book"/>
        </w:rPr>
        <w:t>|</w:t>
      </w:r>
      <w:r w:rsidR="009965EF" w:rsidRPr="00004660">
        <w:rPr>
          <w:rFonts w:ascii="Bunken Tech Sans Pro Book" w:hAnsi="Bunken Tech Sans Pro Book"/>
        </w:rPr>
        <w:t xml:space="preserve"> UK 8</w:t>
      </w:r>
      <w:r w:rsidR="00C05FFB" w:rsidRPr="00004660">
        <w:rPr>
          <w:rFonts w:ascii="Bunken Tech Sans Pro Book" w:hAnsi="Bunken Tech Sans Pro Book"/>
        </w:rPr>
        <w:t xml:space="preserve"> (</w:t>
      </w:r>
      <w:r w:rsidR="009965EF" w:rsidRPr="00004660">
        <w:rPr>
          <w:rFonts w:ascii="Bunken Tech Sans Pro Book" w:hAnsi="Bunken Tech Sans Pro Book"/>
        </w:rPr>
        <w:t>Herren</w:t>
      </w:r>
      <w:r w:rsidR="00C05FFB" w:rsidRPr="00004660">
        <w:rPr>
          <w:rFonts w:ascii="Bunken Tech Sans Pro Book" w:hAnsi="Bunken Tech Sans Pro Book"/>
        </w:rPr>
        <w:t xml:space="preserve">) // 320 g </w:t>
      </w:r>
      <w:r w:rsidR="008B13B6" w:rsidRPr="00004660">
        <w:rPr>
          <w:rFonts w:ascii="Bunken Tech Sans Pro Book" w:hAnsi="Bunken Tech Sans Pro Book"/>
        </w:rPr>
        <w:t>|</w:t>
      </w:r>
      <w:r w:rsidR="009965EF" w:rsidRPr="00004660">
        <w:rPr>
          <w:rFonts w:ascii="Bunken Tech Sans Pro Book" w:hAnsi="Bunken Tech Sans Pro Book"/>
        </w:rPr>
        <w:t xml:space="preserve"> </w:t>
      </w:r>
      <w:r w:rsidR="00C05FFB" w:rsidRPr="00004660">
        <w:rPr>
          <w:rFonts w:ascii="Bunken Tech Sans Pro Book" w:hAnsi="Bunken Tech Sans Pro Book"/>
        </w:rPr>
        <w:t>UK 5</w:t>
      </w:r>
      <w:r w:rsidR="008B13B6" w:rsidRPr="00004660">
        <w:rPr>
          <w:rFonts w:ascii="Bunken Tech Sans Pro Book" w:hAnsi="Bunken Tech Sans Pro Book"/>
        </w:rPr>
        <w:t xml:space="preserve"> (Damen)</w:t>
      </w:r>
    </w:p>
    <w:p w14:paraId="09AAF371" w14:textId="01274CC0" w:rsidR="00C05FFB" w:rsidRPr="00004660" w:rsidRDefault="00710BED" w:rsidP="00C05FFB">
      <w:pPr>
        <w:rPr>
          <w:rFonts w:ascii="Bunken Tech Sans Pro Book" w:hAnsi="Bunken Tech Sans Pro Book"/>
        </w:rPr>
      </w:pPr>
      <w:r w:rsidRPr="00004660">
        <w:rPr>
          <w:rFonts w:ascii="Bunken Tech Sans Pro Book" w:hAnsi="Bunken Tech Sans Pro Book"/>
        </w:rPr>
        <w:t xml:space="preserve">- </w:t>
      </w:r>
      <w:r w:rsidR="00C05FFB" w:rsidRPr="00004660">
        <w:rPr>
          <w:rFonts w:ascii="Bunken Tech Sans Pro Book" w:hAnsi="Bunken Tech Sans Pro Book"/>
        </w:rPr>
        <w:t>Größen</w:t>
      </w:r>
      <w:r w:rsidR="009965EF" w:rsidRPr="00004660">
        <w:rPr>
          <w:rFonts w:ascii="Bunken Tech Sans Pro Book" w:hAnsi="Bunken Tech Sans Pro Book"/>
        </w:rPr>
        <w:t>:</w:t>
      </w:r>
      <w:r w:rsidR="00C05FFB" w:rsidRPr="00004660">
        <w:rPr>
          <w:rFonts w:ascii="Bunken Tech Sans Pro Book" w:hAnsi="Bunken Tech Sans Pro Book"/>
        </w:rPr>
        <w:t xml:space="preserve"> UK 6 - 13,5 </w:t>
      </w:r>
      <w:r w:rsidR="009965EF" w:rsidRPr="00004660">
        <w:rPr>
          <w:rFonts w:ascii="Bunken Tech Sans Pro Book" w:hAnsi="Bunken Tech Sans Pro Book"/>
        </w:rPr>
        <w:t xml:space="preserve">(Herren) // </w:t>
      </w:r>
      <w:r w:rsidR="00C05FFB" w:rsidRPr="00004660">
        <w:rPr>
          <w:rFonts w:ascii="Bunken Tech Sans Pro Book" w:hAnsi="Bunken Tech Sans Pro Book"/>
        </w:rPr>
        <w:t xml:space="preserve">UK 3,5 - 8,5 </w:t>
      </w:r>
      <w:r w:rsidR="009965EF" w:rsidRPr="00004660">
        <w:rPr>
          <w:rFonts w:ascii="Bunken Tech Sans Pro Book" w:hAnsi="Bunken Tech Sans Pro Book"/>
        </w:rPr>
        <w:t>(Damen)</w:t>
      </w:r>
    </w:p>
    <w:p w14:paraId="73CD3A82" w14:textId="6991160E" w:rsidR="00C05FFB" w:rsidRPr="00004660" w:rsidRDefault="009965EF" w:rsidP="00C05FFB">
      <w:pPr>
        <w:rPr>
          <w:rFonts w:ascii="Bunken Tech Sans Pro Book" w:hAnsi="Bunken Tech Sans Pro Book"/>
          <w:lang w:val="en-US"/>
        </w:rPr>
      </w:pPr>
      <w:r w:rsidRPr="00004660">
        <w:rPr>
          <w:rFonts w:ascii="Bunken Tech Sans Pro Book" w:hAnsi="Bunken Tech Sans Pro Book"/>
          <w:lang w:val="en-US"/>
        </w:rPr>
        <w:t xml:space="preserve">- </w:t>
      </w:r>
      <w:r w:rsidR="00C05FFB" w:rsidRPr="00004660">
        <w:rPr>
          <w:rFonts w:ascii="Bunken Tech Sans Pro Book" w:hAnsi="Bunken Tech Sans Pro Book"/>
          <w:lang w:val="en-US"/>
        </w:rPr>
        <w:t>Farben</w:t>
      </w:r>
      <w:r w:rsidRPr="00004660">
        <w:rPr>
          <w:rFonts w:ascii="Bunken Tech Sans Pro Book" w:hAnsi="Bunken Tech Sans Pro Book"/>
          <w:lang w:val="en-US"/>
        </w:rPr>
        <w:t>:</w:t>
      </w:r>
      <w:r w:rsidR="00C05FFB" w:rsidRPr="00004660">
        <w:rPr>
          <w:rFonts w:ascii="Bunken Tech Sans Pro Book" w:hAnsi="Bunken Tech Sans Pro Book"/>
          <w:lang w:val="en-US"/>
        </w:rPr>
        <w:t xml:space="preserve"> black-pure lava, shadow fiume-fresh lava, night giungla-dusty lava</w:t>
      </w:r>
      <w:r w:rsidRPr="00004660">
        <w:rPr>
          <w:rFonts w:ascii="Bunken Tech Sans Pro Book" w:hAnsi="Bunken Tech Sans Pro Book"/>
          <w:lang w:val="en-US"/>
        </w:rPr>
        <w:t xml:space="preserve"> (Herren) // </w:t>
      </w:r>
      <w:r w:rsidR="00C05FFB" w:rsidRPr="00004660">
        <w:rPr>
          <w:rFonts w:ascii="Bunken Tech Sans Pro Book" w:hAnsi="Bunken Tech Sans Pro Book"/>
          <w:lang w:val="en-US"/>
        </w:rPr>
        <w:t>somber lago-fresh laguna, black-midway bacca, shadow piedra-cloudy bacca</w:t>
      </w:r>
      <w:r w:rsidRPr="00004660">
        <w:rPr>
          <w:rFonts w:ascii="Bunken Tech Sans Pro Book" w:hAnsi="Bunken Tech Sans Pro Book"/>
          <w:lang w:val="en-US"/>
        </w:rPr>
        <w:t xml:space="preserve"> (Damen)</w:t>
      </w:r>
    </w:p>
    <w:p w14:paraId="7A15B543" w14:textId="4455862A" w:rsidR="00C05FFB" w:rsidRPr="00004660" w:rsidRDefault="00C05FFB" w:rsidP="00C05FFB">
      <w:pPr>
        <w:rPr>
          <w:rFonts w:ascii="Bunken Tech Sans Pro Book" w:hAnsi="Bunken Tech Sans Pro Book"/>
          <w:lang w:val="en-US"/>
        </w:rPr>
      </w:pPr>
    </w:p>
    <w:p w14:paraId="17474587" w14:textId="77777777" w:rsidR="00FD57B8" w:rsidRPr="00144E54" w:rsidRDefault="006E690C"/>
    <w:sectPr w:rsidR="00FD57B8" w:rsidRPr="00144E54" w:rsidSect="00A35C01">
      <w:headerReference w:type="default"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B7E58" w14:textId="77777777" w:rsidR="006E690C" w:rsidRDefault="006E690C" w:rsidP="001F12C5">
      <w:r>
        <w:separator/>
      </w:r>
    </w:p>
  </w:endnote>
  <w:endnote w:type="continuationSeparator" w:id="0">
    <w:p w14:paraId="03588326" w14:textId="77777777" w:rsidR="006E690C" w:rsidRDefault="006E690C" w:rsidP="001F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ook">
    <w:panose1 w:val="020B0602020204020303"/>
    <w:charset w:val="B1"/>
    <w:family w:val="swiss"/>
    <w:pitch w:val="variable"/>
    <w:sig w:usb0="80000867" w:usb1="00000000" w:usb2="00000000" w:usb3="00000000" w:csb0="000001FB" w:csb1="00000000"/>
  </w:font>
  <w:font w:name="Bunken Tech Sans Pro Book">
    <w:panose1 w:val="02000503040000020004"/>
    <w:charset w:val="4D"/>
    <w:family w:val="auto"/>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91C6" w14:textId="77777777" w:rsidR="00F178A9" w:rsidRDefault="00F178A9"/>
  <w:tbl>
    <w:tblPr>
      <w:tblW w:w="5000" w:type="pct"/>
      <w:tblLook w:val="00A0" w:firstRow="1" w:lastRow="0" w:firstColumn="1" w:lastColumn="0" w:noHBand="0" w:noVBand="0"/>
    </w:tblPr>
    <w:tblGrid>
      <w:gridCol w:w="9066"/>
    </w:tblGrid>
    <w:tr w:rsidR="00A768BC" w:rsidRPr="002E5CB9" w14:paraId="1AAA9B4B" w14:textId="77777777" w:rsidTr="000B12BE">
      <w:tc>
        <w:tcPr>
          <w:tcW w:w="5000" w:type="pct"/>
          <w:shd w:val="clear" w:color="auto" w:fill="auto"/>
        </w:tcPr>
        <w:p w14:paraId="1DF9FEA4" w14:textId="77777777" w:rsidR="00A768BC" w:rsidRPr="002E5CB9" w:rsidRDefault="00A768BC" w:rsidP="00A768BC">
          <w:pPr>
            <w:pStyle w:val="Standa3"/>
            <w:tabs>
              <w:tab w:val="left" w:pos="4536"/>
            </w:tabs>
            <w:jc w:val="right"/>
            <w:rPr>
              <w:rFonts w:ascii="Bunken Tech Sans Pro Book" w:hAnsi="Bunken Tech Sans Pro Book"/>
              <w:noProof/>
              <w:sz w:val="18"/>
            </w:rPr>
          </w:pPr>
          <w:r w:rsidRPr="002E5CB9">
            <w:rPr>
              <w:rFonts w:ascii="Bunken Tech Sans Pro Book" w:hAnsi="Bunken Tech Sans Pro Book"/>
              <w:b/>
              <w:noProof/>
              <w:sz w:val="18"/>
            </w:rPr>
            <w:t>Pressekontakt:</w:t>
          </w:r>
          <w:r w:rsidRPr="002E5CB9">
            <w:rPr>
              <w:rFonts w:ascii="Bunken Tech Sans Pro Book" w:hAnsi="Bunken Tech Sans Pro Book"/>
              <w:noProof/>
              <w:sz w:val="18"/>
            </w:rPr>
            <w:t xml:space="preserve"> Hansmann PR</w:t>
          </w:r>
        </w:p>
      </w:tc>
    </w:tr>
    <w:tr w:rsidR="00A768BC" w:rsidRPr="002E5CB9" w14:paraId="0B953A18" w14:textId="77777777" w:rsidTr="000B12BE">
      <w:tc>
        <w:tcPr>
          <w:tcW w:w="5000" w:type="pct"/>
          <w:shd w:val="clear" w:color="auto" w:fill="auto"/>
        </w:tcPr>
        <w:p w14:paraId="1E144B30" w14:textId="0E5A10F1" w:rsidR="00A768BC" w:rsidRPr="002E5CB9" w:rsidRDefault="00A768BC" w:rsidP="00A768BC">
          <w:pPr>
            <w:pStyle w:val="Standa3"/>
            <w:tabs>
              <w:tab w:val="left" w:pos="4536"/>
            </w:tabs>
            <w:jc w:val="right"/>
            <w:rPr>
              <w:rFonts w:ascii="Bunken Tech Sans Pro Book" w:hAnsi="Bunken Tech Sans Pro Book"/>
              <w:noProof/>
              <w:sz w:val="18"/>
            </w:rPr>
          </w:pPr>
          <w:r w:rsidRPr="002E5CB9">
            <w:rPr>
              <w:rFonts w:ascii="Bunken Tech Sans Pro Book" w:hAnsi="Bunken Tech Sans Pro Book"/>
              <w:noProof/>
              <w:sz w:val="18"/>
            </w:rPr>
            <w:t>M</w:t>
          </w:r>
          <w:r>
            <w:rPr>
              <w:rFonts w:ascii="Bunken Tech Sans Pro Book" w:hAnsi="Bunken Tech Sans Pro Book"/>
              <w:noProof/>
              <w:sz w:val="18"/>
            </w:rPr>
            <w:t>iriam Bumberger</w:t>
          </w:r>
        </w:p>
      </w:tc>
    </w:tr>
    <w:tr w:rsidR="00A768BC" w:rsidRPr="002E5CB9" w14:paraId="76407B43" w14:textId="77777777" w:rsidTr="000B12BE">
      <w:tc>
        <w:tcPr>
          <w:tcW w:w="5000" w:type="pct"/>
          <w:shd w:val="clear" w:color="auto" w:fill="auto"/>
        </w:tcPr>
        <w:p w14:paraId="76E27365" w14:textId="2A6C9859" w:rsidR="00A768BC" w:rsidRPr="002E5CB9" w:rsidRDefault="00A768BC" w:rsidP="00A768BC">
          <w:pPr>
            <w:pStyle w:val="Standa3"/>
            <w:tabs>
              <w:tab w:val="left" w:pos="4536"/>
            </w:tabs>
            <w:jc w:val="right"/>
            <w:rPr>
              <w:rFonts w:ascii="Bunken Tech Sans Pro Book" w:hAnsi="Bunken Tech Sans Pro Book"/>
              <w:noProof/>
              <w:sz w:val="18"/>
            </w:rPr>
          </w:pPr>
          <w:r w:rsidRPr="002E5CB9">
            <w:rPr>
              <w:rFonts w:ascii="Bunken Tech Sans Pro Book" w:hAnsi="Bunken Tech Sans Pro Book"/>
              <w:noProof/>
              <w:sz w:val="18"/>
            </w:rPr>
            <w:t>Tel. +49 (0)89 3605499-</w:t>
          </w:r>
          <w:r>
            <w:rPr>
              <w:rFonts w:ascii="Bunken Tech Sans Pro Book" w:hAnsi="Bunken Tech Sans Pro Book"/>
              <w:noProof/>
              <w:sz w:val="18"/>
            </w:rPr>
            <w:t>19</w:t>
          </w:r>
        </w:p>
        <w:p w14:paraId="6871F13C" w14:textId="2A34B66A" w:rsidR="00A768BC" w:rsidRPr="002E5CB9" w:rsidRDefault="00A768BC" w:rsidP="00A768BC">
          <w:pPr>
            <w:pStyle w:val="Standa3"/>
            <w:tabs>
              <w:tab w:val="left" w:pos="4536"/>
            </w:tabs>
            <w:jc w:val="right"/>
            <w:rPr>
              <w:rFonts w:ascii="Bunken Tech Sans Pro Book" w:hAnsi="Bunken Tech Sans Pro Book"/>
              <w:noProof/>
              <w:sz w:val="18"/>
            </w:rPr>
          </w:pPr>
          <w:r>
            <w:rPr>
              <w:rFonts w:ascii="Bunken Tech Sans Pro Book" w:hAnsi="Bunken Tech Sans Pro Book"/>
              <w:noProof/>
              <w:sz w:val="18"/>
            </w:rPr>
            <w:t>m.bumberger</w:t>
          </w:r>
          <w:r w:rsidRPr="002E5CB9">
            <w:rPr>
              <w:rFonts w:ascii="Bunken Tech Sans Pro Book" w:hAnsi="Bunken Tech Sans Pro Book"/>
              <w:noProof/>
              <w:sz w:val="18"/>
            </w:rPr>
            <w:t>@hansmannpr.de</w:t>
          </w:r>
        </w:p>
      </w:tc>
    </w:tr>
    <w:tr w:rsidR="00A768BC" w:rsidRPr="002E5CB9" w14:paraId="145DD2D6" w14:textId="77777777" w:rsidTr="000B12BE">
      <w:tc>
        <w:tcPr>
          <w:tcW w:w="5000" w:type="pct"/>
          <w:shd w:val="clear" w:color="auto" w:fill="auto"/>
        </w:tcPr>
        <w:p w14:paraId="22C5ABD5" w14:textId="77777777" w:rsidR="00A768BC" w:rsidRPr="002E5CB9" w:rsidRDefault="00A768BC" w:rsidP="00A768BC">
          <w:pPr>
            <w:pStyle w:val="Standa3"/>
            <w:tabs>
              <w:tab w:val="left" w:pos="4536"/>
            </w:tabs>
            <w:jc w:val="right"/>
            <w:rPr>
              <w:rFonts w:ascii="Bunken Tech Sans Pro Book" w:hAnsi="Bunken Tech Sans Pro Book"/>
              <w:noProof/>
              <w:sz w:val="18"/>
            </w:rPr>
          </w:pPr>
          <w:r w:rsidRPr="002E5CB9">
            <w:rPr>
              <w:rFonts w:ascii="Bunken Tech Sans Pro Book" w:hAnsi="Bunken Tech Sans Pro Book"/>
              <w:noProof/>
              <w:sz w:val="18"/>
            </w:rPr>
            <w:t xml:space="preserve"> www.hansmannpr.de</w:t>
          </w:r>
        </w:p>
      </w:tc>
    </w:tr>
  </w:tbl>
  <w:p w14:paraId="5BF88E14" w14:textId="77777777" w:rsidR="00A768BC" w:rsidRDefault="00A768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3E6C" w14:textId="77777777" w:rsidR="006E690C" w:rsidRDefault="006E690C" w:rsidP="001F12C5">
      <w:r>
        <w:separator/>
      </w:r>
    </w:p>
  </w:footnote>
  <w:footnote w:type="continuationSeparator" w:id="0">
    <w:p w14:paraId="5F3B0966" w14:textId="77777777" w:rsidR="006E690C" w:rsidRDefault="006E690C" w:rsidP="001F1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A00D" w14:textId="77777777" w:rsidR="001F12C5" w:rsidRDefault="001F12C5" w:rsidP="001F12C5">
    <w:r>
      <w:rPr>
        <w:noProof/>
        <w:lang w:eastAsia="de-DE"/>
      </w:rPr>
      <w:drawing>
        <wp:anchor distT="0" distB="0" distL="114300" distR="114300" simplePos="0" relativeHeight="251659264" behindDoc="0" locked="0" layoutInCell="1" allowOverlap="1" wp14:anchorId="419D0257" wp14:editId="3F6F998C">
          <wp:simplePos x="0" y="0"/>
          <wp:positionH relativeFrom="column">
            <wp:posOffset>4632960</wp:posOffset>
          </wp:positionH>
          <wp:positionV relativeFrom="paragraph">
            <wp:posOffset>-216535</wp:posOffset>
          </wp:positionV>
          <wp:extent cx="1247775" cy="698500"/>
          <wp:effectExtent l="0" t="0" r="0" b="12700"/>
          <wp:wrapTight wrapText="bothSides">
            <wp:wrapPolygon edited="0">
              <wp:start x="8354" y="0"/>
              <wp:lineTo x="6156" y="3927"/>
              <wp:lineTo x="6156" y="7069"/>
              <wp:lineTo x="7475" y="12567"/>
              <wp:lineTo x="0" y="14924"/>
              <wp:lineTo x="0" y="21207"/>
              <wp:lineTo x="21105" y="21207"/>
              <wp:lineTo x="21105" y="15709"/>
              <wp:lineTo x="13631" y="12567"/>
              <wp:lineTo x="15389" y="8640"/>
              <wp:lineTo x="14950" y="4713"/>
              <wp:lineTo x="12751" y="0"/>
              <wp:lineTo x="8354" y="0"/>
            </wp:wrapPolygon>
          </wp:wrapTight>
          <wp:docPr id="1" name="Bild 1" descr="/Volumes/Bildarchiv/Tecnica/Logo/Logo neu 2017/TECNICA_JOINT LOGO PRIMARY/TECNICA_JOINT_LOGO_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Volumes/Bildarchiv/Tecnica/Logo/Logo neu 2017/TECNICA_JOINT LOGO PRIMARY/TECNICA_JOINT_LOGO_1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3E7B6" w14:textId="77777777" w:rsidR="001F12C5" w:rsidRDefault="001F12C5" w:rsidP="001F12C5">
    <w:pPr>
      <w:pStyle w:val="Kopfzeile"/>
    </w:pPr>
    <w:r>
      <w:t>PRESSEINFORMATION</w:t>
    </w:r>
  </w:p>
  <w:p w14:paraId="70615721" w14:textId="77777777" w:rsidR="001F12C5" w:rsidRDefault="001F12C5">
    <w:pPr>
      <w:pStyle w:val="Kopfzeile"/>
    </w:pPr>
  </w:p>
  <w:p w14:paraId="63E6BF51" w14:textId="77777777" w:rsidR="00453090" w:rsidRDefault="00453090">
    <w:pPr>
      <w:pStyle w:val="Kopfzeile"/>
    </w:pPr>
  </w:p>
  <w:p w14:paraId="1160F795" w14:textId="77777777" w:rsidR="001F12C5" w:rsidRDefault="001F12C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FB"/>
    <w:rsid w:val="00004660"/>
    <w:rsid w:val="00016566"/>
    <w:rsid w:val="0005327A"/>
    <w:rsid w:val="00055576"/>
    <w:rsid w:val="00061B3F"/>
    <w:rsid w:val="000771CB"/>
    <w:rsid w:val="000A3692"/>
    <w:rsid w:val="00144E54"/>
    <w:rsid w:val="001772A7"/>
    <w:rsid w:val="001804F3"/>
    <w:rsid w:val="001D5FD0"/>
    <w:rsid w:val="001E3591"/>
    <w:rsid w:val="001F12C5"/>
    <w:rsid w:val="00200AC7"/>
    <w:rsid w:val="002C2F14"/>
    <w:rsid w:val="002E3A00"/>
    <w:rsid w:val="00342D3D"/>
    <w:rsid w:val="003C432D"/>
    <w:rsid w:val="004168AE"/>
    <w:rsid w:val="00423CC6"/>
    <w:rsid w:val="00453090"/>
    <w:rsid w:val="004B4C82"/>
    <w:rsid w:val="004C0481"/>
    <w:rsid w:val="004C4A19"/>
    <w:rsid w:val="004F09C3"/>
    <w:rsid w:val="004F0A9F"/>
    <w:rsid w:val="00525C7D"/>
    <w:rsid w:val="005321DE"/>
    <w:rsid w:val="00592239"/>
    <w:rsid w:val="005C7E63"/>
    <w:rsid w:val="006477C6"/>
    <w:rsid w:val="0066322C"/>
    <w:rsid w:val="006635C4"/>
    <w:rsid w:val="00690C73"/>
    <w:rsid w:val="006E690C"/>
    <w:rsid w:val="00706D7C"/>
    <w:rsid w:val="00710BED"/>
    <w:rsid w:val="00715680"/>
    <w:rsid w:val="00733778"/>
    <w:rsid w:val="007A6E51"/>
    <w:rsid w:val="007D5507"/>
    <w:rsid w:val="0082124B"/>
    <w:rsid w:val="00824640"/>
    <w:rsid w:val="0084477E"/>
    <w:rsid w:val="0089764E"/>
    <w:rsid w:val="008B13B6"/>
    <w:rsid w:val="008E40BC"/>
    <w:rsid w:val="009673E8"/>
    <w:rsid w:val="009845C5"/>
    <w:rsid w:val="009941CE"/>
    <w:rsid w:val="009965EF"/>
    <w:rsid w:val="009E0B6C"/>
    <w:rsid w:val="00A337B5"/>
    <w:rsid w:val="00A35C01"/>
    <w:rsid w:val="00A458EB"/>
    <w:rsid w:val="00A74F36"/>
    <w:rsid w:val="00A768BC"/>
    <w:rsid w:val="00A8603A"/>
    <w:rsid w:val="00AB63C8"/>
    <w:rsid w:val="00AE1D7E"/>
    <w:rsid w:val="00AF0D19"/>
    <w:rsid w:val="00B85096"/>
    <w:rsid w:val="00BB4C51"/>
    <w:rsid w:val="00BC6998"/>
    <w:rsid w:val="00C05FFB"/>
    <w:rsid w:val="00C1059D"/>
    <w:rsid w:val="00C146FA"/>
    <w:rsid w:val="00C267AA"/>
    <w:rsid w:val="00C91595"/>
    <w:rsid w:val="00CA1F08"/>
    <w:rsid w:val="00CC27E4"/>
    <w:rsid w:val="00CE2B74"/>
    <w:rsid w:val="00D23947"/>
    <w:rsid w:val="00D3060C"/>
    <w:rsid w:val="00D323AB"/>
    <w:rsid w:val="00D63C90"/>
    <w:rsid w:val="00D8291C"/>
    <w:rsid w:val="00DC60BD"/>
    <w:rsid w:val="00DD187D"/>
    <w:rsid w:val="00DD199D"/>
    <w:rsid w:val="00E53E0E"/>
    <w:rsid w:val="00E7248E"/>
    <w:rsid w:val="00F13340"/>
    <w:rsid w:val="00F178A9"/>
    <w:rsid w:val="00F21EE7"/>
    <w:rsid w:val="00F60A43"/>
    <w:rsid w:val="00FC0480"/>
    <w:rsid w:val="00FF7C1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1F31"/>
  <w15:docId w15:val="{ABCAA944-B542-2A42-82BC-CBC792FD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8291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291C"/>
    <w:rPr>
      <w:rFonts w:ascii="Tahoma" w:hAnsi="Tahoma" w:cs="Tahoma"/>
      <w:sz w:val="16"/>
      <w:szCs w:val="16"/>
    </w:rPr>
  </w:style>
  <w:style w:type="paragraph" w:styleId="Kopfzeile">
    <w:name w:val="header"/>
    <w:basedOn w:val="Standard"/>
    <w:link w:val="KopfzeileZchn"/>
    <w:uiPriority w:val="99"/>
    <w:unhideWhenUsed/>
    <w:rsid w:val="001F12C5"/>
    <w:pPr>
      <w:tabs>
        <w:tab w:val="center" w:pos="4536"/>
        <w:tab w:val="right" w:pos="9072"/>
      </w:tabs>
    </w:pPr>
  </w:style>
  <w:style w:type="character" w:customStyle="1" w:styleId="KopfzeileZchn">
    <w:name w:val="Kopfzeile Zchn"/>
    <w:basedOn w:val="Absatz-Standardschriftart"/>
    <w:link w:val="Kopfzeile"/>
    <w:uiPriority w:val="99"/>
    <w:rsid w:val="001F12C5"/>
  </w:style>
  <w:style w:type="paragraph" w:styleId="Fuzeile">
    <w:name w:val="footer"/>
    <w:basedOn w:val="Standard"/>
    <w:link w:val="FuzeileZchn"/>
    <w:uiPriority w:val="99"/>
    <w:unhideWhenUsed/>
    <w:rsid w:val="001F12C5"/>
    <w:pPr>
      <w:tabs>
        <w:tab w:val="center" w:pos="4536"/>
        <w:tab w:val="right" w:pos="9072"/>
      </w:tabs>
    </w:pPr>
  </w:style>
  <w:style w:type="character" w:customStyle="1" w:styleId="FuzeileZchn">
    <w:name w:val="Fußzeile Zchn"/>
    <w:basedOn w:val="Absatz-Standardschriftart"/>
    <w:link w:val="Fuzeile"/>
    <w:uiPriority w:val="99"/>
    <w:rsid w:val="001F12C5"/>
  </w:style>
  <w:style w:type="paragraph" w:styleId="Listenabsatz">
    <w:name w:val="List Paragraph"/>
    <w:basedOn w:val="Standard"/>
    <w:uiPriority w:val="34"/>
    <w:qFormat/>
    <w:rsid w:val="00710BED"/>
    <w:pPr>
      <w:ind w:left="720"/>
      <w:contextualSpacing/>
    </w:pPr>
  </w:style>
  <w:style w:type="paragraph" w:customStyle="1" w:styleId="Standa3">
    <w:name w:val="Standa3"/>
    <w:rsid w:val="00A768BC"/>
    <w:rPr>
      <w:rFonts w:ascii="Futura Book" w:eastAsia="Times New Roman" w:hAnsi="Futura Book" w:cs="Times New Roman"/>
      <w:sz w:val="22"/>
      <w:lang w:eastAsia="de-DE" w:bidi="de-DE"/>
    </w:rPr>
  </w:style>
  <w:style w:type="paragraph" w:styleId="berarbeitung">
    <w:name w:val="Revision"/>
    <w:hidden/>
    <w:uiPriority w:val="99"/>
    <w:semiHidden/>
    <w:rsid w:val="008E4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61454">
      <w:bodyDiv w:val="1"/>
      <w:marLeft w:val="0"/>
      <w:marRight w:val="0"/>
      <w:marTop w:val="0"/>
      <w:marBottom w:val="0"/>
      <w:divBdr>
        <w:top w:val="none" w:sz="0" w:space="0" w:color="auto"/>
        <w:left w:val="none" w:sz="0" w:space="0" w:color="auto"/>
        <w:bottom w:val="none" w:sz="0" w:space="0" w:color="auto"/>
        <w:right w:val="none" w:sz="0" w:space="0" w:color="auto"/>
      </w:divBdr>
    </w:div>
    <w:div w:id="1565409050">
      <w:bodyDiv w:val="1"/>
      <w:marLeft w:val="0"/>
      <w:marRight w:val="0"/>
      <w:marTop w:val="0"/>
      <w:marBottom w:val="0"/>
      <w:divBdr>
        <w:top w:val="none" w:sz="0" w:space="0" w:color="auto"/>
        <w:left w:val="none" w:sz="0" w:space="0" w:color="auto"/>
        <w:bottom w:val="none" w:sz="0" w:space="0" w:color="auto"/>
        <w:right w:val="none" w:sz="0" w:space="0" w:color="auto"/>
      </w:divBdr>
    </w:div>
    <w:div w:id="172864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A8D8726185B0B418591706A75B56418" ma:contentTypeVersion="13" ma:contentTypeDescription="Ein neues Dokument erstellen." ma:contentTypeScope="" ma:versionID="b48952adf50ceaeea0f54ffb34691b5d">
  <xsd:schema xmlns:xsd="http://www.w3.org/2001/XMLSchema" xmlns:xs="http://www.w3.org/2001/XMLSchema" xmlns:p="http://schemas.microsoft.com/office/2006/metadata/properties" xmlns:ns2="fcfd86ca-46b5-4ff1-9c4a-a905470ff8b2" xmlns:ns3="d2d30c15-f6c0-4d6c-9cec-8f11fd7ab55f" targetNamespace="http://schemas.microsoft.com/office/2006/metadata/properties" ma:root="true" ma:fieldsID="abe614be666b5cf734b64b051d0e7878" ns2:_="" ns3:_="">
    <xsd:import namespace="fcfd86ca-46b5-4ff1-9c4a-a905470ff8b2"/>
    <xsd:import namespace="d2d30c15-f6c0-4d6c-9cec-8f11fd7ab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d86ca-46b5-4ff1-9c4a-a905470ff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d30c15-f6c0-4d6c-9cec-8f11fd7ab55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D0CA95-16E2-43F9-B71C-F3CEDA8110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925E81-B5EE-4146-AA1E-64170715D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d86ca-46b5-4ff1-9c4a-a905470ff8b2"/>
    <ds:schemaRef ds:uri="d2d30c15-f6c0-4d6c-9cec-8f11fd7ab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7B7CA-40D5-4BE8-B22E-C56C91844F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4992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Heath</dc:creator>
  <cp:lastModifiedBy>Martina Hainz - Hansmann PR</cp:lastModifiedBy>
  <cp:revision>48</cp:revision>
  <dcterms:created xsi:type="dcterms:W3CDTF">2022-02-09T10:20:00Z</dcterms:created>
  <dcterms:modified xsi:type="dcterms:W3CDTF">2022-02-10T16:22:00Z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0x010100DA8D8726185B0B418591706A75B56418</vt:lpwstr>
  </property>
</Properties>
</file>