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9F5E1" w14:textId="35E2BA95" w:rsidR="00C23D8C" w:rsidRPr="00A03F4A" w:rsidRDefault="00D272E6" w:rsidP="00C23D8C">
      <w:pPr>
        <w:spacing w:line="360" w:lineRule="auto"/>
        <w:ind w:right="-28"/>
        <w:jc w:val="both"/>
        <w:rPr>
          <w:b/>
          <w:sz w:val="32"/>
          <w:szCs w:val="32"/>
        </w:rPr>
      </w:pPr>
      <w:r>
        <w:rPr>
          <w:b/>
          <w:sz w:val="32"/>
          <w:szCs w:val="32"/>
        </w:rPr>
        <w:t>Max Mutzke</w:t>
      </w:r>
      <w:r w:rsidR="00C23D8C" w:rsidRPr="001F3328">
        <w:rPr>
          <w:b/>
          <w:sz w:val="32"/>
          <w:szCs w:val="32"/>
        </w:rPr>
        <w:t xml:space="preserve"> </w:t>
      </w:r>
      <w:r w:rsidR="00EC1490">
        <w:rPr>
          <w:b/>
          <w:sz w:val="32"/>
          <w:szCs w:val="32"/>
        </w:rPr>
        <w:t>zu Ostern in der Silvretta Arena Ischgl/ Samnaun</w:t>
      </w:r>
    </w:p>
    <w:p w14:paraId="15FD4C1D" w14:textId="123A0D1D" w:rsidR="00753460" w:rsidRDefault="00C23D8C" w:rsidP="00753460">
      <w:pPr>
        <w:spacing w:line="360" w:lineRule="auto"/>
        <w:ind w:right="-28"/>
        <w:jc w:val="both"/>
        <w:rPr>
          <w:b/>
          <w:color w:val="000000"/>
          <w:sz w:val="22"/>
          <w:szCs w:val="22"/>
        </w:rPr>
      </w:pPr>
      <w:bookmarkStart w:id="0" w:name="_Hlk490750956"/>
      <w:bookmarkEnd w:id="0"/>
      <w:r w:rsidRPr="00FE02F8">
        <w:rPr>
          <w:b/>
          <w:color w:val="000000"/>
          <w:sz w:val="22"/>
          <w:szCs w:val="22"/>
        </w:rPr>
        <w:t xml:space="preserve">Am </w:t>
      </w:r>
      <w:r w:rsidR="0080010A" w:rsidRPr="00FE02F8">
        <w:rPr>
          <w:b/>
          <w:color w:val="000000"/>
          <w:sz w:val="22"/>
          <w:szCs w:val="22"/>
        </w:rPr>
        <w:t>Ostersonntag</w:t>
      </w:r>
      <w:r w:rsidRPr="00FE02F8">
        <w:rPr>
          <w:b/>
          <w:color w:val="000000"/>
          <w:sz w:val="22"/>
          <w:szCs w:val="22"/>
        </w:rPr>
        <w:t xml:space="preserve"> </w:t>
      </w:r>
      <w:r w:rsidR="00FE02F8" w:rsidRPr="00FE02F8">
        <w:rPr>
          <w:b/>
          <w:color w:val="000000"/>
          <w:sz w:val="22"/>
          <w:szCs w:val="22"/>
        </w:rPr>
        <w:t xml:space="preserve">steht </w:t>
      </w:r>
      <w:r w:rsidR="00D272E6" w:rsidRPr="00FE02F8">
        <w:rPr>
          <w:b/>
          <w:color w:val="000000"/>
          <w:sz w:val="22"/>
          <w:szCs w:val="22"/>
        </w:rPr>
        <w:t>Max Mutzke</w:t>
      </w:r>
      <w:r w:rsidRPr="00FE02F8">
        <w:rPr>
          <w:b/>
          <w:color w:val="000000"/>
          <w:sz w:val="22"/>
          <w:szCs w:val="22"/>
        </w:rPr>
        <w:t xml:space="preserve"> </w:t>
      </w:r>
      <w:r w:rsidR="00B61F01" w:rsidRPr="00FE02F8">
        <w:rPr>
          <w:b/>
          <w:color w:val="000000"/>
          <w:sz w:val="22"/>
          <w:szCs w:val="22"/>
        </w:rPr>
        <w:t xml:space="preserve">beim Top of the Mountain Easter Concert </w:t>
      </w:r>
      <w:r w:rsidR="00FE02F8" w:rsidRPr="00FE02F8">
        <w:rPr>
          <w:b/>
          <w:color w:val="000000"/>
          <w:sz w:val="22"/>
          <w:szCs w:val="22"/>
        </w:rPr>
        <w:t xml:space="preserve">auf der </w:t>
      </w:r>
      <w:r w:rsidR="00FE02F8">
        <w:rPr>
          <w:b/>
          <w:color w:val="000000"/>
          <w:sz w:val="22"/>
          <w:szCs w:val="22"/>
        </w:rPr>
        <w:t>legendären Ischgl Stage.</w:t>
      </w:r>
      <w:r w:rsidR="00C15933" w:rsidRPr="00FE02F8">
        <w:rPr>
          <w:b/>
          <w:color w:val="000000"/>
          <w:sz w:val="22"/>
          <w:szCs w:val="22"/>
        </w:rPr>
        <w:t xml:space="preserve"> </w:t>
      </w:r>
      <w:r w:rsidR="006461ED" w:rsidRPr="006461ED">
        <w:rPr>
          <w:b/>
          <w:color w:val="000000"/>
          <w:sz w:val="22"/>
          <w:szCs w:val="22"/>
        </w:rPr>
        <w:t>Mitten i</w:t>
      </w:r>
      <w:r w:rsidR="006461ED">
        <w:rPr>
          <w:b/>
          <w:color w:val="000000"/>
          <w:sz w:val="22"/>
          <w:szCs w:val="22"/>
        </w:rPr>
        <w:t>m Skigebiet. Auf 2.3</w:t>
      </w:r>
      <w:r w:rsidR="001B5FA4">
        <w:rPr>
          <w:b/>
          <w:color w:val="000000"/>
          <w:sz w:val="22"/>
          <w:szCs w:val="22"/>
        </w:rPr>
        <w:t>2</w:t>
      </w:r>
      <w:r w:rsidR="006461ED">
        <w:rPr>
          <w:b/>
          <w:color w:val="000000"/>
          <w:sz w:val="22"/>
          <w:szCs w:val="22"/>
        </w:rPr>
        <w:t xml:space="preserve">0 Metern Höhe. </w:t>
      </w:r>
      <w:r w:rsidR="006461ED" w:rsidRPr="006461ED">
        <w:rPr>
          <w:b/>
          <w:color w:val="000000"/>
          <w:sz w:val="22"/>
          <w:szCs w:val="22"/>
        </w:rPr>
        <w:t xml:space="preserve">Open Air. </w:t>
      </w:r>
      <w:r w:rsidR="00753460" w:rsidRPr="005B4B3C">
        <w:rPr>
          <w:b/>
          <w:color w:val="000000"/>
          <w:sz w:val="22"/>
          <w:szCs w:val="22"/>
        </w:rPr>
        <w:t xml:space="preserve">Der Eintritt </w:t>
      </w:r>
      <w:r w:rsidR="0080010A" w:rsidRPr="005B4B3C">
        <w:rPr>
          <w:b/>
          <w:color w:val="000000"/>
          <w:sz w:val="22"/>
          <w:szCs w:val="22"/>
        </w:rPr>
        <w:t xml:space="preserve">zum Konzert am 17.4.2022 </w:t>
      </w:r>
      <w:r w:rsidR="00753460" w:rsidRPr="005B4B3C">
        <w:rPr>
          <w:b/>
          <w:color w:val="000000"/>
          <w:sz w:val="22"/>
          <w:szCs w:val="22"/>
        </w:rPr>
        <w:t>ist im Tagesskipass inkludiert.</w:t>
      </w:r>
      <w:r w:rsidR="00753460">
        <w:rPr>
          <w:b/>
          <w:color w:val="000000"/>
          <w:sz w:val="22"/>
          <w:szCs w:val="22"/>
        </w:rPr>
        <w:t xml:space="preserve"> </w:t>
      </w:r>
    </w:p>
    <w:p w14:paraId="57765C34" w14:textId="77777777" w:rsidR="00C23D8C" w:rsidRDefault="00C23D8C" w:rsidP="00C23D8C">
      <w:pPr>
        <w:spacing w:line="360" w:lineRule="auto"/>
        <w:ind w:right="-28"/>
        <w:jc w:val="both"/>
        <w:rPr>
          <w:b/>
          <w:color w:val="000000"/>
          <w:sz w:val="22"/>
          <w:szCs w:val="22"/>
        </w:rPr>
      </w:pPr>
    </w:p>
    <w:p w14:paraId="72BC2D0D" w14:textId="504BCC36" w:rsidR="00C23D8C" w:rsidRPr="00517427" w:rsidRDefault="005B4B3C" w:rsidP="00517427">
      <w:pPr>
        <w:spacing w:line="360" w:lineRule="auto"/>
        <w:jc w:val="both"/>
        <w:rPr>
          <w:color w:val="000000" w:themeColor="text1"/>
          <w:sz w:val="22"/>
          <w:szCs w:val="22"/>
        </w:rPr>
      </w:pPr>
      <w:r w:rsidRPr="00BB4EEA">
        <w:rPr>
          <w:color w:val="000000" w:themeColor="text1"/>
          <w:sz w:val="22"/>
          <w:szCs w:val="22"/>
        </w:rPr>
        <w:t xml:space="preserve">Besucher der </w:t>
      </w:r>
      <w:r>
        <w:rPr>
          <w:color w:val="000000" w:themeColor="text1"/>
          <w:sz w:val="22"/>
          <w:szCs w:val="22"/>
        </w:rPr>
        <w:t>Silvretta Arena Ischgl/Samnaun</w:t>
      </w:r>
      <w:r w:rsidR="00693E13" w:rsidRPr="005B4B3C">
        <w:rPr>
          <w:color w:val="000000" w:themeColor="text1"/>
          <w:sz w:val="22"/>
          <w:szCs w:val="22"/>
        </w:rPr>
        <w:t xml:space="preserve"> </w:t>
      </w:r>
      <w:r w:rsidR="00FE02F8">
        <w:rPr>
          <w:color w:val="000000" w:themeColor="text1"/>
          <w:sz w:val="22"/>
          <w:szCs w:val="22"/>
        </w:rPr>
        <w:t>dürfen sich am Ostersonntag</w:t>
      </w:r>
      <w:r w:rsidR="008A6B8E">
        <w:rPr>
          <w:color w:val="000000" w:themeColor="text1"/>
          <w:sz w:val="22"/>
          <w:szCs w:val="22"/>
        </w:rPr>
        <w:t xml:space="preserve"> </w:t>
      </w:r>
      <w:r w:rsidR="00162AEE" w:rsidRPr="005B4B3C">
        <w:rPr>
          <w:color w:val="000000" w:themeColor="text1"/>
          <w:sz w:val="22"/>
          <w:szCs w:val="22"/>
        </w:rPr>
        <w:t>beim Top of</w:t>
      </w:r>
      <w:r w:rsidR="00847B9E" w:rsidRPr="005B4B3C">
        <w:rPr>
          <w:color w:val="000000" w:themeColor="text1"/>
          <w:sz w:val="22"/>
          <w:szCs w:val="22"/>
        </w:rPr>
        <w:t xml:space="preserve"> </w:t>
      </w:r>
      <w:r w:rsidR="00162AEE" w:rsidRPr="005B4B3C">
        <w:rPr>
          <w:color w:val="000000" w:themeColor="text1"/>
          <w:sz w:val="22"/>
          <w:szCs w:val="22"/>
        </w:rPr>
        <w:t xml:space="preserve">the Mountain Easter Concert </w:t>
      </w:r>
      <w:r w:rsidR="00997F02" w:rsidRPr="005B4B3C">
        <w:rPr>
          <w:color w:val="000000" w:themeColor="text1"/>
          <w:sz w:val="22"/>
          <w:szCs w:val="22"/>
        </w:rPr>
        <w:t>auf</w:t>
      </w:r>
      <w:r w:rsidR="00693E13" w:rsidRPr="005B4B3C">
        <w:rPr>
          <w:color w:val="000000" w:themeColor="text1"/>
          <w:sz w:val="22"/>
          <w:szCs w:val="22"/>
        </w:rPr>
        <w:t xml:space="preserve"> Max Mutzke</w:t>
      </w:r>
      <w:r w:rsidR="00847B9E" w:rsidRPr="005B4B3C">
        <w:rPr>
          <w:color w:val="000000" w:themeColor="text1"/>
          <w:sz w:val="22"/>
          <w:szCs w:val="22"/>
        </w:rPr>
        <w:t xml:space="preserve"> freuen</w:t>
      </w:r>
      <w:r w:rsidR="00997F02" w:rsidRPr="005B4B3C">
        <w:rPr>
          <w:color w:val="000000" w:themeColor="text1"/>
          <w:sz w:val="22"/>
          <w:szCs w:val="22"/>
        </w:rPr>
        <w:t xml:space="preserve">. </w:t>
      </w:r>
      <w:r w:rsidR="008A6B8E">
        <w:rPr>
          <w:color w:val="000000" w:themeColor="text1"/>
          <w:sz w:val="22"/>
          <w:szCs w:val="22"/>
        </w:rPr>
        <w:t>Am 17. April i</w:t>
      </w:r>
      <w:r w:rsidR="00693E13">
        <w:rPr>
          <w:color w:val="000000" w:themeColor="text1"/>
          <w:sz w:val="22"/>
          <w:szCs w:val="22"/>
        </w:rPr>
        <w:t xml:space="preserve">m Gepäck des </w:t>
      </w:r>
      <w:r>
        <w:rPr>
          <w:color w:val="000000" w:themeColor="text1"/>
          <w:sz w:val="22"/>
          <w:szCs w:val="22"/>
        </w:rPr>
        <w:t xml:space="preserve">deutschen </w:t>
      </w:r>
      <w:r w:rsidR="00E155A3">
        <w:rPr>
          <w:color w:val="000000" w:themeColor="text1"/>
          <w:sz w:val="22"/>
          <w:szCs w:val="22"/>
        </w:rPr>
        <w:t>Sängers</w:t>
      </w:r>
      <w:r w:rsidR="00E9263B">
        <w:rPr>
          <w:color w:val="000000" w:themeColor="text1"/>
          <w:sz w:val="22"/>
          <w:szCs w:val="22"/>
        </w:rPr>
        <w:t xml:space="preserve">: </w:t>
      </w:r>
      <w:r w:rsidR="00693E13">
        <w:rPr>
          <w:color w:val="000000" w:themeColor="text1"/>
          <w:sz w:val="22"/>
          <w:szCs w:val="22"/>
        </w:rPr>
        <w:t xml:space="preserve">Songs seines neuen Albums </w:t>
      </w:r>
      <w:r w:rsidR="00640704">
        <w:rPr>
          <w:color w:val="000000" w:themeColor="text1"/>
          <w:sz w:val="22"/>
          <w:szCs w:val="22"/>
        </w:rPr>
        <w:t xml:space="preserve">„Wunschlos süchtig“ </w:t>
      </w:r>
      <w:r w:rsidR="00693E13">
        <w:rPr>
          <w:color w:val="000000" w:themeColor="text1"/>
          <w:sz w:val="22"/>
          <w:szCs w:val="22"/>
        </w:rPr>
        <w:t xml:space="preserve">und Klassiker wie </w:t>
      </w:r>
      <w:r w:rsidR="000347CD">
        <w:rPr>
          <w:color w:val="000000" w:themeColor="text1"/>
          <w:sz w:val="22"/>
          <w:szCs w:val="22"/>
        </w:rPr>
        <w:t>„</w:t>
      </w:r>
      <w:r w:rsidR="00F44EF0" w:rsidRPr="00C95B94">
        <w:rPr>
          <w:color w:val="000000" w:themeColor="text1"/>
          <w:sz w:val="22"/>
          <w:szCs w:val="22"/>
        </w:rPr>
        <w:t>Can’t w</w:t>
      </w:r>
      <w:r w:rsidR="00640704" w:rsidRPr="00C95B94">
        <w:rPr>
          <w:color w:val="000000" w:themeColor="text1"/>
          <w:sz w:val="22"/>
          <w:szCs w:val="22"/>
        </w:rPr>
        <w:t>ait until tonight</w:t>
      </w:r>
      <w:r w:rsidR="000347CD" w:rsidRPr="00C95B94">
        <w:rPr>
          <w:color w:val="000000" w:themeColor="text1"/>
          <w:sz w:val="22"/>
          <w:szCs w:val="22"/>
        </w:rPr>
        <w:t>“</w:t>
      </w:r>
      <w:r w:rsidR="00640704">
        <w:rPr>
          <w:color w:val="000000" w:themeColor="text1"/>
          <w:sz w:val="22"/>
          <w:szCs w:val="22"/>
        </w:rPr>
        <w:t xml:space="preserve"> oder </w:t>
      </w:r>
      <w:r w:rsidR="000347CD">
        <w:rPr>
          <w:color w:val="000000" w:themeColor="text1"/>
          <w:sz w:val="22"/>
          <w:szCs w:val="22"/>
        </w:rPr>
        <w:t>„</w:t>
      </w:r>
      <w:r w:rsidR="00F44EF0">
        <w:rPr>
          <w:color w:val="000000" w:themeColor="text1"/>
          <w:sz w:val="22"/>
          <w:szCs w:val="22"/>
        </w:rPr>
        <w:t>Welt hinter Glas</w:t>
      </w:r>
      <w:r w:rsidR="000347CD">
        <w:rPr>
          <w:color w:val="000000" w:themeColor="text1"/>
          <w:sz w:val="22"/>
          <w:szCs w:val="22"/>
        </w:rPr>
        <w:t>“</w:t>
      </w:r>
      <w:r w:rsidR="00693E13">
        <w:rPr>
          <w:color w:val="000000" w:themeColor="text1"/>
          <w:sz w:val="22"/>
          <w:szCs w:val="22"/>
        </w:rPr>
        <w:t xml:space="preserve">. </w:t>
      </w:r>
      <w:r w:rsidR="00693E13" w:rsidRPr="00CC1DBF">
        <w:rPr>
          <w:sz w:val="22"/>
          <w:szCs w:val="22"/>
        </w:rPr>
        <w:t xml:space="preserve">Das Live-Konzert findet </w:t>
      </w:r>
      <w:r w:rsidR="00693E13">
        <w:rPr>
          <w:sz w:val="22"/>
          <w:szCs w:val="22"/>
        </w:rPr>
        <w:t>mitten im Skigebiet, O</w:t>
      </w:r>
      <w:r w:rsidR="00693E13" w:rsidRPr="00CC1DBF">
        <w:rPr>
          <w:sz w:val="22"/>
          <w:szCs w:val="22"/>
        </w:rPr>
        <w:t xml:space="preserve">pen Air auf der </w:t>
      </w:r>
      <w:r w:rsidR="00693E13">
        <w:rPr>
          <w:sz w:val="22"/>
          <w:szCs w:val="22"/>
        </w:rPr>
        <w:t xml:space="preserve">auf 2.300 </w:t>
      </w:r>
      <w:r>
        <w:rPr>
          <w:sz w:val="22"/>
          <w:szCs w:val="22"/>
        </w:rPr>
        <w:t xml:space="preserve">Metern </w:t>
      </w:r>
      <w:r w:rsidR="00693E13">
        <w:rPr>
          <w:sz w:val="22"/>
          <w:szCs w:val="22"/>
        </w:rPr>
        <w:t xml:space="preserve">gelegenen Idalp statt und </w:t>
      </w:r>
      <w:r w:rsidR="00693E13" w:rsidRPr="00CC1DBF">
        <w:rPr>
          <w:sz w:val="22"/>
          <w:szCs w:val="22"/>
        </w:rPr>
        <w:t xml:space="preserve">startet um </w:t>
      </w:r>
      <w:r w:rsidR="00693E13" w:rsidRPr="00F44EF0">
        <w:rPr>
          <w:sz w:val="22"/>
          <w:szCs w:val="22"/>
        </w:rPr>
        <w:t>1</w:t>
      </w:r>
      <w:r w:rsidR="00E878BE" w:rsidRPr="00F44EF0">
        <w:rPr>
          <w:sz w:val="22"/>
          <w:szCs w:val="22"/>
        </w:rPr>
        <w:t>3</w:t>
      </w:r>
      <w:r w:rsidR="00693E13" w:rsidRPr="00F44EF0">
        <w:rPr>
          <w:sz w:val="22"/>
          <w:szCs w:val="22"/>
        </w:rPr>
        <w:t>:00 Uhr. Der</w:t>
      </w:r>
      <w:r w:rsidR="00693E13">
        <w:rPr>
          <w:sz w:val="22"/>
          <w:szCs w:val="22"/>
        </w:rPr>
        <w:t xml:space="preserve"> Konzerteintritt ist im Skiticket</w:t>
      </w:r>
      <w:r w:rsidR="00283B50">
        <w:rPr>
          <w:sz w:val="22"/>
          <w:szCs w:val="22"/>
        </w:rPr>
        <w:t xml:space="preserve"> zu den regulären Preisen</w:t>
      </w:r>
      <w:r w:rsidR="00693E13">
        <w:rPr>
          <w:sz w:val="22"/>
          <w:szCs w:val="22"/>
        </w:rPr>
        <w:t xml:space="preserve"> enthalten. </w:t>
      </w:r>
      <w:r w:rsidR="00F44EF0">
        <w:rPr>
          <w:sz w:val="22"/>
          <w:szCs w:val="22"/>
        </w:rPr>
        <w:t xml:space="preserve">Neben einem top Live-Act erwarten </w:t>
      </w:r>
      <w:r w:rsidR="006461ED">
        <w:rPr>
          <w:color w:val="000000" w:themeColor="text1"/>
          <w:sz w:val="22"/>
          <w:szCs w:val="22"/>
        </w:rPr>
        <w:t>O</w:t>
      </w:r>
      <w:r w:rsidR="00693E13">
        <w:rPr>
          <w:color w:val="000000" w:themeColor="text1"/>
          <w:sz w:val="22"/>
          <w:szCs w:val="22"/>
        </w:rPr>
        <w:t>stergäste</w:t>
      </w:r>
      <w:r w:rsidR="00B61F01">
        <w:rPr>
          <w:color w:val="000000" w:themeColor="text1"/>
          <w:sz w:val="22"/>
          <w:szCs w:val="22"/>
        </w:rPr>
        <w:t xml:space="preserve"> </w:t>
      </w:r>
      <w:r w:rsidR="007D48AB">
        <w:rPr>
          <w:color w:val="000000" w:themeColor="text1"/>
          <w:sz w:val="22"/>
          <w:szCs w:val="22"/>
        </w:rPr>
        <w:t xml:space="preserve">in Ischgl </w:t>
      </w:r>
      <w:r w:rsidR="00764E4A">
        <w:rPr>
          <w:color w:val="000000" w:themeColor="text1"/>
          <w:sz w:val="22"/>
          <w:szCs w:val="22"/>
        </w:rPr>
        <w:t>dank der besonderen Höhenlage – 90 Prozent der Silvretta Arena liegen über 2.000 Höhenmeter –</w:t>
      </w:r>
      <w:r w:rsidR="000A6465">
        <w:rPr>
          <w:color w:val="000000" w:themeColor="text1"/>
          <w:sz w:val="22"/>
          <w:szCs w:val="22"/>
        </w:rPr>
        <w:t xml:space="preserve"> </w:t>
      </w:r>
      <w:r w:rsidR="00C23D8C" w:rsidRPr="754BCA0D">
        <w:rPr>
          <w:color w:val="000000" w:themeColor="text1"/>
          <w:sz w:val="22"/>
          <w:szCs w:val="22"/>
        </w:rPr>
        <w:t>perfekt präparierte Piste</w:t>
      </w:r>
      <w:r w:rsidR="00C23D8C">
        <w:rPr>
          <w:color w:val="000000" w:themeColor="text1"/>
          <w:sz w:val="22"/>
          <w:szCs w:val="22"/>
        </w:rPr>
        <w:t>n</w:t>
      </w:r>
      <w:r w:rsidR="00C23D8C" w:rsidRPr="754BCA0D">
        <w:rPr>
          <w:color w:val="000000" w:themeColor="text1"/>
          <w:sz w:val="22"/>
          <w:szCs w:val="22"/>
        </w:rPr>
        <w:t>, unberührte Powderhänge</w:t>
      </w:r>
      <w:r w:rsidR="00C23D8C">
        <w:rPr>
          <w:color w:val="000000" w:themeColor="text1"/>
          <w:sz w:val="22"/>
          <w:szCs w:val="22"/>
        </w:rPr>
        <w:t xml:space="preserve"> und</w:t>
      </w:r>
      <w:r w:rsidR="00C23D8C" w:rsidRPr="754BCA0D">
        <w:rPr>
          <w:color w:val="000000" w:themeColor="text1"/>
          <w:sz w:val="22"/>
          <w:szCs w:val="22"/>
        </w:rPr>
        <w:t xml:space="preserve"> butterweiche</w:t>
      </w:r>
      <w:r w:rsidR="001846FD">
        <w:rPr>
          <w:color w:val="000000" w:themeColor="text1"/>
          <w:sz w:val="22"/>
          <w:szCs w:val="22"/>
        </w:rPr>
        <w:t>r</w:t>
      </w:r>
      <w:r w:rsidR="00B61F01">
        <w:rPr>
          <w:color w:val="000000" w:themeColor="text1"/>
          <w:sz w:val="22"/>
          <w:szCs w:val="22"/>
        </w:rPr>
        <w:t xml:space="preserve"> </w:t>
      </w:r>
      <w:r w:rsidR="00C23D8C" w:rsidRPr="754BCA0D">
        <w:rPr>
          <w:color w:val="000000" w:themeColor="text1"/>
          <w:sz w:val="22"/>
          <w:szCs w:val="22"/>
        </w:rPr>
        <w:t>Firnschnee</w:t>
      </w:r>
      <w:r w:rsidR="00C23D8C">
        <w:rPr>
          <w:color w:val="000000" w:themeColor="text1"/>
          <w:sz w:val="22"/>
          <w:szCs w:val="22"/>
        </w:rPr>
        <w:t xml:space="preserve">. </w:t>
      </w:r>
      <w:r w:rsidR="000347CD">
        <w:rPr>
          <w:color w:val="000000" w:themeColor="text1"/>
          <w:sz w:val="22"/>
          <w:szCs w:val="22"/>
        </w:rPr>
        <w:t>Und noch mehr, denn</w:t>
      </w:r>
      <w:r w:rsidR="007D48AB">
        <w:rPr>
          <w:color w:val="000000" w:themeColor="text1"/>
          <w:sz w:val="22"/>
          <w:szCs w:val="22"/>
        </w:rPr>
        <w:t xml:space="preserve"> die </w:t>
      </w:r>
      <w:r w:rsidR="00C23D8C">
        <w:rPr>
          <w:color w:val="000000" w:themeColor="text1"/>
          <w:sz w:val="22"/>
          <w:szCs w:val="22"/>
        </w:rPr>
        <w:t xml:space="preserve">neue Eventreihe „Spring Blanc“ </w:t>
      </w:r>
      <w:r w:rsidR="000347CD">
        <w:rPr>
          <w:color w:val="000000" w:themeColor="text1"/>
          <w:sz w:val="22"/>
          <w:szCs w:val="22"/>
        </w:rPr>
        <w:t xml:space="preserve">sorgt </w:t>
      </w:r>
      <w:r w:rsidR="00EF5452">
        <w:rPr>
          <w:color w:val="000000" w:themeColor="text1"/>
          <w:sz w:val="22"/>
          <w:szCs w:val="22"/>
        </w:rPr>
        <w:t xml:space="preserve">bis zum letzten </w:t>
      </w:r>
      <w:r w:rsidR="003B671A">
        <w:rPr>
          <w:color w:val="000000" w:themeColor="text1"/>
          <w:sz w:val="22"/>
          <w:szCs w:val="22"/>
        </w:rPr>
        <w:t>Tag der Wintersaison</w:t>
      </w:r>
      <w:r w:rsidR="00EF5452">
        <w:rPr>
          <w:color w:val="000000" w:themeColor="text1"/>
          <w:sz w:val="22"/>
          <w:szCs w:val="22"/>
        </w:rPr>
        <w:t xml:space="preserve"> am </w:t>
      </w:r>
      <w:r w:rsidR="00406420">
        <w:rPr>
          <w:color w:val="000000" w:themeColor="text1"/>
          <w:sz w:val="22"/>
          <w:szCs w:val="22"/>
        </w:rPr>
        <w:t>1</w:t>
      </w:r>
      <w:r w:rsidR="00EF5452">
        <w:rPr>
          <w:color w:val="000000" w:themeColor="text1"/>
          <w:sz w:val="22"/>
          <w:szCs w:val="22"/>
        </w:rPr>
        <w:t xml:space="preserve">. Mai 2022 </w:t>
      </w:r>
      <w:r w:rsidR="008F0B75">
        <w:rPr>
          <w:color w:val="000000" w:themeColor="text1"/>
          <w:sz w:val="22"/>
          <w:szCs w:val="22"/>
        </w:rPr>
        <w:t>für ganz</w:t>
      </w:r>
      <w:r w:rsidR="00C23D8C">
        <w:rPr>
          <w:color w:val="000000" w:themeColor="text1"/>
          <w:sz w:val="22"/>
          <w:szCs w:val="22"/>
        </w:rPr>
        <w:t xml:space="preserve"> besondere Ski</w:t>
      </w:r>
      <w:r w:rsidR="004252FC">
        <w:rPr>
          <w:color w:val="000000" w:themeColor="text1"/>
          <w:sz w:val="22"/>
          <w:szCs w:val="22"/>
        </w:rPr>
        <w:t>momente</w:t>
      </w:r>
      <w:r w:rsidR="00C23D8C">
        <w:rPr>
          <w:color w:val="000000" w:themeColor="text1"/>
          <w:sz w:val="22"/>
          <w:szCs w:val="22"/>
        </w:rPr>
        <w:t xml:space="preserve"> </w:t>
      </w:r>
      <w:r w:rsidR="000347CD" w:rsidRPr="00297EF0">
        <w:rPr>
          <w:color w:val="000000" w:themeColor="text1"/>
          <w:sz w:val="22"/>
          <w:szCs w:val="22"/>
        </w:rPr>
        <w:t>auf der Piste</w:t>
      </w:r>
      <w:r w:rsidR="00CF7A6A" w:rsidRPr="00297EF0">
        <w:rPr>
          <w:color w:val="000000" w:themeColor="text1"/>
          <w:sz w:val="22"/>
          <w:szCs w:val="22"/>
        </w:rPr>
        <w:t xml:space="preserve"> sowie</w:t>
      </w:r>
      <w:r w:rsidR="008F0B75" w:rsidRPr="00297EF0">
        <w:rPr>
          <w:color w:val="000000" w:themeColor="text1"/>
          <w:sz w:val="22"/>
          <w:szCs w:val="22"/>
        </w:rPr>
        <w:t xml:space="preserve"> </w:t>
      </w:r>
      <w:r w:rsidR="007D48AB" w:rsidRPr="00297EF0">
        <w:rPr>
          <w:color w:val="000000" w:themeColor="text1"/>
          <w:sz w:val="22"/>
          <w:szCs w:val="22"/>
        </w:rPr>
        <w:t xml:space="preserve">ein </w:t>
      </w:r>
      <w:r w:rsidR="00C23D8C" w:rsidRPr="00297EF0">
        <w:rPr>
          <w:color w:val="000000" w:themeColor="text1"/>
          <w:sz w:val="22"/>
          <w:szCs w:val="22"/>
        </w:rPr>
        <w:t xml:space="preserve">buntes Programm voller Kulinarik und Musik. </w:t>
      </w:r>
      <w:r w:rsidR="00C23D8C" w:rsidRPr="00297EF0">
        <w:rPr>
          <w:sz w:val="22"/>
          <w:szCs w:val="22"/>
        </w:rPr>
        <w:t xml:space="preserve">Alle Informationen unter </w:t>
      </w:r>
      <w:hyperlink r:id="rId9" w:history="1">
        <w:r w:rsidR="00BE7D96" w:rsidRPr="00297EF0">
          <w:rPr>
            <w:rStyle w:val="Hyperlink"/>
            <w:sz w:val="22"/>
            <w:szCs w:val="22"/>
          </w:rPr>
          <w:t>www.ischgl.com</w:t>
        </w:r>
      </w:hyperlink>
      <w:r w:rsidR="008502CE" w:rsidRPr="00297EF0">
        <w:rPr>
          <w:sz w:val="22"/>
          <w:szCs w:val="22"/>
        </w:rPr>
        <w:t>.</w:t>
      </w:r>
    </w:p>
    <w:p w14:paraId="381936B9" w14:textId="77777777" w:rsidR="00C23D8C" w:rsidRDefault="00C23D8C" w:rsidP="00517427">
      <w:pPr>
        <w:spacing w:line="360" w:lineRule="auto"/>
        <w:ind w:right="-28"/>
        <w:jc w:val="both"/>
        <w:outlineLvl w:val="0"/>
        <w:rPr>
          <w:b/>
          <w:color w:val="000000"/>
          <w:sz w:val="22"/>
          <w:szCs w:val="22"/>
        </w:rPr>
      </w:pPr>
    </w:p>
    <w:p w14:paraId="3A55195F" w14:textId="14A34E1E" w:rsidR="00C23D8C" w:rsidRDefault="00EC4F3B" w:rsidP="00517427">
      <w:pPr>
        <w:spacing w:line="360" w:lineRule="auto"/>
        <w:ind w:right="-28"/>
        <w:jc w:val="both"/>
        <w:outlineLvl w:val="0"/>
        <w:rPr>
          <w:b/>
          <w:bCs/>
          <w:sz w:val="22"/>
          <w:szCs w:val="22"/>
        </w:rPr>
      </w:pPr>
      <w:r>
        <w:rPr>
          <w:b/>
          <w:bCs/>
          <w:sz w:val="22"/>
          <w:szCs w:val="22"/>
        </w:rPr>
        <w:t>Max Mutzke</w:t>
      </w:r>
    </w:p>
    <w:p w14:paraId="6DBB13E5" w14:textId="6749E6E5" w:rsidR="00C23D8C" w:rsidRPr="0035398D" w:rsidRDefault="00EC4F3B" w:rsidP="00C23D8C">
      <w:pPr>
        <w:spacing w:line="360" w:lineRule="auto"/>
        <w:ind w:right="-28"/>
        <w:jc w:val="both"/>
        <w:outlineLvl w:val="0"/>
        <w:rPr>
          <w:sz w:val="22"/>
          <w:szCs w:val="22"/>
        </w:rPr>
      </w:pPr>
      <w:r w:rsidRPr="00EC4F3B">
        <w:rPr>
          <w:sz w:val="22"/>
          <w:szCs w:val="22"/>
        </w:rPr>
        <w:t>Max Mutzke begeistert mit genreübergreifendem musikal</w:t>
      </w:r>
      <w:r w:rsidR="00AD305B">
        <w:rPr>
          <w:sz w:val="22"/>
          <w:szCs w:val="22"/>
        </w:rPr>
        <w:t>i</w:t>
      </w:r>
      <w:r w:rsidRPr="00EC4F3B">
        <w:rPr>
          <w:sz w:val="22"/>
          <w:szCs w:val="22"/>
        </w:rPr>
        <w:t>schem Talent, das sich aus Pop, Rock, Soul, bis hin zu Funk und Jazz zusammensetzt. Eine Mischung, die ihn einzigartig macht. Seine Karriere begann mit der Teilnahme am Eurovision Songcontest im Jahr 2004, bei dem er sich mit „</w:t>
      </w:r>
      <w:r w:rsidRPr="00C95B94">
        <w:rPr>
          <w:sz w:val="22"/>
          <w:szCs w:val="22"/>
        </w:rPr>
        <w:t>Can´t</w:t>
      </w:r>
      <w:r w:rsidRPr="00EC4F3B">
        <w:rPr>
          <w:sz w:val="22"/>
          <w:szCs w:val="22"/>
        </w:rPr>
        <w:t xml:space="preserve"> </w:t>
      </w:r>
      <w:r w:rsidRPr="00C95B94">
        <w:rPr>
          <w:sz w:val="22"/>
          <w:szCs w:val="22"/>
        </w:rPr>
        <w:t>wait</w:t>
      </w:r>
      <w:r w:rsidRPr="00EC4F3B">
        <w:rPr>
          <w:sz w:val="22"/>
          <w:szCs w:val="22"/>
        </w:rPr>
        <w:t xml:space="preserve"> </w:t>
      </w:r>
      <w:r w:rsidRPr="00C95B94">
        <w:rPr>
          <w:sz w:val="22"/>
          <w:szCs w:val="22"/>
        </w:rPr>
        <w:t>until</w:t>
      </w:r>
      <w:r w:rsidRPr="00EC4F3B">
        <w:rPr>
          <w:sz w:val="22"/>
          <w:szCs w:val="22"/>
        </w:rPr>
        <w:t xml:space="preserve"> </w:t>
      </w:r>
      <w:r w:rsidRPr="00C95B94">
        <w:rPr>
          <w:sz w:val="22"/>
          <w:szCs w:val="22"/>
        </w:rPr>
        <w:t>tonight</w:t>
      </w:r>
      <w:r w:rsidRPr="00EC4F3B">
        <w:rPr>
          <w:sz w:val="22"/>
          <w:szCs w:val="22"/>
        </w:rPr>
        <w:t xml:space="preserve">“ auf Platz acht </w:t>
      </w:r>
      <w:r w:rsidR="00490F49">
        <w:rPr>
          <w:sz w:val="22"/>
          <w:szCs w:val="22"/>
        </w:rPr>
        <w:t>sang</w:t>
      </w:r>
      <w:r w:rsidRPr="00EC4F3B">
        <w:rPr>
          <w:sz w:val="22"/>
          <w:szCs w:val="22"/>
        </w:rPr>
        <w:t xml:space="preserve">. Sein 2005 veröffentlichtes Debütalbum „Max Mutzke“ schaffte es auf Platz eins der deutschen Albumcharts. Seitdem ist er nicht mehr aus der deutschen Musikszene wegzudenken. Seine Single „Denn es bist du“, wurde Bestandteil des Soundtracks von Michael Bully Herbigs´ Kinofilm „Lissi und der wilde Kaiser“. Für sein musikalisches Schaffen erhielt der Sänger und Songwriter </w:t>
      </w:r>
      <w:r w:rsidR="00D76706">
        <w:rPr>
          <w:sz w:val="22"/>
          <w:szCs w:val="22"/>
        </w:rPr>
        <w:t xml:space="preserve">bereits </w:t>
      </w:r>
      <w:r w:rsidRPr="00EC4F3B">
        <w:rPr>
          <w:sz w:val="22"/>
          <w:szCs w:val="22"/>
        </w:rPr>
        <w:t xml:space="preserve">Auszeichnungen wie die 1LIVE Krone (2004), die goldene Stimmgabel (2005) </w:t>
      </w:r>
      <w:r w:rsidR="00490F49">
        <w:rPr>
          <w:sz w:val="22"/>
          <w:szCs w:val="22"/>
        </w:rPr>
        <w:t>und</w:t>
      </w:r>
      <w:r w:rsidR="00490F49" w:rsidRPr="00EC4F3B">
        <w:rPr>
          <w:sz w:val="22"/>
          <w:szCs w:val="22"/>
        </w:rPr>
        <w:t xml:space="preserve"> </w:t>
      </w:r>
      <w:r w:rsidRPr="00EC4F3B">
        <w:rPr>
          <w:sz w:val="22"/>
          <w:szCs w:val="22"/>
        </w:rPr>
        <w:t>de</w:t>
      </w:r>
      <w:r w:rsidR="00D7749E">
        <w:rPr>
          <w:sz w:val="22"/>
          <w:szCs w:val="22"/>
        </w:rPr>
        <w:t>n</w:t>
      </w:r>
      <w:r w:rsidRPr="00EC4F3B">
        <w:rPr>
          <w:sz w:val="22"/>
          <w:szCs w:val="22"/>
        </w:rPr>
        <w:t xml:space="preserve"> Paul-Lincke-Ring (2021). In Ischgl präsentiert Max Mutzke an Ostern Songs aus seinem neuesten </w:t>
      </w:r>
      <w:r w:rsidRPr="00EC4F3B">
        <w:rPr>
          <w:sz w:val="22"/>
          <w:szCs w:val="22"/>
        </w:rPr>
        <w:lastRenderedPageBreak/>
        <w:t>Album „Wunschlos süchtig“ sowie den ein oder anderen Best-Of-Hit aus seiner nun bereits über 15 Jahre andauernden Karriere.</w:t>
      </w:r>
      <w:r>
        <w:rPr>
          <w:sz w:val="22"/>
          <w:szCs w:val="22"/>
        </w:rPr>
        <w:t xml:space="preserve"> </w:t>
      </w:r>
    </w:p>
    <w:p w14:paraId="3CF735D9" w14:textId="77777777" w:rsidR="00C23D8C" w:rsidRDefault="00C23D8C" w:rsidP="00C23D8C">
      <w:pPr>
        <w:rPr>
          <w:sz w:val="22"/>
          <w:szCs w:val="22"/>
        </w:rPr>
      </w:pPr>
    </w:p>
    <w:p w14:paraId="42A4A9FA" w14:textId="77777777" w:rsidR="00524047" w:rsidRPr="00873072" w:rsidRDefault="00524047" w:rsidP="00524047">
      <w:pPr>
        <w:spacing w:line="360" w:lineRule="auto"/>
        <w:jc w:val="both"/>
        <w:rPr>
          <w:b/>
          <w:bCs/>
          <w:sz w:val="22"/>
          <w:szCs w:val="22"/>
        </w:rPr>
      </w:pPr>
      <w:r w:rsidRPr="00873072">
        <w:rPr>
          <w:b/>
          <w:bCs/>
          <w:sz w:val="22"/>
          <w:szCs w:val="22"/>
        </w:rPr>
        <w:t>Spring Blanc – Skifun bis Anf</w:t>
      </w:r>
      <w:r>
        <w:rPr>
          <w:b/>
          <w:bCs/>
          <w:sz w:val="22"/>
          <w:szCs w:val="22"/>
        </w:rPr>
        <w:t>ang Mai</w:t>
      </w:r>
    </w:p>
    <w:p w14:paraId="4219BEBA" w14:textId="19D555B6" w:rsidR="00524047" w:rsidRPr="0035398D" w:rsidRDefault="00DC23B3" w:rsidP="00FB0B06">
      <w:pPr>
        <w:spacing w:line="360" w:lineRule="auto"/>
        <w:jc w:val="both"/>
        <w:rPr>
          <w:sz w:val="22"/>
          <w:szCs w:val="22"/>
        </w:rPr>
      </w:pPr>
      <w:r w:rsidRPr="00DC23B3">
        <w:rPr>
          <w:sz w:val="22"/>
          <w:szCs w:val="22"/>
        </w:rPr>
        <w:t xml:space="preserve">Egal ob leidenschaftlicher Skifahrer, Sonnenanbeter, Gourmet oder Musikliebhaber - die neue Eventreihe „Spring Blanc“ liefert viele Gründe, den Frühling auf den weißen Pisten Ischgls willkommen zu heißen. </w:t>
      </w:r>
      <w:r w:rsidR="00FB0B06" w:rsidRPr="00FB0B06">
        <w:rPr>
          <w:sz w:val="22"/>
          <w:szCs w:val="22"/>
        </w:rPr>
        <w:t xml:space="preserve">Los geht es mit dem Top of the Mountain Spring Concert, bei dem die britische Kultband Simply Red am 2. April den weißen Frühling in Ischgl einläutet. Dem folgen chillige sun.downer am Pardatschgrat (8. &amp; 22. April), ein kulinarisch, musikalisches Zusammentreffen beim grenzenlos.kulinarisch (16. April), </w:t>
      </w:r>
      <w:r w:rsidR="00FB0B06">
        <w:rPr>
          <w:sz w:val="22"/>
          <w:szCs w:val="22"/>
        </w:rPr>
        <w:t>das</w:t>
      </w:r>
      <w:r w:rsidR="00FB0B06" w:rsidRPr="00FB0B06">
        <w:rPr>
          <w:sz w:val="22"/>
          <w:szCs w:val="22"/>
        </w:rPr>
        <w:t xml:space="preserve"> dine.around durch die Ischgler Haubenrestaurants (16. bis 24. April) sowie mit dem berg.frühstück am Pardatschgrat (24. April) ein unvergesslicher Start in den Morgen inklusive Firnschneefahrten mit den Profis.</w:t>
      </w:r>
      <w:r w:rsidR="00FB0B06">
        <w:rPr>
          <w:sz w:val="22"/>
          <w:szCs w:val="22"/>
        </w:rPr>
        <w:t xml:space="preserve"> </w:t>
      </w:r>
      <w:r w:rsidR="00FB0B06" w:rsidRPr="00FB0B06">
        <w:rPr>
          <w:sz w:val="22"/>
          <w:szCs w:val="22"/>
          <w:lang w:val="en-GB"/>
        </w:rPr>
        <w:t xml:space="preserve">Weitere </w:t>
      </w:r>
      <w:r w:rsidR="00DA25D6" w:rsidRPr="00FB0B06">
        <w:rPr>
          <w:sz w:val="22"/>
          <w:szCs w:val="22"/>
          <w:lang w:val="en-GB"/>
        </w:rPr>
        <w:t>Spring Blanc</w:t>
      </w:r>
      <w:r w:rsidR="00DA25D6" w:rsidRPr="00FB0B06">
        <w:rPr>
          <w:sz w:val="22"/>
          <w:szCs w:val="22"/>
          <w:lang w:val="en-GB"/>
        </w:rPr>
        <w:t xml:space="preserve"> </w:t>
      </w:r>
      <w:r w:rsidR="00FB0B06" w:rsidRPr="00FB0B06">
        <w:rPr>
          <w:sz w:val="22"/>
          <w:szCs w:val="22"/>
          <w:lang w:val="en-GB"/>
        </w:rPr>
        <w:t xml:space="preserve">Konzert-Highlights: Das Top of the Mountain Easter Concert mit Max Mutzke (17. </w:t>
      </w:r>
      <w:r w:rsidR="00FB0B06" w:rsidRPr="00FB0B06">
        <w:rPr>
          <w:sz w:val="22"/>
          <w:szCs w:val="22"/>
        </w:rPr>
        <w:t xml:space="preserve">April), mit den No Angels die wohl bekannteste deutsche Girlband beim Frühlingsschneefest auf der Alp Trida (10. </w:t>
      </w:r>
      <w:r w:rsidR="00FB0B06" w:rsidRPr="00FB0B06">
        <w:rPr>
          <w:sz w:val="22"/>
          <w:szCs w:val="22"/>
          <w:lang w:val="en-GB"/>
        </w:rPr>
        <w:t xml:space="preserve">April) sowie das legendäre Top of the Mountain Closing Concert am 30. </w:t>
      </w:r>
      <w:r w:rsidR="00FB0B06" w:rsidRPr="00FB0B06">
        <w:rPr>
          <w:sz w:val="22"/>
          <w:szCs w:val="22"/>
        </w:rPr>
        <w:t>April.</w:t>
      </w:r>
      <w:r>
        <w:rPr>
          <w:sz w:val="22"/>
          <w:szCs w:val="22"/>
        </w:rPr>
        <w:t xml:space="preserve"> </w:t>
      </w:r>
      <w:r w:rsidR="00524047" w:rsidRPr="006E1FE5">
        <w:rPr>
          <w:sz w:val="22"/>
          <w:szCs w:val="22"/>
        </w:rPr>
        <w:t xml:space="preserve">Alle Infos: </w:t>
      </w:r>
      <w:hyperlink r:id="rId10" w:history="1">
        <w:r w:rsidR="00524047" w:rsidRPr="006E1FE5">
          <w:rPr>
            <w:rStyle w:val="Hyperlink"/>
            <w:sz w:val="22"/>
            <w:szCs w:val="22"/>
          </w:rPr>
          <w:t>hier</w:t>
        </w:r>
      </w:hyperlink>
      <w:r w:rsidR="00524047" w:rsidRPr="006E1FE5">
        <w:rPr>
          <w:color w:val="000000" w:themeColor="text1"/>
          <w:sz w:val="22"/>
          <w:szCs w:val="22"/>
        </w:rPr>
        <w:t>.</w:t>
      </w:r>
    </w:p>
    <w:p w14:paraId="70B6B66A" w14:textId="77777777" w:rsidR="00524047" w:rsidRDefault="00524047" w:rsidP="00524047">
      <w:pPr>
        <w:spacing w:line="360" w:lineRule="auto"/>
        <w:ind w:right="-28"/>
        <w:jc w:val="both"/>
        <w:outlineLvl w:val="0"/>
        <w:rPr>
          <w:sz w:val="22"/>
          <w:szCs w:val="22"/>
        </w:rPr>
      </w:pPr>
    </w:p>
    <w:p w14:paraId="408C628A" w14:textId="21E42812" w:rsidR="00216BFD" w:rsidRDefault="00216BFD" w:rsidP="00C23D8C">
      <w:pPr>
        <w:spacing w:line="360" w:lineRule="auto"/>
        <w:ind w:right="-28"/>
        <w:jc w:val="both"/>
        <w:outlineLvl w:val="0"/>
        <w:rPr>
          <w:sz w:val="22"/>
          <w:szCs w:val="22"/>
        </w:rPr>
      </w:pPr>
      <w:r w:rsidRPr="007818E8">
        <w:rPr>
          <w:b/>
          <w:bCs/>
          <w:sz w:val="22"/>
          <w:szCs w:val="22"/>
        </w:rPr>
        <w:t>Hinweis:</w:t>
      </w:r>
      <w:r w:rsidRPr="00216BFD">
        <w:rPr>
          <w:sz w:val="22"/>
          <w:szCs w:val="22"/>
        </w:rPr>
        <w:t xml:space="preserve"> Alle angekündigten Veranstaltungen werden vorbehaltlich der Maßnahmen der österreichischen Bundesregierung gegen die Coronavirus-Pandemie durchgeführt! Als verantwortungsvolle Gastgeber tragen wir die jeweiligen behördlichen Vorgaben selbstverständlich mit und informieren laufend über aktuelle Sicherheits- und Gesundheitsmaßnahmen.</w:t>
      </w:r>
    </w:p>
    <w:p w14:paraId="461F9F27" w14:textId="77777777" w:rsidR="00216BFD" w:rsidRDefault="00216BFD" w:rsidP="00C23D8C">
      <w:pPr>
        <w:spacing w:line="360" w:lineRule="auto"/>
        <w:ind w:right="-28"/>
        <w:jc w:val="both"/>
        <w:outlineLvl w:val="0"/>
        <w:rPr>
          <w:sz w:val="22"/>
          <w:szCs w:val="22"/>
        </w:rPr>
      </w:pPr>
    </w:p>
    <w:p w14:paraId="1C15A74C" w14:textId="64AE7060" w:rsidR="004252FC" w:rsidRDefault="004252FC" w:rsidP="004252FC">
      <w:pPr>
        <w:spacing w:line="360" w:lineRule="auto"/>
        <w:ind w:right="-28"/>
        <w:jc w:val="both"/>
        <w:rPr>
          <w:bCs/>
          <w:color w:val="000000"/>
          <w:sz w:val="22"/>
          <w:szCs w:val="22"/>
        </w:rPr>
      </w:pPr>
      <w:r>
        <w:rPr>
          <w:bCs/>
          <w:color w:val="000000"/>
          <w:sz w:val="22"/>
          <w:szCs w:val="22"/>
        </w:rPr>
        <w:t>Weitere</w:t>
      </w:r>
      <w:r w:rsidRPr="00696DAC">
        <w:rPr>
          <w:bCs/>
          <w:color w:val="000000"/>
          <w:sz w:val="22"/>
          <w:szCs w:val="22"/>
        </w:rPr>
        <w:t xml:space="preserve"> Informationen unter </w:t>
      </w:r>
      <w:hyperlink r:id="rId11">
        <w:r w:rsidRPr="00696DAC">
          <w:rPr>
            <w:rStyle w:val="Hyperlink"/>
            <w:bCs/>
            <w:sz w:val="22"/>
            <w:szCs w:val="22"/>
          </w:rPr>
          <w:t>www.ischgl.com</w:t>
        </w:r>
      </w:hyperlink>
      <w:r w:rsidRPr="00696DAC">
        <w:rPr>
          <w:bCs/>
          <w:color w:val="000000"/>
          <w:sz w:val="22"/>
          <w:szCs w:val="22"/>
        </w:rPr>
        <w:t>.</w:t>
      </w:r>
    </w:p>
    <w:p w14:paraId="1319EE84" w14:textId="64DFF70C" w:rsidR="00235776" w:rsidRDefault="00235776" w:rsidP="004252FC">
      <w:pPr>
        <w:spacing w:line="360" w:lineRule="auto"/>
        <w:ind w:right="-28"/>
        <w:jc w:val="both"/>
        <w:rPr>
          <w:bCs/>
          <w:color w:val="000000"/>
          <w:sz w:val="22"/>
          <w:szCs w:val="22"/>
        </w:rPr>
      </w:pPr>
    </w:p>
    <w:p w14:paraId="749A580A" w14:textId="01F37DEC" w:rsidR="00235776" w:rsidRPr="00CC600F" w:rsidRDefault="00235776" w:rsidP="00235776">
      <w:pPr>
        <w:spacing w:line="360" w:lineRule="auto"/>
        <w:ind w:right="-28"/>
        <w:jc w:val="both"/>
        <w:rPr>
          <w:color w:val="000000"/>
          <w:sz w:val="22"/>
          <w:szCs w:val="22"/>
        </w:rPr>
      </w:pPr>
      <w:r w:rsidRPr="00192A63">
        <w:rPr>
          <w:color w:val="000000"/>
          <w:sz w:val="22"/>
          <w:szCs w:val="22"/>
        </w:rPr>
        <w:t>(</w:t>
      </w:r>
      <w:r w:rsidR="001003DB">
        <w:rPr>
          <w:color w:val="000000"/>
          <w:sz w:val="22"/>
          <w:szCs w:val="22"/>
        </w:rPr>
        <w:t>3.736</w:t>
      </w:r>
      <w:r w:rsidRPr="00192A63">
        <w:rPr>
          <w:color w:val="000000"/>
          <w:sz w:val="22"/>
          <w:szCs w:val="22"/>
        </w:rPr>
        <w:t xml:space="preserve"> Zeichen mit Leerzeichen)</w:t>
      </w:r>
      <w:r>
        <w:rPr>
          <w:color w:val="000000"/>
          <w:sz w:val="22"/>
          <w:szCs w:val="22"/>
        </w:rPr>
        <w:tab/>
      </w:r>
      <w:r>
        <w:rPr>
          <w:color w:val="000000"/>
          <w:sz w:val="22"/>
          <w:szCs w:val="22"/>
        </w:rPr>
        <w:tab/>
      </w:r>
      <w:r>
        <w:rPr>
          <w:color w:val="000000"/>
          <w:sz w:val="22"/>
          <w:szCs w:val="22"/>
        </w:rPr>
        <w:tab/>
      </w:r>
      <w:r>
        <w:rPr>
          <w:color w:val="000000"/>
          <w:sz w:val="22"/>
          <w:szCs w:val="22"/>
        </w:rPr>
        <w:tab/>
        <w:t xml:space="preserve">                  </w:t>
      </w:r>
      <w:r w:rsidR="00A05A73">
        <w:rPr>
          <w:color w:val="000000"/>
          <w:sz w:val="22"/>
          <w:szCs w:val="22"/>
        </w:rPr>
        <w:t xml:space="preserve">    Februar</w:t>
      </w:r>
      <w:r>
        <w:rPr>
          <w:color w:val="000000"/>
          <w:sz w:val="22"/>
          <w:szCs w:val="22"/>
        </w:rPr>
        <w:t xml:space="preserve"> 202</w:t>
      </w:r>
      <w:r w:rsidR="00A05A73">
        <w:rPr>
          <w:color w:val="000000"/>
          <w:sz w:val="22"/>
          <w:szCs w:val="22"/>
        </w:rPr>
        <w:t>2</w:t>
      </w:r>
    </w:p>
    <w:p w14:paraId="65D44987" w14:textId="1BDE2856" w:rsidR="004252FC" w:rsidRDefault="004252FC" w:rsidP="00C23D8C">
      <w:pPr>
        <w:spacing w:line="360" w:lineRule="auto"/>
        <w:ind w:right="-28"/>
        <w:jc w:val="both"/>
        <w:outlineLvl w:val="0"/>
        <w:rPr>
          <w:sz w:val="22"/>
          <w:szCs w:val="22"/>
        </w:rPr>
      </w:pPr>
    </w:p>
    <w:p w14:paraId="004AE0E0" w14:textId="5F9DD437" w:rsidR="00E46069" w:rsidRPr="001B5FA4" w:rsidRDefault="00E46069" w:rsidP="00E46069">
      <w:pPr>
        <w:spacing w:line="360" w:lineRule="auto"/>
        <w:ind w:right="-28"/>
        <w:jc w:val="both"/>
        <w:outlineLvl w:val="0"/>
        <w:rPr>
          <w:sz w:val="22"/>
          <w:szCs w:val="22"/>
        </w:rPr>
      </w:pPr>
      <w:r w:rsidRPr="001B5FA4">
        <w:rPr>
          <w:sz w:val="22"/>
          <w:szCs w:val="22"/>
        </w:rPr>
        <w:t xml:space="preserve">Bilder-Download: </w:t>
      </w:r>
      <w:hyperlink r:id="rId12" w:history="1">
        <w:r w:rsidR="00C511A8" w:rsidRPr="001B5FA4">
          <w:rPr>
            <w:rStyle w:val="Hyperlink"/>
          </w:rPr>
          <w:t>TOM Easter Concert 2022</w:t>
        </w:r>
      </w:hyperlink>
    </w:p>
    <w:p w14:paraId="53A1B423" w14:textId="77777777" w:rsidR="00E46069" w:rsidRDefault="00E46069" w:rsidP="00E46069">
      <w:pPr>
        <w:spacing w:line="360" w:lineRule="auto"/>
        <w:ind w:right="-28"/>
        <w:jc w:val="both"/>
        <w:outlineLvl w:val="0"/>
        <w:rPr>
          <w:sz w:val="22"/>
          <w:szCs w:val="22"/>
        </w:rPr>
      </w:pPr>
      <w:r w:rsidRPr="00265F5E">
        <w:rPr>
          <w:sz w:val="22"/>
          <w:szCs w:val="22"/>
        </w:rPr>
        <w:t>Copyright © TVB Paznaun-Ischgl (sofern nich</w:t>
      </w:r>
      <w:r>
        <w:rPr>
          <w:sz w:val="22"/>
          <w:szCs w:val="22"/>
        </w:rPr>
        <w:t>t anders im Bild vermerkt)</w:t>
      </w:r>
    </w:p>
    <w:p w14:paraId="34BE36D9" w14:textId="77777777" w:rsidR="00E46069" w:rsidRPr="0035398D" w:rsidRDefault="00E46069" w:rsidP="00C23D8C">
      <w:pPr>
        <w:spacing w:line="360" w:lineRule="auto"/>
        <w:ind w:right="-28"/>
        <w:jc w:val="both"/>
        <w:outlineLvl w:val="0"/>
        <w:rPr>
          <w:sz w:val="22"/>
          <w:szCs w:val="22"/>
        </w:rPr>
      </w:pPr>
    </w:p>
    <w:p w14:paraId="3E78EDF2" w14:textId="114FDF65" w:rsidR="00CC600F" w:rsidRDefault="00C23D8C" w:rsidP="005F18CA">
      <w:pPr>
        <w:pStyle w:val="Textkrper"/>
        <w:spacing w:line="360" w:lineRule="auto"/>
        <w:ind w:right="-28"/>
        <w:rPr>
          <w:rFonts w:ascii="Times New Roman" w:hAnsi="Times New Roman"/>
          <w:szCs w:val="22"/>
        </w:rPr>
      </w:pPr>
      <w:r>
        <w:rPr>
          <w:rFonts w:ascii="Times New Roman" w:hAnsi="Times New Roman"/>
          <w:szCs w:val="22"/>
        </w:rPr>
        <w:t xml:space="preserve">Alle Texte sowie Bilder gibt es unter </w:t>
      </w:r>
      <w:hyperlink r:id="rId13" w:history="1">
        <w:r w:rsidR="00E46069" w:rsidRPr="008D1EF9">
          <w:rPr>
            <w:rStyle w:val="Hyperlink"/>
            <w:rFonts w:ascii="Times New Roman" w:hAnsi="Times New Roman"/>
            <w:szCs w:val="22"/>
          </w:rPr>
          <w:t>www.ischgl.com/presse</w:t>
        </w:r>
      </w:hyperlink>
      <w:r>
        <w:rPr>
          <w:rFonts w:ascii="Times New Roman" w:hAnsi="Times New Roman"/>
          <w:szCs w:val="22"/>
        </w:rPr>
        <w:t xml:space="preserve"> zum kostenlosen Download.</w:t>
      </w:r>
    </w:p>
    <w:p w14:paraId="4A5044D1" w14:textId="10E9FC3C" w:rsidR="00FE3F91" w:rsidRDefault="00FE3F91" w:rsidP="005F18CA">
      <w:pPr>
        <w:spacing w:line="360" w:lineRule="auto"/>
        <w:ind w:right="-28"/>
        <w:jc w:val="both"/>
      </w:pPr>
    </w:p>
    <w:sectPr w:rsidR="00FE3F91">
      <w:headerReference w:type="default" r:id="rId14"/>
      <w:footerReference w:type="default" r:id="rId15"/>
      <w:headerReference w:type="first" r:id="rId16"/>
      <w:footerReference w:type="first" r:id="rId17"/>
      <w:pgSz w:w="11880" w:h="16820"/>
      <w:pgMar w:top="2552" w:right="2524" w:bottom="1843" w:left="1304" w:header="720" w:footer="1020" w:gutter="0"/>
      <w:cols w:space="720"/>
      <w:formProt w:val="0"/>
      <w:titlePg/>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3DD98" w14:textId="77777777" w:rsidR="00804299" w:rsidRDefault="00804299">
      <w:r>
        <w:separator/>
      </w:r>
    </w:p>
  </w:endnote>
  <w:endnote w:type="continuationSeparator" w:id="0">
    <w:p w14:paraId="1E15A59A" w14:textId="77777777" w:rsidR="00804299" w:rsidRDefault="00804299">
      <w:r>
        <w:continuationSeparator/>
      </w:r>
    </w:p>
  </w:endnote>
  <w:endnote w:type="continuationNotice" w:id="1">
    <w:p w14:paraId="7E897578" w14:textId="77777777" w:rsidR="00804299" w:rsidRDefault="008042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ew York">
    <w:altName w:val="Times New Roman"/>
    <w:panose1 w:val="02040503060506020304"/>
    <w:charset w:val="4D"/>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1"/>
    <w:family w:val="swiss"/>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Lucida Grande">
    <w:altName w:val="Segoe UI"/>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59327" w14:textId="6D24002A" w:rsidR="00B87004" w:rsidRDefault="002124D0">
    <w:pPr>
      <w:pStyle w:val="Fuzeile"/>
      <w:ind w:left="2381" w:right="-312"/>
      <w:jc w:val="both"/>
      <w:rPr>
        <w:rFonts w:ascii="Times" w:hAnsi="Times"/>
        <w:sz w:val="15"/>
        <w:szCs w:val="15"/>
      </w:rPr>
    </w:pPr>
    <w:r>
      <w:rPr>
        <w:noProof/>
        <w:lang w:val="de-AT" w:eastAsia="de-AT"/>
      </w:rPr>
      <w:drawing>
        <wp:anchor distT="0" distB="0" distL="114300" distR="114300" simplePos="0" relativeHeight="251658242" behindDoc="1" locked="0" layoutInCell="1" allowOverlap="1" wp14:anchorId="1996DF31" wp14:editId="26B6A83A">
          <wp:simplePos x="0" y="0"/>
          <wp:positionH relativeFrom="column">
            <wp:posOffset>-828040</wp:posOffset>
          </wp:positionH>
          <wp:positionV relativeFrom="page">
            <wp:posOffset>9667240</wp:posOffset>
          </wp:positionV>
          <wp:extent cx="7543800" cy="906145"/>
          <wp:effectExtent l="0" t="0" r="0" b="0"/>
          <wp:wrapNone/>
          <wp:docPr id="3" name="Bild 11" descr="Fusszeile-Isch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1" descr="Fusszeile-Ischgl"/>
                  <pic:cNvPicPr>
                    <a:picLocks noChangeAspect="1" noChangeArrowheads="1"/>
                  </pic:cNvPicPr>
                </pic:nvPicPr>
                <pic:blipFill>
                  <a:blip r:embed="rId1"/>
                  <a:stretch>
                    <a:fillRect/>
                  </a:stretch>
                </pic:blipFill>
                <pic:spPr bwMode="auto">
                  <a:xfrm>
                    <a:off x="0" y="0"/>
                    <a:ext cx="7543800" cy="906145"/>
                  </a:xfrm>
                  <a:prstGeom prst="rect">
                    <a:avLst/>
                  </a:prstGeom>
                </pic:spPr>
              </pic:pic>
            </a:graphicData>
          </a:graphic>
        </wp:anchor>
      </w:drawing>
    </w:r>
    <w:r>
      <w:rPr>
        <w:rFonts w:ascii="Times" w:hAnsi="Times"/>
        <w:b/>
        <w:sz w:val="15"/>
        <w:szCs w:val="15"/>
      </w:rPr>
      <w:t>Kontakt:</w:t>
    </w:r>
    <w:r>
      <w:rPr>
        <w:rFonts w:ascii="Times" w:hAnsi="Times"/>
        <w:sz w:val="15"/>
        <w:szCs w:val="15"/>
      </w:rPr>
      <w:t xml:space="preserve"> Tourismusverband Paznaun - Ischgl, </w:t>
    </w:r>
    <w:r w:rsidR="005E32DA">
      <w:rPr>
        <w:rFonts w:ascii="Times" w:hAnsi="Times"/>
        <w:bCs/>
        <w:sz w:val="15"/>
        <w:szCs w:val="15"/>
      </w:rPr>
      <w:t>Madeline Sauser</w:t>
    </w:r>
    <w:r>
      <w:rPr>
        <w:rFonts w:ascii="Times" w:hAnsi="Times"/>
        <w:sz w:val="15"/>
        <w:szCs w:val="15"/>
      </w:rPr>
      <w:t xml:space="preserve">, Dorfstr. 43, </w:t>
    </w:r>
  </w:p>
  <w:p w14:paraId="5BBB2C90" w14:textId="27C1AB6C" w:rsidR="00B87004" w:rsidRDefault="005E32DA">
    <w:pPr>
      <w:pStyle w:val="Fuzeile"/>
      <w:ind w:left="2381" w:right="-312"/>
      <w:jc w:val="both"/>
      <w:rPr>
        <w:rFonts w:ascii="Times" w:hAnsi="Times"/>
        <w:sz w:val="15"/>
        <w:szCs w:val="15"/>
      </w:rPr>
    </w:pPr>
    <w:r>
      <w:rPr>
        <w:rFonts w:ascii="Times" w:hAnsi="Times"/>
        <w:noProof/>
        <w:sz w:val="15"/>
        <w:szCs w:val="15"/>
        <w:lang w:val="de-AT" w:eastAsia="de-AT"/>
      </w:rPr>
      <mc:AlternateContent>
        <mc:Choice Requires="wps">
          <w:drawing>
            <wp:anchor distT="0" distB="0" distL="114300" distR="114300" simplePos="0" relativeHeight="251658245" behindDoc="0" locked="0" layoutInCell="1" allowOverlap="1" wp14:anchorId="0B20C687" wp14:editId="1E2DC3EC">
              <wp:simplePos x="0" y="0"/>
              <wp:positionH relativeFrom="column">
                <wp:posOffset>1322203</wp:posOffset>
              </wp:positionH>
              <wp:positionV relativeFrom="paragraph">
                <wp:posOffset>172986</wp:posOffset>
              </wp:positionV>
              <wp:extent cx="5426710" cy="203200"/>
              <wp:effectExtent l="0" t="0" r="2540" b="635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62B31D9">
            <v:rect id="Rectangle 13" style="position:absolute;margin-left:104.1pt;margin-top:13.6pt;width:427.3pt;height: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w14:anchorId="473FFB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"/>
          </w:pict>
        </mc:Fallback>
      </mc:AlternateContent>
    </w:r>
    <w:r w:rsidR="002124D0">
      <w:rPr>
        <w:rFonts w:ascii="Times" w:hAnsi="Times"/>
        <w:sz w:val="15"/>
        <w:szCs w:val="15"/>
      </w:rPr>
      <w:t>A-6561 Ischgl,</w:t>
    </w:r>
    <w:r w:rsidR="002124D0">
      <w:rPr>
        <w:rFonts w:ascii="Times" w:hAnsi="Times"/>
        <w:sz w:val="15"/>
        <w:szCs w:val="15"/>
        <w:lang w:val="de-AT"/>
      </w:rPr>
      <w:t xml:space="preserve"> </w:t>
    </w:r>
    <w:r w:rsidR="002124D0">
      <w:rPr>
        <w:rFonts w:ascii="Times" w:hAnsi="Times"/>
        <w:sz w:val="15"/>
        <w:szCs w:val="15"/>
      </w:rPr>
      <w:t>Tel. +43 50990 112, Fax: +43 50 990 199, E-Mail: marketing@paznaun-ischgl.com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BF75D" w14:textId="7040FE13" w:rsidR="00B87004" w:rsidRDefault="002124D0">
    <w:pPr>
      <w:pStyle w:val="Fuzeile"/>
      <w:ind w:left="2381" w:right="-312"/>
      <w:jc w:val="both"/>
      <w:rPr>
        <w:rFonts w:ascii="Times" w:hAnsi="Times"/>
        <w:sz w:val="15"/>
        <w:szCs w:val="15"/>
      </w:rPr>
    </w:pPr>
    <w:r>
      <w:rPr>
        <w:noProof/>
        <w:lang w:val="de-AT" w:eastAsia="de-AT"/>
      </w:rPr>
      <w:drawing>
        <wp:anchor distT="0" distB="8255" distL="114300" distR="123190" simplePos="0" relativeHeight="251658243" behindDoc="1" locked="0" layoutInCell="1" allowOverlap="1" wp14:anchorId="24639B65" wp14:editId="368007D0">
          <wp:simplePos x="0" y="0"/>
          <wp:positionH relativeFrom="column">
            <wp:posOffset>-820141</wp:posOffset>
          </wp:positionH>
          <wp:positionV relativeFrom="paragraph">
            <wp:posOffset>-138786</wp:posOffset>
          </wp:positionV>
          <wp:extent cx="7543800" cy="906145"/>
          <wp:effectExtent l="0" t="0" r="0" b="0"/>
          <wp:wrapNone/>
          <wp:docPr id="4" name="Bild1" descr="Fusszeile-Isch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1" descr="Fusszeile-Ischgl"/>
                  <pic:cNvPicPr>
                    <a:picLocks noChangeAspect="1" noChangeArrowheads="1"/>
                  </pic:cNvPicPr>
                </pic:nvPicPr>
                <pic:blipFill>
                  <a:blip r:embed="rId1"/>
                  <a:stretch>
                    <a:fillRect/>
                  </a:stretch>
                </pic:blipFill>
                <pic:spPr bwMode="auto">
                  <a:xfrm>
                    <a:off x="0" y="0"/>
                    <a:ext cx="7543800" cy="906145"/>
                  </a:xfrm>
                  <a:prstGeom prst="rect">
                    <a:avLst/>
                  </a:prstGeom>
                </pic:spPr>
              </pic:pic>
            </a:graphicData>
          </a:graphic>
        </wp:anchor>
      </w:drawing>
    </w:r>
    <w:r>
      <w:rPr>
        <w:rFonts w:ascii="Times" w:hAnsi="Times"/>
        <w:b/>
        <w:sz w:val="15"/>
        <w:szCs w:val="15"/>
      </w:rPr>
      <w:t>Kontakt:</w:t>
    </w:r>
    <w:r>
      <w:rPr>
        <w:rFonts w:ascii="Times" w:hAnsi="Times"/>
        <w:sz w:val="15"/>
        <w:szCs w:val="15"/>
      </w:rPr>
      <w:t xml:space="preserve"> Tourismusverband Paznaun - Ischgl, </w:t>
    </w:r>
    <w:r w:rsidR="005E32DA">
      <w:rPr>
        <w:rFonts w:ascii="Times" w:hAnsi="Times"/>
        <w:bCs/>
        <w:sz w:val="15"/>
        <w:szCs w:val="15"/>
      </w:rPr>
      <w:t>Madeline Sauser</w:t>
    </w:r>
    <w:r>
      <w:rPr>
        <w:rFonts w:ascii="Times" w:hAnsi="Times"/>
        <w:sz w:val="15"/>
        <w:szCs w:val="15"/>
      </w:rPr>
      <w:t xml:space="preserve">, Dorfstr. 43, </w:t>
    </w:r>
  </w:p>
  <w:p w14:paraId="7B4D6B5F" w14:textId="59D2B7F3" w:rsidR="00B87004" w:rsidRDefault="002124D0">
    <w:pPr>
      <w:pStyle w:val="Fuzeile"/>
      <w:ind w:left="2381" w:right="-312"/>
      <w:jc w:val="both"/>
      <w:rPr>
        <w:rFonts w:ascii="Times" w:hAnsi="Times"/>
        <w:sz w:val="15"/>
        <w:szCs w:val="15"/>
      </w:rPr>
    </w:pPr>
    <w:r>
      <w:rPr>
        <w:rFonts w:ascii="Times" w:hAnsi="Times"/>
        <w:sz w:val="15"/>
        <w:szCs w:val="15"/>
      </w:rPr>
      <w:t>A-6561 Ischgl,</w:t>
    </w:r>
    <w:r>
      <w:rPr>
        <w:rFonts w:ascii="Times" w:hAnsi="Times"/>
        <w:sz w:val="15"/>
        <w:szCs w:val="15"/>
        <w:lang w:val="de-AT"/>
      </w:rPr>
      <w:t xml:space="preserve"> </w:t>
    </w:r>
    <w:r>
      <w:rPr>
        <w:rFonts w:ascii="Times" w:hAnsi="Times"/>
        <w:sz w:val="15"/>
        <w:szCs w:val="15"/>
      </w:rPr>
      <w:t>Tel. +43 50990 112, Fax: +43 50 990 199, E-Mail: marketing@paznaun-ischgl.com</w:t>
    </w:r>
  </w:p>
  <w:p w14:paraId="641D0B61" w14:textId="1CA1D8C8" w:rsidR="00B87004" w:rsidRDefault="005E32DA">
    <w:pPr>
      <w:pStyle w:val="Fuzeile"/>
    </w:pPr>
    <w:r>
      <w:rPr>
        <w:rFonts w:ascii="Times" w:hAnsi="Times"/>
        <w:noProof/>
        <w:sz w:val="15"/>
        <w:szCs w:val="15"/>
        <w:lang w:val="de-AT" w:eastAsia="de-AT"/>
      </w:rPr>
      <mc:AlternateContent>
        <mc:Choice Requires="wps">
          <w:drawing>
            <wp:anchor distT="0" distB="0" distL="114300" distR="114300" simplePos="0" relativeHeight="251658244" behindDoc="0" locked="0" layoutInCell="1" allowOverlap="1" wp14:anchorId="03D7EEA8" wp14:editId="61C8949E">
              <wp:simplePos x="0" y="0"/>
              <wp:positionH relativeFrom="column">
                <wp:posOffset>1330372</wp:posOffset>
              </wp:positionH>
              <wp:positionV relativeFrom="paragraph">
                <wp:posOffset>74295</wp:posOffset>
              </wp:positionV>
              <wp:extent cx="5426710" cy="203200"/>
              <wp:effectExtent l="0" t="0" r="2540" b="635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697C4F1">
            <v:rect id="Rectangle 13" style="position:absolute;margin-left:104.75pt;margin-top:5.85pt;width:427.3pt;height: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w14:anchorId="1FF9DC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EB25D" w14:textId="77777777" w:rsidR="00804299" w:rsidRDefault="00804299">
      <w:r>
        <w:separator/>
      </w:r>
    </w:p>
  </w:footnote>
  <w:footnote w:type="continuationSeparator" w:id="0">
    <w:p w14:paraId="4C4823D0" w14:textId="77777777" w:rsidR="00804299" w:rsidRDefault="00804299">
      <w:r>
        <w:continuationSeparator/>
      </w:r>
    </w:p>
  </w:footnote>
  <w:footnote w:type="continuationNotice" w:id="1">
    <w:p w14:paraId="449ACF43" w14:textId="77777777" w:rsidR="00804299" w:rsidRDefault="008042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56906" w14:textId="580EF6F0" w:rsidR="00B87004" w:rsidRDefault="002124D0">
    <w:pPr>
      <w:pStyle w:val="Kopfzeile"/>
      <w:jc w:val="left"/>
    </w:pPr>
    <w:r>
      <w:rPr>
        <w:noProof/>
        <w:lang w:val="de-AT" w:eastAsia="de-AT"/>
      </w:rPr>
      <w:drawing>
        <wp:anchor distT="0" distB="0" distL="114300" distR="114300" simplePos="0" relativeHeight="251658241" behindDoc="1" locked="0" layoutInCell="1" allowOverlap="1" wp14:anchorId="1384DBDD" wp14:editId="77ADC8DD">
          <wp:simplePos x="0" y="0"/>
          <wp:positionH relativeFrom="column">
            <wp:posOffset>3629660</wp:posOffset>
          </wp:positionH>
          <wp:positionV relativeFrom="paragraph">
            <wp:posOffset>-454025</wp:posOffset>
          </wp:positionV>
          <wp:extent cx="3086100" cy="4391025"/>
          <wp:effectExtent l="0" t="0" r="0" b="0"/>
          <wp:wrapNone/>
          <wp:docPr id="1" name="Bild 7" descr="Briefkopf-Isch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7" descr="Briefkopf-Ischgl"/>
                  <pic:cNvPicPr>
                    <a:picLocks noChangeAspect="1" noChangeArrowheads="1"/>
                  </pic:cNvPicPr>
                </pic:nvPicPr>
                <pic:blipFill>
                  <a:blip r:embed="rId1"/>
                  <a:stretch>
                    <a:fillRect/>
                  </a:stretch>
                </pic:blipFill>
                <pic:spPr bwMode="auto">
                  <a:xfrm>
                    <a:off x="0" y="0"/>
                    <a:ext cx="3086100" cy="4391025"/>
                  </a:xfrm>
                  <a:prstGeom prst="rect">
                    <a:avLst/>
                  </a:prstGeom>
                </pic:spPr>
              </pic:pic>
            </a:graphicData>
          </a:graphic>
        </wp:anchor>
      </w:drawing>
    </w:r>
  </w:p>
  <w:p w14:paraId="2E9AC1A7" w14:textId="77777777" w:rsidR="00B87004" w:rsidRDefault="00B87004">
    <w:pPr>
      <w:pStyle w:val="Kopfzeile"/>
      <w:jc w:val="left"/>
    </w:pPr>
  </w:p>
  <w:p w14:paraId="0203FF89" w14:textId="05CAD054" w:rsidR="00B87004" w:rsidRDefault="00B87004">
    <w:pPr>
      <w:pStyle w:val="Kopfzeile"/>
      <w:jc w:val="left"/>
    </w:pPr>
  </w:p>
  <w:p w14:paraId="6E6ED267" w14:textId="77777777" w:rsidR="00B87004" w:rsidRDefault="00B87004">
    <w:pPr>
      <w:pStyle w:val="Kopfzeile"/>
      <w:jc w:val="left"/>
    </w:pPr>
  </w:p>
  <w:p w14:paraId="2C8ABCFF" w14:textId="77777777" w:rsidR="00B87004" w:rsidRDefault="00B87004">
    <w:pPr>
      <w:pStyle w:val="Kopfzeile"/>
      <w:jc w:val="left"/>
    </w:pPr>
  </w:p>
  <w:p w14:paraId="61814BB1" w14:textId="0CD968B8" w:rsidR="00B87004" w:rsidRDefault="00B87004">
    <w:pPr>
      <w:pStyle w:val="Kopfzeile"/>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9EE9" w14:textId="77777777" w:rsidR="00B87004" w:rsidRDefault="002124D0">
    <w:pPr>
      <w:pStyle w:val="berschrift1"/>
    </w:pPr>
    <w:r>
      <w:rPr>
        <w:noProof/>
        <w:lang w:val="de-AT" w:eastAsia="de-AT"/>
      </w:rPr>
      <w:drawing>
        <wp:anchor distT="0" distB="0" distL="114300" distR="114300" simplePos="0" relativeHeight="251658240" behindDoc="1" locked="0" layoutInCell="1" allowOverlap="1" wp14:anchorId="461F4B35" wp14:editId="39950167">
          <wp:simplePos x="0" y="0"/>
          <wp:positionH relativeFrom="column">
            <wp:posOffset>3629660</wp:posOffset>
          </wp:positionH>
          <wp:positionV relativeFrom="paragraph">
            <wp:posOffset>-457200</wp:posOffset>
          </wp:positionV>
          <wp:extent cx="3086100" cy="4391025"/>
          <wp:effectExtent l="0" t="0" r="0" b="0"/>
          <wp:wrapNone/>
          <wp:docPr id="2" name="Bild 12" descr="Briefkopf-Isch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2" descr="Briefkopf-Ischgl"/>
                  <pic:cNvPicPr>
                    <a:picLocks noChangeAspect="1" noChangeArrowheads="1"/>
                  </pic:cNvPicPr>
                </pic:nvPicPr>
                <pic:blipFill>
                  <a:blip r:embed="rId1"/>
                  <a:stretch>
                    <a:fillRect/>
                  </a:stretch>
                </pic:blipFill>
                <pic:spPr bwMode="auto">
                  <a:xfrm>
                    <a:off x="0" y="0"/>
                    <a:ext cx="3086100" cy="4391025"/>
                  </a:xfrm>
                  <a:prstGeom prst="rect">
                    <a:avLst/>
                  </a:prstGeom>
                </pic:spPr>
              </pic:pic>
            </a:graphicData>
          </a:graphic>
        </wp:anchor>
      </w:drawing>
    </w:r>
    <w:r>
      <w:rPr>
        <w:sz w:val="16"/>
        <w:lang w:val="en-GB"/>
      </w:rPr>
      <w:t xml:space="preserve"> </w:t>
    </w:r>
    <w:r>
      <w:rPr>
        <w:sz w:val="16"/>
        <w:lang w:val="en-GB"/>
      </w:rPr>
      <w:tab/>
    </w:r>
    <w:r>
      <w:rPr>
        <w:sz w:val="16"/>
        <w:lang w:val="en-GB"/>
      </w:rPr>
      <w:tab/>
    </w:r>
    <w:r>
      <w:rPr>
        <w:sz w:val="16"/>
        <w:lang w:val="en-GB"/>
      </w:rPr>
      <w:tab/>
    </w:r>
    <w:r>
      <w:rPr>
        <w:sz w:val="16"/>
        <w:lang w:val="en-GB"/>
      </w:rPr>
      <w:tab/>
    </w:r>
    <w:r>
      <w:rPr>
        <w:sz w:val="16"/>
        <w:lang w:val="en-GB"/>
      </w:rPr>
      <w:tab/>
      <w:t xml:space="preserve">   </w:t>
    </w:r>
    <w:r>
      <w:rPr>
        <w:sz w:val="16"/>
        <w:lang w:val="en-GB"/>
      </w:rPr>
      <w:tab/>
    </w:r>
    <w:r>
      <w:rPr>
        <w:sz w:val="16"/>
        <w:lang w:val="en-GB"/>
      </w:rPr>
      <w:tab/>
    </w:r>
  </w:p>
  <w:p w14:paraId="5DD20D8F" w14:textId="77777777" w:rsidR="00B87004" w:rsidRDefault="00B87004">
    <w:pPr>
      <w:pStyle w:val="Kopfzeile"/>
      <w:jc w:val="left"/>
    </w:pPr>
  </w:p>
  <w:p w14:paraId="5E5F1AA3" w14:textId="77777777" w:rsidR="00B87004" w:rsidRDefault="00B87004">
    <w:pPr>
      <w:pStyle w:val="Kopfzeile"/>
      <w:jc w:val="left"/>
      <w:rPr>
        <w:rFonts w:ascii="Times" w:hAnsi="Times"/>
        <w:b/>
        <w:sz w:val="22"/>
      </w:rPr>
    </w:pPr>
  </w:p>
  <w:p w14:paraId="018DCA71" w14:textId="77777777" w:rsidR="00B87004" w:rsidRDefault="00B87004">
    <w:pPr>
      <w:pStyle w:val="Kopfzeile"/>
      <w:jc w:val="left"/>
      <w:rPr>
        <w:rFonts w:ascii="Times" w:hAnsi="Times"/>
        <w:b/>
        <w:sz w:val="22"/>
      </w:rPr>
    </w:pPr>
  </w:p>
  <w:p w14:paraId="379C01C1" w14:textId="77777777" w:rsidR="00B87004" w:rsidRDefault="00B87004">
    <w:pPr>
      <w:pStyle w:val="Kopfzeile"/>
      <w:jc w:val="left"/>
      <w:rPr>
        <w:rFonts w:ascii="Times" w:hAnsi="Times"/>
        <w:b/>
        <w:sz w:val="22"/>
      </w:rPr>
    </w:pPr>
  </w:p>
  <w:p w14:paraId="76FC257F" w14:textId="77777777" w:rsidR="00B87004" w:rsidRDefault="00B87004">
    <w:pPr>
      <w:pStyle w:val="Kopfzeile"/>
      <w:jc w:val="left"/>
      <w:rPr>
        <w:rFonts w:ascii="Times" w:hAnsi="Times"/>
        <w:b/>
        <w:sz w:val="22"/>
      </w:rPr>
    </w:pPr>
  </w:p>
  <w:p w14:paraId="42378361" w14:textId="77777777" w:rsidR="00B87004" w:rsidRDefault="002124D0">
    <w:pPr>
      <w:pStyle w:val="Kopfzeile"/>
      <w:jc w:val="left"/>
      <w:rPr>
        <w:rFonts w:ascii="Times" w:hAnsi="Times"/>
        <w:b/>
        <w:sz w:val="22"/>
      </w:rPr>
    </w:pPr>
    <w:r>
      <w:rPr>
        <w:rFonts w:ascii="Times" w:hAnsi="Times"/>
        <w:b/>
        <w:sz w:val="22"/>
      </w:rPr>
      <w:t xml:space="preserve">PRESSEINFORMATION   </w:t>
    </w:r>
  </w:p>
  <w:p w14:paraId="66B7FF05" w14:textId="77777777" w:rsidR="00B87004" w:rsidRDefault="00B87004">
    <w:pPr>
      <w:pStyle w:val="Kopfzeile"/>
      <w:jc w:val="left"/>
      <w:rPr>
        <w:rFonts w:ascii="Times" w:hAnsi="Times"/>
        <w:b/>
        <w:sz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004"/>
    <w:rsid w:val="0001339A"/>
    <w:rsid w:val="000347CD"/>
    <w:rsid w:val="00057484"/>
    <w:rsid w:val="00070D6C"/>
    <w:rsid w:val="0007192F"/>
    <w:rsid w:val="00072131"/>
    <w:rsid w:val="0009369E"/>
    <w:rsid w:val="000938A4"/>
    <w:rsid w:val="00094238"/>
    <w:rsid w:val="000A1BA6"/>
    <w:rsid w:val="000A28FB"/>
    <w:rsid w:val="000A6465"/>
    <w:rsid w:val="000B20E3"/>
    <w:rsid w:val="000C1B6F"/>
    <w:rsid w:val="000D363C"/>
    <w:rsid w:val="000E03D7"/>
    <w:rsid w:val="000F23FF"/>
    <w:rsid w:val="001003DB"/>
    <w:rsid w:val="0011591D"/>
    <w:rsid w:val="00150F07"/>
    <w:rsid w:val="00162AEE"/>
    <w:rsid w:val="00163A37"/>
    <w:rsid w:val="00164E3F"/>
    <w:rsid w:val="0017345B"/>
    <w:rsid w:val="001761DA"/>
    <w:rsid w:val="001846FD"/>
    <w:rsid w:val="00192A63"/>
    <w:rsid w:val="00193DE6"/>
    <w:rsid w:val="00193EEE"/>
    <w:rsid w:val="001B0421"/>
    <w:rsid w:val="001B277F"/>
    <w:rsid w:val="001B5FA4"/>
    <w:rsid w:val="001B7523"/>
    <w:rsid w:val="001B7A46"/>
    <w:rsid w:val="001C6A22"/>
    <w:rsid w:val="001D48FB"/>
    <w:rsid w:val="001D66F6"/>
    <w:rsid w:val="001F01F8"/>
    <w:rsid w:val="001F5AC5"/>
    <w:rsid w:val="00200845"/>
    <w:rsid w:val="002124D0"/>
    <w:rsid w:val="00216BFD"/>
    <w:rsid w:val="002179E5"/>
    <w:rsid w:val="00226123"/>
    <w:rsid w:val="0022624D"/>
    <w:rsid w:val="002274EC"/>
    <w:rsid w:val="00235776"/>
    <w:rsid w:val="0023613B"/>
    <w:rsid w:val="0024103E"/>
    <w:rsid w:val="0026054B"/>
    <w:rsid w:val="0026725E"/>
    <w:rsid w:val="0027436A"/>
    <w:rsid w:val="00281F78"/>
    <w:rsid w:val="00283B50"/>
    <w:rsid w:val="00283E44"/>
    <w:rsid w:val="00297EF0"/>
    <w:rsid w:val="002A5780"/>
    <w:rsid w:val="002B5986"/>
    <w:rsid w:val="002C473E"/>
    <w:rsid w:val="002E7CE5"/>
    <w:rsid w:val="00315338"/>
    <w:rsid w:val="00315B0C"/>
    <w:rsid w:val="00341270"/>
    <w:rsid w:val="00350B91"/>
    <w:rsid w:val="00361E94"/>
    <w:rsid w:val="00366DDA"/>
    <w:rsid w:val="0038507A"/>
    <w:rsid w:val="00385721"/>
    <w:rsid w:val="003B4ED7"/>
    <w:rsid w:val="003B671A"/>
    <w:rsid w:val="003B6B2E"/>
    <w:rsid w:val="003C34F7"/>
    <w:rsid w:val="003C79B7"/>
    <w:rsid w:val="00406420"/>
    <w:rsid w:val="004252FC"/>
    <w:rsid w:val="00442EC4"/>
    <w:rsid w:val="00453F49"/>
    <w:rsid w:val="00482A49"/>
    <w:rsid w:val="00485A79"/>
    <w:rsid w:val="00490F49"/>
    <w:rsid w:val="004B18F1"/>
    <w:rsid w:val="004F0038"/>
    <w:rsid w:val="00512833"/>
    <w:rsid w:val="00517427"/>
    <w:rsid w:val="00524047"/>
    <w:rsid w:val="00537C94"/>
    <w:rsid w:val="00542A86"/>
    <w:rsid w:val="0055600A"/>
    <w:rsid w:val="0056540B"/>
    <w:rsid w:val="00567482"/>
    <w:rsid w:val="00570F4F"/>
    <w:rsid w:val="0057452D"/>
    <w:rsid w:val="00585D4E"/>
    <w:rsid w:val="005B1894"/>
    <w:rsid w:val="005B201E"/>
    <w:rsid w:val="005B4B3C"/>
    <w:rsid w:val="005C790D"/>
    <w:rsid w:val="005D344E"/>
    <w:rsid w:val="005E32DA"/>
    <w:rsid w:val="005F18CA"/>
    <w:rsid w:val="00634764"/>
    <w:rsid w:val="00640704"/>
    <w:rsid w:val="00641DB9"/>
    <w:rsid w:val="006461ED"/>
    <w:rsid w:val="00646D32"/>
    <w:rsid w:val="00652244"/>
    <w:rsid w:val="006633A3"/>
    <w:rsid w:val="00671A07"/>
    <w:rsid w:val="00693E13"/>
    <w:rsid w:val="00696DAC"/>
    <w:rsid w:val="006A47D5"/>
    <w:rsid w:val="006B0A22"/>
    <w:rsid w:val="006B1CF0"/>
    <w:rsid w:val="006C5503"/>
    <w:rsid w:val="006D2954"/>
    <w:rsid w:val="006E7AB1"/>
    <w:rsid w:val="006F0BC4"/>
    <w:rsid w:val="00713E5D"/>
    <w:rsid w:val="00723775"/>
    <w:rsid w:val="00732134"/>
    <w:rsid w:val="00741299"/>
    <w:rsid w:val="00753460"/>
    <w:rsid w:val="0075531D"/>
    <w:rsid w:val="00755E61"/>
    <w:rsid w:val="007576C9"/>
    <w:rsid w:val="00760EFC"/>
    <w:rsid w:val="00764E4A"/>
    <w:rsid w:val="0077089B"/>
    <w:rsid w:val="00772E2B"/>
    <w:rsid w:val="00774D8F"/>
    <w:rsid w:val="007818E8"/>
    <w:rsid w:val="007831DB"/>
    <w:rsid w:val="00786C56"/>
    <w:rsid w:val="007A489C"/>
    <w:rsid w:val="007B6808"/>
    <w:rsid w:val="007C0D57"/>
    <w:rsid w:val="007D48AB"/>
    <w:rsid w:val="007E01DC"/>
    <w:rsid w:val="007E18A6"/>
    <w:rsid w:val="007F3306"/>
    <w:rsid w:val="0080010A"/>
    <w:rsid w:val="00804299"/>
    <w:rsid w:val="00814448"/>
    <w:rsid w:val="00822414"/>
    <w:rsid w:val="00827EE5"/>
    <w:rsid w:val="00841F21"/>
    <w:rsid w:val="00847B9E"/>
    <w:rsid w:val="008502CE"/>
    <w:rsid w:val="00857941"/>
    <w:rsid w:val="00870044"/>
    <w:rsid w:val="00871D22"/>
    <w:rsid w:val="00885D6B"/>
    <w:rsid w:val="0089282F"/>
    <w:rsid w:val="008A6B8E"/>
    <w:rsid w:val="008D22DD"/>
    <w:rsid w:val="008D5FD9"/>
    <w:rsid w:val="008D76F2"/>
    <w:rsid w:val="008E2C8A"/>
    <w:rsid w:val="008E7B55"/>
    <w:rsid w:val="008F0B75"/>
    <w:rsid w:val="008F3B09"/>
    <w:rsid w:val="008F3C29"/>
    <w:rsid w:val="00903D1C"/>
    <w:rsid w:val="00904230"/>
    <w:rsid w:val="00912C9E"/>
    <w:rsid w:val="00913B7C"/>
    <w:rsid w:val="00914EF7"/>
    <w:rsid w:val="0092397A"/>
    <w:rsid w:val="009502F0"/>
    <w:rsid w:val="00950E74"/>
    <w:rsid w:val="00961A24"/>
    <w:rsid w:val="0098118F"/>
    <w:rsid w:val="00984A9C"/>
    <w:rsid w:val="00997B4B"/>
    <w:rsid w:val="00997F02"/>
    <w:rsid w:val="009A5C6D"/>
    <w:rsid w:val="009A6396"/>
    <w:rsid w:val="009A6F6B"/>
    <w:rsid w:val="009C0C61"/>
    <w:rsid w:val="009C7FA6"/>
    <w:rsid w:val="009D1807"/>
    <w:rsid w:val="009D6E1F"/>
    <w:rsid w:val="009F3793"/>
    <w:rsid w:val="00A00FF5"/>
    <w:rsid w:val="00A03D03"/>
    <w:rsid w:val="00A03F4A"/>
    <w:rsid w:val="00A05A73"/>
    <w:rsid w:val="00A076FA"/>
    <w:rsid w:val="00A324C0"/>
    <w:rsid w:val="00A42E8E"/>
    <w:rsid w:val="00A43353"/>
    <w:rsid w:val="00A51755"/>
    <w:rsid w:val="00A57CC3"/>
    <w:rsid w:val="00A64F13"/>
    <w:rsid w:val="00A65887"/>
    <w:rsid w:val="00A80CAE"/>
    <w:rsid w:val="00A82616"/>
    <w:rsid w:val="00A86B5F"/>
    <w:rsid w:val="00A91E36"/>
    <w:rsid w:val="00AA4532"/>
    <w:rsid w:val="00AB0A3B"/>
    <w:rsid w:val="00AB7C34"/>
    <w:rsid w:val="00AC27C2"/>
    <w:rsid w:val="00AD1A19"/>
    <w:rsid w:val="00AD305B"/>
    <w:rsid w:val="00AD4D95"/>
    <w:rsid w:val="00AF6BB5"/>
    <w:rsid w:val="00B328F5"/>
    <w:rsid w:val="00B33DAE"/>
    <w:rsid w:val="00B55B5E"/>
    <w:rsid w:val="00B61F01"/>
    <w:rsid w:val="00B75CFB"/>
    <w:rsid w:val="00B84910"/>
    <w:rsid w:val="00B87004"/>
    <w:rsid w:val="00BA71C5"/>
    <w:rsid w:val="00BB4EEA"/>
    <w:rsid w:val="00BC498E"/>
    <w:rsid w:val="00BD4609"/>
    <w:rsid w:val="00BD4B9C"/>
    <w:rsid w:val="00BE5801"/>
    <w:rsid w:val="00BE7D96"/>
    <w:rsid w:val="00BF0B20"/>
    <w:rsid w:val="00C03EF5"/>
    <w:rsid w:val="00C15933"/>
    <w:rsid w:val="00C217C1"/>
    <w:rsid w:val="00C22EC3"/>
    <w:rsid w:val="00C23D8C"/>
    <w:rsid w:val="00C31450"/>
    <w:rsid w:val="00C36A60"/>
    <w:rsid w:val="00C511A8"/>
    <w:rsid w:val="00C57B22"/>
    <w:rsid w:val="00C76ABF"/>
    <w:rsid w:val="00C93E70"/>
    <w:rsid w:val="00C93F45"/>
    <w:rsid w:val="00C95B94"/>
    <w:rsid w:val="00C9627C"/>
    <w:rsid w:val="00CB2752"/>
    <w:rsid w:val="00CC55AA"/>
    <w:rsid w:val="00CC600F"/>
    <w:rsid w:val="00CD7A77"/>
    <w:rsid w:val="00CE4BE0"/>
    <w:rsid w:val="00CE5B79"/>
    <w:rsid w:val="00CF7A6A"/>
    <w:rsid w:val="00D272E6"/>
    <w:rsid w:val="00D36903"/>
    <w:rsid w:val="00D422B7"/>
    <w:rsid w:val="00D47AA4"/>
    <w:rsid w:val="00D506AF"/>
    <w:rsid w:val="00D70CD9"/>
    <w:rsid w:val="00D76706"/>
    <w:rsid w:val="00D76755"/>
    <w:rsid w:val="00D7749E"/>
    <w:rsid w:val="00D819E9"/>
    <w:rsid w:val="00DA1F21"/>
    <w:rsid w:val="00DA25D6"/>
    <w:rsid w:val="00DA3ED2"/>
    <w:rsid w:val="00DC23B3"/>
    <w:rsid w:val="00DC31AD"/>
    <w:rsid w:val="00DD5907"/>
    <w:rsid w:val="00DE03D6"/>
    <w:rsid w:val="00DE44F3"/>
    <w:rsid w:val="00DE59CA"/>
    <w:rsid w:val="00DF7E02"/>
    <w:rsid w:val="00E0357C"/>
    <w:rsid w:val="00E155A3"/>
    <w:rsid w:val="00E352BD"/>
    <w:rsid w:val="00E37A98"/>
    <w:rsid w:val="00E40AD8"/>
    <w:rsid w:val="00E46069"/>
    <w:rsid w:val="00E4744E"/>
    <w:rsid w:val="00E635EB"/>
    <w:rsid w:val="00E85642"/>
    <w:rsid w:val="00E8606A"/>
    <w:rsid w:val="00E878BE"/>
    <w:rsid w:val="00E9263B"/>
    <w:rsid w:val="00EA5C27"/>
    <w:rsid w:val="00EB2F23"/>
    <w:rsid w:val="00EB735F"/>
    <w:rsid w:val="00EB7581"/>
    <w:rsid w:val="00EB76DB"/>
    <w:rsid w:val="00EC1490"/>
    <w:rsid w:val="00EC4F3B"/>
    <w:rsid w:val="00EE0A90"/>
    <w:rsid w:val="00EF4A3C"/>
    <w:rsid w:val="00EF5452"/>
    <w:rsid w:val="00F11466"/>
    <w:rsid w:val="00F32FD2"/>
    <w:rsid w:val="00F41444"/>
    <w:rsid w:val="00F44EF0"/>
    <w:rsid w:val="00F46B51"/>
    <w:rsid w:val="00FA3744"/>
    <w:rsid w:val="00FB0B06"/>
    <w:rsid w:val="00FB64FF"/>
    <w:rsid w:val="00FC2BF2"/>
    <w:rsid w:val="00FC37E8"/>
    <w:rsid w:val="00FD2960"/>
    <w:rsid w:val="00FD616A"/>
    <w:rsid w:val="00FE02F8"/>
    <w:rsid w:val="00FE3F91"/>
    <w:rsid w:val="00FF262C"/>
    <w:rsid w:val="00FF5ACA"/>
  </w:rsids>
  <m:mathPr>
    <m:mathFont m:val="Cambria Math"/>
    <m:brkBin m:val="before"/>
    <m:brkBinSub m:val="--"/>
    <m:smallFrac m:val="0"/>
    <m:dispDef/>
    <m:lMargin m:val="0"/>
    <m:rMargin m:val="0"/>
    <m:defJc m:val="centerGroup"/>
    <m:wrapIndent m:val="1440"/>
    <m:intLim m:val="subSup"/>
    <m:naryLim m:val="undOvr"/>
  </m:mathPr>
  <w:themeFontLang w:val="de-DE" w:eastAsia="ii-CN"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2F9D7D"/>
  <w15:docId w15:val="{A197DB93-A97C-4B92-B0B2-426275E2C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57CC3"/>
    <w:rPr>
      <w:rFonts w:ascii="Times New Roman" w:hAnsi="Times New Roman"/>
      <w:sz w:val="24"/>
      <w:szCs w:val="24"/>
    </w:rPr>
  </w:style>
  <w:style w:type="paragraph" w:styleId="berschrift1">
    <w:name w:val="heading 1"/>
    <w:basedOn w:val="Standard"/>
    <w:next w:val="Standard"/>
    <w:qFormat/>
    <w:rsid w:val="00D56615"/>
    <w:pPr>
      <w:keepNext/>
      <w:ind w:left="567" w:right="-623"/>
      <w:jc w:val="both"/>
      <w:outlineLvl w:val="0"/>
    </w:pPr>
    <w:rPr>
      <w:rFonts w:ascii="Times" w:hAnsi="Times"/>
      <w:b/>
      <w:sz w:val="28"/>
      <w:szCs w:val="20"/>
    </w:rPr>
  </w:style>
  <w:style w:type="paragraph" w:styleId="berschrift2">
    <w:name w:val="heading 2"/>
    <w:basedOn w:val="Standard"/>
    <w:next w:val="Standard"/>
    <w:qFormat/>
    <w:rsid w:val="00D56615"/>
    <w:pPr>
      <w:keepNext/>
      <w:ind w:right="-82"/>
      <w:outlineLvl w:val="1"/>
    </w:pPr>
    <w:rPr>
      <w:rFonts w:ascii="Arial" w:hAnsi="Arial"/>
      <w:b/>
      <w:sz w:val="36"/>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rsid w:val="00D56615"/>
    <w:rPr>
      <w:color w:val="0000FF"/>
      <w:u w:val="single"/>
    </w:rPr>
  </w:style>
  <w:style w:type="character" w:styleId="Fett">
    <w:name w:val="Strong"/>
    <w:uiPriority w:val="22"/>
    <w:qFormat/>
    <w:rsid w:val="003924B2"/>
    <w:rPr>
      <w:b/>
    </w:rPr>
  </w:style>
  <w:style w:type="character" w:customStyle="1" w:styleId="berschrift1Zchn">
    <w:name w:val="Überschrift 1 Zchn"/>
    <w:qFormat/>
    <w:rsid w:val="00F9533C"/>
    <w:rPr>
      <w:rFonts w:ascii="Times" w:hAnsi="Times"/>
      <w:b/>
      <w:sz w:val="28"/>
    </w:rPr>
  </w:style>
  <w:style w:type="character" w:customStyle="1" w:styleId="berschrift2Zchn">
    <w:name w:val="Überschrift 2 Zchn"/>
    <w:qFormat/>
    <w:rsid w:val="00F9533C"/>
    <w:rPr>
      <w:rFonts w:ascii="Arial" w:hAnsi="Arial"/>
      <w:b/>
      <w:sz w:val="36"/>
    </w:rPr>
  </w:style>
  <w:style w:type="character" w:styleId="Kommentarzeichen">
    <w:name w:val="annotation reference"/>
    <w:uiPriority w:val="99"/>
    <w:semiHidden/>
    <w:unhideWhenUsed/>
    <w:qFormat/>
    <w:rsid w:val="007B3061"/>
    <w:rPr>
      <w:sz w:val="18"/>
      <w:szCs w:val="18"/>
    </w:rPr>
  </w:style>
  <w:style w:type="character" w:customStyle="1" w:styleId="KommentartextZchn">
    <w:name w:val="Kommentartext Zchn"/>
    <w:link w:val="Kommentartext"/>
    <w:uiPriority w:val="99"/>
    <w:semiHidden/>
    <w:qFormat/>
    <w:rsid w:val="007B3061"/>
    <w:rPr>
      <w:sz w:val="24"/>
      <w:szCs w:val="24"/>
    </w:rPr>
  </w:style>
  <w:style w:type="character" w:customStyle="1" w:styleId="KommentarthemaZchn">
    <w:name w:val="Kommentarthema Zchn"/>
    <w:link w:val="Kommentarthema"/>
    <w:uiPriority w:val="99"/>
    <w:semiHidden/>
    <w:qFormat/>
    <w:rsid w:val="007B3061"/>
    <w:rPr>
      <w:b/>
      <w:bCs/>
      <w:sz w:val="24"/>
      <w:szCs w:val="24"/>
    </w:rPr>
  </w:style>
  <w:style w:type="character" w:customStyle="1" w:styleId="FuzeileZchn">
    <w:name w:val="Fußzeile Zchn"/>
    <w:link w:val="Fuzeile"/>
    <w:qFormat/>
    <w:rsid w:val="003A2B01"/>
    <w:rPr>
      <w:sz w:val="24"/>
    </w:rPr>
  </w:style>
  <w:style w:type="character" w:customStyle="1" w:styleId="NichtaufgelsteErwhnung1">
    <w:name w:val="Nicht aufgelöste Erwähnung1"/>
    <w:basedOn w:val="Absatz-Standardschriftart"/>
    <w:uiPriority w:val="99"/>
    <w:semiHidden/>
    <w:unhideWhenUsed/>
    <w:qFormat/>
    <w:rsid w:val="00FF0889"/>
    <w:rPr>
      <w:color w:val="808080"/>
      <w:shd w:val="clear" w:color="auto" w:fill="E6E6E6"/>
    </w:rPr>
  </w:style>
  <w:style w:type="character" w:customStyle="1" w:styleId="FunotentextZchn">
    <w:name w:val="Fußnotentext Zchn"/>
    <w:basedOn w:val="Absatz-Standardschriftart"/>
    <w:link w:val="Funotentext"/>
    <w:uiPriority w:val="99"/>
    <w:semiHidden/>
    <w:qFormat/>
    <w:rsid w:val="00C054D9"/>
  </w:style>
  <w:style w:type="character" w:styleId="Funotenzeichen">
    <w:name w:val="footnote reference"/>
    <w:basedOn w:val="Absatz-Standardschriftart"/>
    <w:uiPriority w:val="99"/>
    <w:semiHidden/>
    <w:unhideWhenUsed/>
    <w:qFormat/>
    <w:rsid w:val="00C054D9"/>
    <w:rPr>
      <w:vertAlign w:val="superscript"/>
    </w:rPr>
  </w:style>
  <w:style w:type="character" w:customStyle="1" w:styleId="texts">
    <w:name w:val="texts"/>
    <w:basedOn w:val="Absatz-Standardschriftart"/>
    <w:qFormat/>
    <w:rsid w:val="0085195B"/>
  </w:style>
  <w:style w:type="character" w:customStyle="1" w:styleId="NichtaufgelsteErwhnung2">
    <w:name w:val="Nicht aufgelöste Erwähnung2"/>
    <w:basedOn w:val="Absatz-Standardschriftart"/>
    <w:uiPriority w:val="99"/>
    <w:semiHidden/>
    <w:unhideWhenUsed/>
    <w:qFormat/>
    <w:rsid w:val="002E4911"/>
    <w:rPr>
      <w:color w:val="605E5C"/>
      <w:shd w:val="clear" w:color="auto" w:fill="E1DFDD"/>
    </w:rPr>
  </w:style>
  <w:style w:type="character" w:styleId="BesuchterLink">
    <w:name w:val="FollowedHyperlink"/>
    <w:basedOn w:val="Absatz-Standardschriftart"/>
    <w:uiPriority w:val="99"/>
    <w:semiHidden/>
    <w:unhideWhenUsed/>
    <w:qFormat/>
    <w:rsid w:val="00C52A38"/>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paragraph" w:customStyle="1" w:styleId="berschrift">
    <w:name w:val="Überschrift"/>
    <w:basedOn w:val="Standard"/>
    <w:next w:val="Textkrper"/>
    <w:qFormat/>
    <w:pPr>
      <w:keepNext/>
      <w:spacing w:before="240" w:after="120"/>
    </w:pPr>
    <w:rPr>
      <w:rFonts w:ascii="Liberation Sans" w:eastAsia="SimSun" w:hAnsi="Liberation Sans" w:cs="Lucida Sans"/>
      <w:sz w:val="28"/>
      <w:szCs w:val="28"/>
    </w:rPr>
  </w:style>
  <w:style w:type="paragraph" w:styleId="Textkrper">
    <w:name w:val="Body Text"/>
    <w:basedOn w:val="Standard"/>
    <w:rsid w:val="00D56615"/>
    <w:pPr>
      <w:ind w:right="-311"/>
      <w:jc w:val="both"/>
    </w:pPr>
    <w:rPr>
      <w:rFonts w:ascii="Times" w:hAnsi="Times"/>
      <w:sz w:val="22"/>
      <w:szCs w:val="20"/>
    </w:r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ascii="New York" w:hAnsi="New York" w:cs="Lucida Sans"/>
      <w:i/>
      <w:iCs/>
    </w:rPr>
  </w:style>
  <w:style w:type="paragraph" w:customStyle="1" w:styleId="Verzeichnis">
    <w:name w:val="Verzeichnis"/>
    <w:basedOn w:val="Standard"/>
    <w:qFormat/>
    <w:pPr>
      <w:suppressLineNumbers/>
    </w:pPr>
    <w:rPr>
      <w:rFonts w:ascii="New York" w:hAnsi="New York" w:cs="Lucida Sans"/>
      <w:szCs w:val="20"/>
    </w:rPr>
  </w:style>
  <w:style w:type="paragraph" w:styleId="Kopfzeile">
    <w:name w:val="header"/>
    <w:basedOn w:val="Standard"/>
    <w:rsid w:val="00D56615"/>
    <w:pPr>
      <w:jc w:val="center"/>
    </w:pPr>
    <w:rPr>
      <w:rFonts w:ascii="Courier" w:hAnsi="Courier"/>
      <w:szCs w:val="20"/>
    </w:rPr>
  </w:style>
  <w:style w:type="paragraph" w:customStyle="1" w:styleId="Pressetexte">
    <w:name w:val="Pressetexte"/>
    <w:basedOn w:val="Standard"/>
    <w:qFormat/>
    <w:rsid w:val="00D56615"/>
    <w:pPr>
      <w:spacing w:line="360" w:lineRule="atLeast"/>
      <w:jc w:val="both"/>
    </w:pPr>
    <w:rPr>
      <w:rFonts w:ascii="Courier" w:hAnsi="Courier"/>
      <w:szCs w:val="20"/>
    </w:rPr>
  </w:style>
  <w:style w:type="paragraph" w:styleId="Fuzeile">
    <w:name w:val="footer"/>
    <w:basedOn w:val="Standard"/>
    <w:link w:val="FuzeileZchn"/>
    <w:rsid w:val="00D56615"/>
    <w:pPr>
      <w:tabs>
        <w:tab w:val="center" w:pos="4536"/>
        <w:tab w:val="right" w:pos="9072"/>
      </w:tabs>
    </w:pPr>
    <w:rPr>
      <w:rFonts w:ascii="New York" w:hAnsi="New York"/>
      <w:szCs w:val="20"/>
    </w:rPr>
  </w:style>
  <w:style w:type="paragraph" w:styleId="Textkrper2">
    <w:name w:val="Body Text 2"/>
    <w:basedOn w:val="Standard"/>
    <w:qFormat/>
    <w:rsid w:val="00D56615"/>
    <w:pPr>
      <w:spacing w:line="360" w:lineRule="auto"/>
      <w:ind w:right="228"/>
      <w:jc w:val="both"/>
    </w:pPr>
    <w:rPr>
      <w:rFonts w:ascii="Times" w:hAnsi="Times"/>
      <w:color w:val="000000"/>
      <w:sz w:val="22"/>
      <w:szCs w:val="20"/>
    </w:rPr>
  </w:style>
  <w:style w:type="paragraph" w:styleId="Blocktext">
    <w:name w:val="Block Text"/>
    <w:basedOn w:val="Standard"/>
    <w:qFormat/>
    <w:rsid w:val="00D56615"/>
    <w:pPr>
      <w:ind w:left="567" w:right="1984"/>
      <w:jc w:val="both"/>
    </w:pPr>
    <w:rPr>
      <w:rFonts w:ascii="Times" w:hAnsi="Times"/>
      <w:sz w:val="22"/>
      <w:szCs w:val="20"/>
    </w:rPr>
  </w:style>
  <w:style w:type="paragraph" w:customStyle="1" w:styleId="Briko">
    <w:name w:val="Briko"/>
    <w:basedOn w:val="Standard"/>
    <w:qFormat/>
    <w:rsid w:val="00D56615"/>
    <w:pPr>
      <w:spacing w:before="1800" w:after="480"/>
    </w:pPr>
    <w:rPr>
      <w:sz w:val="20"/>
      <w:szCs w:val="20"/>
    </w:rPr>
  </w:style>
  <w:style w:type="paragraph" w:styleId="Textkrper3">
    <w:name w:val="Body Text 3"/>
    <w:basedOn w:val="Standard"/>
    <w:qFormat/>
    <w:rsid w:val="00D56615"/>
    <w:pPr>
      <w:tabs>
        <w:tab w:val="left" w:pos="0"/>
        <w:tab w:val="left" w:pos="567"/>
      </w:tabs>
    </w:pPr>
    <w:rPr>
      <w:rFonts w:ascii="New York" w:hAnsi="New York"/>
      <w:b/>
      <w:szCs w:val="20"/>
      <w:lang w:val="en-GB"/>
    </w:rPr>
  </w:style>
  <w:style w:type="paragraph" w:styleId="Sprechblasentext">
    <w:name w:val="Balloon Text"/>
    <w:basedOn w:val="Standard"/>
    <w:semiHidden/>
    <w:qFormat/>
    <w:rsid w:val="00D56615"/>
    <w:rPr>
      <w:rFonts w:ascii="Lucida Grande" w:hAnsi="Lucida Grande"/>
      <w:sz w:val="18"/>
      <w:szCs w:val="18"/>
    </w:rPr>
  </w:style>
  <w:style w:type="paragraph" w:styleId="Kommentartext">
    <w:name w:val="annotation text"/>
    <w:basedOn w:val="Standard"/>
    <w:link w:val="KommentartextZchn"/>
    <w:uiPriority w:val="99"/>
    <w:semiHidden/>
    <w:unhideWhenUsed/>
    <w:qFormat/>
    <w:rsid w:val="007B3061"/>
    <w:rPr>
      <w:rFonts w:ascii="New York" w:hAnsi="New York"/>
    </w:rPr>
  </w:style>
  <w:style w:type="paragraph" w:styleId="Kommentarthema">
    <w:name w:val="annotation subject"/>
    <w:basedOn w:val="Kommentartext"/>
    <w:link w:val="KommentarthemaZchn"/>
    <w:uiPriority w:val="99"/>
    <w:semiHidden/>
    <w:unhideWhenUsed/>
    <w:qFormat/>
    <w:rsid w:val="007B3061"/>
    <w:rPr>
      <w:b/>
      <w:bCs/>
    </w:rPr>
  </w:style>
  <w:style w:type="paragraph" w:customStyle="1" w:styleId="MittlereListe1-Akzent41">
    <w:name w:val="Mittlere Liste 1 - Akzent 41"/>
    <w:uiPriority w:val="99"/>
    <w:semiHidden/>
    <w:qFormat/>
    <w:rsid w:val="007B3061"/>
    <w:rPr>
      <w:sz w:val="24"/>
    </w:rPr>
  </w:style>
  <w:style w:type="paragraph" w:customStyle="1" w:styleId="Standard1">
    <w:name w:val="Standard1"/>
    <w:qFormat/>
    <w:rsid w:val="00511E4B"/>
    <w:rPr>
      <w:rFonts w:ascii="Times New Roman" w:eastAsia="ヒラギノ角ゴ Pro W3" w:hAnsi="Times New Roman"/>
      <w:color w:val="000000"/>
      <w:sz w:val="24"/>
    </w:rPr>
  </w:style>
  <w:style w:type="paragraph" w:styleId="Funotentext">
    <w:name w:val="footnote text"/>
    <w:basedOn w:val="Standard"/>
    <w:link w:val="FunotentextZchn"/>
    <w:uiPriority w:val="99"/>
    <w:semiHidden/>
    <w:unhideWhenUsed/>
    <w:qFormat/>
    <w:rsid w:val="00C054D9"/>
    <w:rPr>
      <w:rFonts w:ascii="New York" w:hAnsi="New York"/>
      <w:sz w:val="20"/>
      <w:szCs w:val="20"/>
    </w:rPr>
  </w:style>
  <w:style w:type="paragraph" w:styleId="StandardWeb">
    <w:name w:val="Normal (Web)"/>
    <w:basedOn w:val="Standard"/>
    <w:uiPriority w:val="99"/>
    <w:semiHidden/>
    <w:unhideWhenUsed/>
    <w:qFormat/>
    <w:rsid w:val="001164A2"/>
    <w:pPr>
      <w:spacing w:beforeAutospacing="1" w:afterAutospacing="1"/>
    </w:pPr>
  </w:style>
  <w:style w:type="character" w:styleId="Hyperlink">
    <w:name w:val="Hyperlink"/>
    <w:basedOn w:val="Absatz-Standardschriftart"/>
    <w:uiPriority w:val="99"/>
    <w:unhideWhenUsed/>
    <w:rsid w:val="00D70CD9"/>
    <w:rPr>
      <w:color w:val="0563C1" w:themeColor="hyperlink"/>
      <w:u w:val="single"/>
    </w:rPr>
  </w:style>
  <w:style w:type="character" w:customStyle="1" w:styleId="NichtaufgelsteErwhnung3">
    <w:name w:val="Nicht aufgelöste Erwähnung3"/>
    <w:basedOn w:val="Absatz-Standardschriftart"/>
    <w:uiPriority w:val="99"/>
    <w:semiHidden/>
    <w:unhideWhenUsed/>
    <w:rsid w:val="00D70CD9"/>
    <w:rPr>
      <w:color w:val="605E5C"/>
      <w:shd w:val="clear" w:color="auto" w:fill="E1DFDD"/>
    </w:rPr>
  </w:style>
  <w:style w:type="character" w:customStyle="1" w:styleId="ipa">
    <w:name w:val="ipa"/>
    <w:basedOn w:val="Absatz-Standardschriftart"/>
    <w:rsid w:val="00FF5ACA"/>
  </w:style>
  <w:style w:type="paragraph" w:styleId="HTMLVorformatiert">
    <w:name w:val="HTML Preformatted"/>
    <w:basedOn w:val="Standard"/>
    <w:link w:val="HTMLVorformatiertZchn"/>
    <w:uiPriority w:val="99"/>
    <w:semiHidden/>
    <w:unhideWhenUsed/>
    <w:rsid w:val="001D6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1D66F6"/>
    <w:rPr>
      <w:rFonts w:ascii="Courier New" w:hAnsi="Courier New" w:cs="Courier New"/>
    </w:rPr>
  </w:style>
  <w:style w:type="character" w:customStyle="1" w:styleId="y2iqfc">
    <w:name w:val="y2iqfc"/>
    <w:basedOn w:val="Absatz-Standardschriftart"/>
    <w:rsid w:val="001D66F6"/>
  </w:style>
  <w:style w:type="character" w:customStyle="1" w:styleId="normaltextrun">
    <w:name w:val="normaltextrun"/>
    <w:basedOn w:val="Absatz-Standardschriftart"/>
    <w:rsid w:val="00774D8F"/>
  </w:style>
  <w:style w:type="character" w:customStyle="1" w:styleId="eop">
    <w:name w:val="eop"/>
    <w:basedOn w:val="Absatz-Standardschriftart"/>
    <w:rsid w:val="00774D8F"/>
  </w:style>
  <w:style w:type="paragraph" w:styleId="berarbeitung">
    <w:name w:val="Revision"/>
    <w:hidden/>
    <w:uiPriority w:val="71"/>
    <w:semiHidden/>
    <w:rsid w:val="002A5780"/>
    <w:rPr>
      <w:rFonts w:ascii="Times New Roman" w:hAnsi="Times New Roman"/>
      <w:sz w:val="24"/>
      <w:szCs w:val="24"/>
    </w:rPr>
  </w:style>
  <w:style w:type="character" w:styleId="NichtaufgelsteErwhnung">
    <w:name w:val="Unresolved Mention"/>
    <w:basedOn w:val="Absatz-Standardschriftart"/>
    <w:uiPriority w:val="99"/>
    <w:semiHidden/>
    <w:unhideWhenUsed/>
    <w:rsid w:val="008502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92277">
      <w:bodyDiv w:val="1"/>
      <w:marLeft w:val="0"/>
      <w:marRight w:val="0"/>
      <w:marTop w:val="0"/>
      <w:marBottom w:val="0"/>
      <w:divBdr>
        <w:top w:val="none" w:sz="0" w:space="0" w:color="auto"/>
        <w:left w:val="none" w:sz="0" w:space="0" w:color="auto"/>
        <w:bottom w:val="none" w:sz="0" w:space="0" w:color="auto"/>
        <w:right w:val="none" w:sz="0" w:space="0" w:color="auto"/>
      </w:divBdr>
    </w:div>
    <w:div w:id="314795634">
      <w:bodyDiv w:val="1"/>
      <w:marLeft w:val="0"/>
      <w:marRight w:val="0"/>
      <w:marTop w:val="0"/>
      <w:marBottom w:val="0"/>
      <w:divBdr>
        <w:top w:val="none" w:sz="0" w:space="0" w:color="auto"/>
        <w:left w:val="none" w:sz="0" w:space="0" w:color="auto"/>
        <w:bottom w:val="none" w:sz="0" w:space="0" w:color="auto"/>
        <w:right w:val="none" w:sz="0" w:space="0" w:color="auto"/>
      </w:divBdr>
    </w:div>
    <w:div w:id="445930728">
      <w:bodyDiv w:val="1"/>
      <w:marLeft w:val="0"/>
      <w:marRight w:val="0"/>
      <w:marTop w:val="0"/>
      <w:marBottom w:val="0"/>
      <w:divBdr>
        <w:top w:val="none" w:sz="0" w:space="0" w:color="auto"/>
        <w:left w:val="none" w:sz="0" w:space="0" w:color="auto"/>
        <w:bottom w:val="none" w:sz="0" w:space="0" w:color="auto"/>
        <w:right w:val="none" w:sz="0" w:space="0" w:color="auto"/>
      </w:divBdr>
    </w:div>
    <w:div w:id="526211869">
      <w:bodyDiv w:val="1"/>
      <w:marLeft w:val="0"/>
      <w:marRight w:val="0"/>
      <w:marTop w:val="0"/>
      <w:marBottom w:val="0"/>
      <w:divBdr>
        <w:top w:val="none" w:sz="0" w:space="0" w:color="auto"/>
        <w:left w:val="none" w:sz="0" w:space="0" w:color="auto"/>
        <w:bottom w:val="none" w:sz="0" w:space="0" w:color="auto"/>
        <w:right w:val="none" w:sz="0" w:space="0" w:color="auto"/>
      </w:divBdr>
    </w:div>
    <w:div w:id="592857547">
      <w:bodyDiv w:val="1"/>
      <w:marLeft w:val="0"/>
      <w:marRight w:val="0"/>
      <w:marTop w:val="0"/>
      <w:marBottom w:val="0"/>
      <w:divBdr>
        <w:top w:val="none" w:sz="0" w:space="0" w:color="auto"/>
        <w:left w:val="none" w:sz="0" w:space="0" w:color="auto"/>
        <w:bottom w:val="none" w:sz="0" w:space="0" w:color="auto"/>
        <w:right w:val="none" w:sz="0" w:space="0" w:color="auto"/>
      </w:divBdr>
    </w:div>
    <w:div w:id="978803378">
      <w:bodyDiv w:val="1"/>
      <w:marLeft w:val="0"/>
      <w:marRight w:val="0"/>
      <w:marTop w:val="0"/>
      <w:marBottom w:val="0"/>
      <w:divBdr>
        <w:top w:val="none" w:sz="0" w:space="0" w:color="auto"/>
        <w:left w:val="none" w:sz="0" w:space="0" w:color="auto"/>
        <w:bottom w:val="none" w:sz="0" w:space="0" w:color="auto"/>
        <w:right w:val="none" w:sz="0" w:space="0" w:color="auto"/>
      </w:divBdr>
    </w:div>
    <w:div w:id="1206867887">
      <w:bodyDiv w:val="1"/>
      <w:marLeft w:val="0"/>
      <w:marRight w:val="0"/>
      <w:marTop w:val="0"/>
      <w:marBottom w:val="0"/>
      <w:divBdr>
        <w:top w:val="none" w:sz="0" w:space="0" w:color="auto"/>
        <w:left w:val="none" w:sz="0" w:space="0" w:color="auto"/>
        <w:bottom w:val="none" w:sz="0" w:space="0" w:color="auto"/>
        <w:right w:val="none" w:sz="0" w:space="0" w:color="auto"/>
      </w:divBdr>
    </w:div>
    <w:div w:id="1408458811">
      <w:bodyDiv w:val="1"/>
      <w:marLeft w:val="0"/>
      <w:marRight w:val="0"/>
      <w:marTop w:val="0"/>
      <w:marBottom w:val="0"/>
      <w:divBdr>
        <w:top w:val="none" w:sz="0" w:space="0" w:color="auto"/>
        <w:left w:val="none" w:sz="0" w:space="0" w:color="auto"/>
        <w:bottom w:val="none" w:sz="0" w:space="0" w:color="auto"/>
        <w:right w:val="none" w:sz="0" w:space="0" w:color="auto"/>
      </w:divBdr>
    </w:div>
    <w:div w:id="1469397287">
      <w:bodyDiv w:val="1"/>
      <w:marLeft w:val="0"/>
      <w:marRight w:val="0"/>
      <w:marTop w:val="0"/>
      <w:marBottom w:val="0"/>
      <w:divBdr>
        <w:top w:val="none" w:sz="0" w:space="0" w:color="auto"/>
        <w:left w:val="none" w:sz="0" w:space="0" w:color="auto"/>
        <w:bottom w:val="none" w:sz="0" w:space="0" w:color="auto"/>
        <w:right w:val="none" w:sz="0" w:space="0" w:color="auto"/>
      </w:divBdr>
    </w:div>
    <w:div w:id="1791783220">
      <w:bodyDiv w:val="1"/>
      <w:marLeft w:val="0"/>
      <w:marRight w:val="0"/>
      <w:marTop w:val="0"/>
      <w:marBottom w:val="0"/>
      <w:divBdr>
        <w:top w:val="none" w:sz="0" w:space="0" w:color="auto"/>
        <w:left w:val="none" w:sz="0" w:space="0" w:color="auto"/>
        <w:bottom w:val="none" w:sz="0" w:space="0" w:color="auto"/>
        <w:right w:val="none" w:sz="0" w:space="0" w:color="auto"/>
      </w:divBdr>
    </w:div>
    <w:div w:id="1816602688">
      <w:bodyDiv w:val="1"/>
      <w:marLeft w:val="0"/>
      <w:marRight w:val="0"/>
      <w:marTop w:val="0"/>
      <w:marBottom w:val="0"/>
      <w:divBdr>
        <w:top w:val="none" w:sz="0" w:space="0" w:color="auto"/>
        <w:left w:val="none" w:sz="0" w:space="0" w:color="auto"/>
        <w:bottom w:val="none" w:sz="0" w:space="0" w:color="auto"/>
        <w:right w:val="none" w:sz="0" w:space="0" w:color="auto"/>
      </w:divBdr>
    </w:div>
    <w:div w:id="18408045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schgl.com/press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images.paznaun-ischgl.com/de/ischgl/send?pass=82a7dc470b4ca5a5a56683a613b9f98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schgl.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ischgl.com/de/Events/Top-Events/Spring-Blanc-in-Ischgl_topevent_48267585"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ischgl.com/de/Events/Top-Events/Top-of-the-Mountain-Easter-Concert_topevent_42210477"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95258C67B42444C8E53297A942B3E0B" ma:contentTypeVersion="13" ma:contentTypeDescription="Ein neues Dokument erstellen." ma:contentTypeScope="" ma:versionID="0b31863cc502c20b479625e0627b4613">
  <xsd:schema xmlns:xsd="http://www.w3.org/2001/XMLSchema" xmlns:xs="http://www.w3.org/2001/XMLSchema" xmlns:p="http://schemas.microsoft.com/office/2006/metadata/properties" xmlns:ns2="703a9586-dcf4-4ad1-ad86-55cf42ac8d8c" xmlns:ns3="07d67046-2746-4afc-9277-6d1413ad6da4" targetNamespace="http://schemas.microsoft.com/office/2006/metadata/properties" ma:root="true" ma:fieldsID="1782eabcc19909be359116e37ce8a3c2" ns2:_="" ns3:_="">
    <xsd:import namespace="703a9586-dcf4-4ad1-ad86-55cf42ac8d8c"/>
    <xsd:import namespace="07d67046-2746-4afc-9277-6d1413ad6da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3a9586-dcf4-4ad1-ad86-55cf42ac8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d67046-2746-4afc-9277-6d1413ad6da4"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D11ADC-8F75-4D7C-9A63-9028C7B8A63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3865E43-3895-4D58-8346-10F8AF9FC2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3a9586-dcf4-4ad1-ad86-55cf42ac8d8c"/>
    <ds:schemaRef ds:uri="07d67046-2746-4afc-9277-6d1413ad6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A696C8-884A-4678-A21C-B548630467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565</Words>
  <Characters>3858</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WIEDER MÄCHTIG WAS LOS</vt:lpstr>
    </vt:vector>
  </TitlesOfParts>
  <Company>HansmannPR</Company>
  <LinksUpToDate>false</LinksUpToDate>
  <CharactersWithSpaces>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WIEDER MÄCHTIG WAS LOS</dc:title>
  <dc:subject/>
  <dc:creator>Alexandra Claessens - Hansmann PR</dc:creator>
  <cp:keywords/>
  <dc:description/>
  <cp:lastModifiedBy>Madeline Sauser | TVB Paznaun - Ischgl</cp:lastModifiedBy>
  <cp:revision>19</cp:revision>
  <cp:lastPrinted>2021-10-19T07:21:00Z</cp:lastPrinted>
  <dcterms:created xsi:type="dcterms:W3CDTF">2022-02-14T16:55:00Z</dcterms:created>
  <dcterms:modified xsi:type="dcterms:W3CDTF">2022-02-22T16:51:00Z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HansmannPR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0x010100A95258C67B42444C8E53297A942B3E0B</vt:lpwstr>
  </property>
</Properties>
</file>