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4A27" w14:textId="4E2956E3" w:rsidR="00F20DAB" w:rsidRPr="0010544D" w:rsidRDefault="00FE043D" w:rsidP="00F20D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SCHWEBEN STATT GEHEN</w:t>
      </w:r>
      <w:r w:rsidR="00C812BC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: </w:t>
      </w:r>
      <w:r w:rsidR="00C812BC" w:rsidRPr="00CA2198">
        <w:rPr>
          <w:rStyle w:val="normaltextrun"/>
          <w:rFonts w:ascii="Calibri" w:hAnsi="Calibri" w:cs="Calibri"/>
          <w:b/>
          <w:bCs/>
          <w:sz w:val="32"/>
          <w:szCs w:val="32"/>
        </w:rPr>
        <w:t>TECHLITE</w:t>
      </w:r>
      <w:r w:rsidR="00C812BC" w:rsidRPr="00CA2198"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TM</w:t>
      </w:r>
      <w:r w:rsidR="00C812BC" w:rsidRPr="00CA2198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PLUSH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</w:p>
    <w:p w14:paraId="14CF9369" w14:textId="77777777" w:rsidR="00F20DAB" w:rsidRPr="00CA2198" w:rsidRDefault="00F20DAB" w:rsidP="00F20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A2198">
        <w:rPr>
          <w:rStyle w:val="eop"/>
          <w:rFonts w:ascii="Calibri" w:hAnsi="Calibri" w:cs="Calibri"/>
        </w:rPr>
        <w:t> </w:t>
      </w:r>
    </w:p>
    <w:p w14:paraId="0944CBC5" w14:textId="511820D4" w:rsidR="00F20DAB" w:rsidRPr="00F20DAB" w:rsidRDefault="00F20DAB" w:rsidP="00F20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F20DAB">
        <w:rPr>
          <w:rStyle w:val="normaltextrun"/>
          <w:rFonts w:ascii="Calibri" w:hAnsi="Calibri" w:cs="Calibri"/>
          <w:b/>
          <w:bCs/>
        </w:rPr>
        <w:t xml:space="preserve">Die Outdoormarke Columbia Sportswear präsentiert </w:t>
      </w:r>
      <w:r w:rsidR="0099482C">
        <w:rPr>
          <w:rStyle w:val="normaltextrun"/>
          <w:rFonts w:ascii="Calibri" w:hAnsi="Calibri" w:cs="Calibri"/>
          <w:b/>
          <w:bCs/>
        </w:rPr>
        <w:t>die neue Dämpfungstechnologie</w:t>
      </w:r>
      <w:r w:rsidRPr="00F20DAB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TECHLIT</w:t>
      </w:r>
      <w:r w:rsidR="008B0A17">
        <w:rPr>
          <w:rStyle w:val="normaltextrun"/>
          <w:rFonts w:ascii="Calibri" w:hAnsi="Calibri" w:cs="Calibri"/>
          <w:b/>
          <w:bCs/>
        </w:rPr>
        <w:t>E</w:t>
      </w:r>
      <w:r w:rsidR="008B0A17" w:rsidRPr="008B0A17">
        <w:rPr>
          <w:rStyle w:val="normaltextrun"/>
          <w:rFonts w:ascii="Calibri" w:hAnsi="Calibri" w:cs="Calibri"/>
          <w:b/>
          <w:bCs/>
          <w:vertAlign w:val="superscript"/>
        </w:rPr>
        <w:t>TM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 </w:t>
      </w:r>
      <w:r>
        <w:rPr>
          <w:rStyle w:val="normaltextrun"/>
          <w:rFonts w:ascii="Calibri" w:hAnsi="Calibri" w:cs="Calibri"/>
          <w:b/>
          <w:bCs/>
        </w:rPr>
        <w:t>PLUSH für</w:t>
      </w:r>
      <w:r w:rsidR="00010C27">
        <w:rPr>
          <w:rStyle w:val="normaltextrun"/>
          <w:rFonts w:ascii="Calibri" w:hAnsi="Calibri" w:cs="Calibri"/>
          <w:b/>
          <w:bCs/>
        </w:rPr>
        <w:t xml:space="preserve"> </w:t>
      </w:r>
      <w:r w:rsidR="006941F3">
        <w:rPr>
          <w:rStyle w:val="normaltextrun"/>
          <w:rFonts w:ascii="Calibri" w:hAnsi="Calibri" w:cs="Calibri"/>
          <w:b/>
          <w:bCs/>
        </w:rPr>
        <w:t>maximalen</w:t>
      </w:r>
      <w:r>
        <w:rPr>
          <w:rStyle w:val="normaltextrun"/>
          <w:rFonts w:ascii="Calibri" w:hAnsi="Calibri" w:cs="Calibri"/>
          <w:b/>
          <w:bCs/>
        </w:rPr>
        <w:t xml:space="preserve"> Rebound und </w:t>
      </w:r>
      <w:r w:rsidR="00583D06">
        <w:rPr>
          <w:rStyle w:val="normaltextrun"/>
          <w:rFonts w:ascii="Calibri" w:hAnsi="Calibri" w:cs="Calibri"/>
          <w:b/>
          <w:bCs/>
        </w:rPr>
        <w:t xml:space="preserve">höchstmöglichen </w:t>
      </w:r>
      <w:r>
        <w:rPr>
          <w:rStyle w:val="normaltextrun"/>
          <w:rFonts w:ascii="Calibri" w:hAnsi="Calibri" w:cs="Calibri"/>
          <w:b/>
          <w:bCs/>
        </w:rPr>
        <w:t>Komfort.</w:t>
      </w:r>
    </w:p>
    <w:p w14:paraId="4A7A4D49" w14:textId="39C43B4D" w:rsidR="008B0A17" w:rsidRPr="008B0A17" w:rsidRDefault="00F20DAB" w:rsidP="00F20DA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FBED8E" w14:textId="0B91235E" w:rsidR="0085116D" w:rsidRDefault="008B0A17" w:rsidP="00F20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noProof/>
        </w:rPr>
        <w:drawing>
          <wp:inline distT="0" distB="0" distL="0" distR="0" wp14:anchorId="13CA51BA" wp14:editId="21072EB4">
            <wp:extent cx="2914170" cy="17909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4"/>
                    <a:stretch/>
                  </pic:blipFill>
                  <pic:spPr bwMode="auto">
                    <a:xfrm>
                      <a:off x="0" y="0"/>
                      <a:ext cx="2922353" cy="17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93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A067F46" wp14:editId="502DF524">
            <wp:extent cx="2690735" cy="1792636"/>
            <wp:effectExtent l="0" t="0" r="1905" b="0"/>
            <wp:docPr id="13" name="Grafik 13" descr="Ein Bild, das drinnen, Schuhe, Fu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drinnen, Schuhe, Fuß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060" cy="18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656F" w14:textId="77777777" w:rsidR="006F321F" w:rsidRDefault="006F321F" w:rsidP="00F20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9BEB43" w14:textId="55C4AC7D" w:rsidR="00274E86" w:rsidRPr="00C43792" w:rsidRDefault="006A252A" w:rsidP="00274E86">
      <w:pPr>
        <w:spacing w:line="276" w:lineRule="auto"/>
        <w:jc w:val="both"/>
        <w:rPr>
          <w:rFonts w:ascii="Calibri" w:hAnsi="Calibri" w:cs="Calibri"/>
          <w:lang w:val="de-DE"/>
        </w:rPr>
      </w:pPr>
      <w:proofErr w:type="spellStart"/>
      <w:proofErr w:type="gramStart"/>
      <w:r w:rsidRPr="00CD7741">
        <w:rPr>
          <w:rStyle w:val="normaltextrun"/>
          <w:rFonts w:ascii="Calibri" w:hAnsi="Calibri" w:cs="Calibri"/>
          <w:lang w:val="de-DE"/>
        </w:rPr>
        <w:t>Naturliebhaber:innen</w:t>
      </w:r>
      <w:proofErr w:type="spellEnd"/>
      <w:proofErr w:type="gramEnd"/>
      <w:r w:rsidRPr="00CD7741">
        <w:rPr>
          <w:rStyle w:val="normaltextrun"/>
          <w:rFonts w:ascii="Calibri" w:hAnsi="Calibri" w:cs="Calibri"/>
          <w:lang w:val="de-DE"/>
        </w:rPr>
        <w:t xml:space="preserve"> und </w:t>
      </w:r>
      <w:proofErr w:type="spellStart"/>
      <w:r w:rsidRPr="00CD7741">
        <w:rPr>
          <w:rStyle w:val="normaltextrun"/>
          <w:rFonts w:ascii="Calibri" w:hAnsi="Calibri" w:cs="Calibri"/>
          <w:lang w:val="de-DE"/>
        </w:rPr>
        <w:t>Outdoorfans</w:t>
      </w:r>
      <w:proofErr w:type="spellEnd"/>
      <w:r w:rsidRPr="00CD7741">
        <w:rPr>
          <w:rStyle w:val="normaltextrun"/>
          <w:rFonts w:ascii="Calibri" w:hAnsi="Calibri" w:cs="Calibri"/>
          <w:lang w:val="de-DE"/>
        </w:rPr>
        <w:t xml:space="preserve"> verbringen jede freie Minute draußen und erwandern </w:t>
      </w:r>
      <w:r w:rsidR="00EA75E9" w:rsidRPr="00CD7741">
        <w:rPr>
          <w:rStyle w:val="normaltextrun"/>
          <w:rFonts w:ascii="Calibri" w:hAnsi="Calibri" w:cs="Calibri"/>
          <w:lang w:val="de-DE"/>
        </w:rPr>
        <w:t>Städte</w:t>
      </w:r>
      <w:r w:rsidR="00835280" w:rsidRPr="00CD7741">
        <w:rPr>
          <w:rStyle w:val="normaltextrun"/>
          <w:rFonts w:ascii="Calibri" w:hAnsi="Calibri" w:cs="Calibri"/>
          <w:lang w:val="de-DE"/>
        </w:rPr>
        <w:t xml:space="preserve"> gleichermaßen </w:t>
      </w:r>
      <w:r w:rsidR="000D0752">
        <w:rPr>
          <w:rStyle w:val="normaltextrun"/>
          <w:rFonts w:ascii="Calibri" w:hAnsi="Calibri" w:cs="Calibri"/>
          <w:lang w:val="de-DE"/>
        </w:rPr>
        <w:t>wie</w:t>
      </w:r>
      <w:r w:rsidR="00EA75E9" w:rsidRPr="00CD7741">
        <w:rPr>
          <w:rStyle w:val="normaltextrun"/>
          <w:rFonts w:ascii="Calibri" w:hAnsi="Calibri" w:cs="Calibri"/>
          <w:lang w:val="de-DE"/>
        </w:rPr>
        <w:t xml:space="preserve"> </w:t>
      </w:r>
      <w:r w:rsidRPr="00CD7741">
        <w:rPr>
          <w:rStyle w:val="normaltextrun"/>
          <w:rFonts w:ascii="Calibri" w:hAnsi="Calibri" w:cs="Calibri"/>
          <w:lang w:val="de-DE"/>
        </w:rPr>
        <w:t>Berge, Wiesen, Wälder und idyl</w:t>
      </w:r>
      <w:r w:rsidR="00EA75E9" w:rsidRPr="00CD7741">
        <w:rPr>
          <w:rStyle w:val="normaltextrun"/>
          <w:rFonts w:ascii="Calibri" w:hAnsi="Calibri" w:cs="Calibri"/>
          <w:lang w:val="de-DE"/>
        </w:rPr>
        <w:t>l</w:t>
      </w:r>
      <w:r w:rsidRPr="00CD7741">
        <w:rPr>
          <w:rStyle w:val="normaltextrun"/>
          <w:rFonts w:ascii="Calibri" w:hAnsi="Calibri" w:cs="Calibri"/>
          <w:lang w:val="de-DE"/>
        </w:rPr>
        <w:t>ische Flussufer. Vor allem auf längeren Touren</w:t>
      </w:r>
      <w:r w:rsidR="005F0071" w:rsidRPr="00CD7741">
        <w:rPr>
          <w:rStyle w:val="normaltextrun"/>
          <w:rFonts w:ascii="Calibri" w:hAnsi="Calibri" w:cs="Calibri"/>
          <w:lang w:val="de-DE"/>
        </w:rPr>
        <w:t xml:space="preserve"> mit </w:t>
      </w:r>
      <w:r w:rsidR="00CE5A0A">
        <w:rPr>
          <w:rStyle w:val="normaltextrun"/>
          <w:rFonts w:ascii="Calibri" w:hAnsi="Calibri" w:cs="Calibri"/>
          <w:lang w:val="de-DE"/>
        </w:rPr>
        <w:t>leichten Schuhen</w:t>
      </w:r>
      <w:r w:rsidR="005F0071" w:rsidRPr="00CD7741">
        <w:rPr>
          <w:rStyle w:val="normaltextrun"/>
          <w:rFonts w:ascii="Calibri" w:hAnsi="Calibri" w:cs="Calibri"/>
          <w:lang w:val="de-DE"/>
        </w:rPr>
        <w:t xml:space="preserve"> </w:t>
      </w:r>
      <w:r w:rsidR="000231AA">
        <w:rPr>
          <w:rStyle w:val="normaltextrun"/>
          <w:rFonts w:ascii="Calibri" w:hAnsi="Calibri" w:cs="Calibri"/>
          <w:lang w:val="de-DE"/>
        </w:rPr>
        <w:t>können</w:t>
      </w:r>
      <w:r w:rsidR="005F0071" w:rsidRPr="00CD7741">
        <w:rPr>
          <w:rStyle w:val="normaltextrun"/>
          <w:rFonts w:ascii="Calibri" w:hAnsi="Calibri" w:cs="Calibri"/>
          <w:lang w:val="de-DE"/>
        </w:rPr>
        <w:t xml:space="preserve"> nach einiger Zeit</w:t>
      </w:r>
      <w:r w:rsidR="000231AA">
        <w:rPr>
          <w:rStyle w:val="normaltextrun"/>
          <w:rFonts w:ascii="Calibri" w:hAnsi="Calibri" w:cs="Calibri"/>
          <w:lang w:val="de-DE"/>
        </w:rPr>
        <w:t xml:space="preserve"> </w:t>
      </w:r>
      <w:r w:rsidR="005F0071" w:rsidRPr="00CD7741">
        <w:rPr>
          <w:rStyle w:val="normaltextrun"/>
          <w:rFonts w:ascii="Calibri" w:hAnsi="Calibri" w:cs="Calibri"/>
          <w:lang w:val="de-DE"/>
        </w:rPr>
        <w:t xml:space="preserve">die </w:t>
      </w:r>
      <w:r w:rsidR="00E522B7" w:rsidRPr="00CD7741">
        <w:rPr>
          <w:rStyle w:val="normaltextrun"/>
          <w:rFonts w:ascii="Calibri" w:hAnsi="Calibri" w:cs="Calibri"/>
          <w:lang w:val="de-DE"/>
        </w:rPr>
        <w:t>Fußsohlen</w:t>
      </w:r>
      <w:r w:rsidR="00D57F54">
        <w:rPr>
          <w:rStyle w:val="normaltextrun"/>
          <w:rFonts w:ascii="Calibri" w:hAnsi="Calibri" w:cs="Calibri"/>
          <w:lang w:val="de-DE"/>
        </w:rPr>
        <w:t xml:space="preserve"> schmerzen</w:t>
      </w:r>
      <w:r w:rsidR="005F0071" w:rsidRPr="00CD7741">
        <w:rPr>
          <w:rStyle w:val="normaltextrun"/>
          <w:rFonts w:ascii="Calibri" w:hAnsi="Calibri" w:cs="Calibri"/>
          <w:lang w:val="de-DE"/>
        </w:rPr>
        <w:t>. Das ist nicht nur unangenehm, sondern</w:t>
      </w:r>
      <w:r w:rsidR="000D2A08" w:rsidRPr="00CD7741">
        <w:rPr>
          <w:rStyle w:val="normaltextrun"/>
          <w:rFonts w:ascii="Calibri" w:hAnsi="Calibri" w:cs="Calibri"/>
          <w:lang w:val="de-DE"/>
        </w:rPr>
        <w:t xml:space="preserve"> schadet auf längere Sicht auch den </w:t>
      </w:r>
      <w:r w:rsidR="00E522B7" w:rsidRPr="00CD7741">
        <w:rPr>
          <w:rStyle w:val="normaltextrun"/>
          <w:rFonts w:ascii="Calibri" w:hAnsi="Calibri" w:cs="Calibri"/>
          <w:lang w:val="de-DE"/>
        </w:rPr>
        <w:t>Füßen.</w:t>
      </w:r>
      <w:r w:rsidR="00E07E80" w:rsidRPr="00CD7741">
        <w:rPr>
          <w:rStyle w:val="normaltextrun"/>
          <w:rFonts w:ascii="Calibri" w:hAnsi="Calibri" w:cs="Calibri"/>
          <w:lang w:val="de-DE"/>
        </w:rPr>
        <w:t xml:space="preserve"> </w:t>
      </w:r>
      <w:r w:rsidR="00C30AD1" w:rsidRPr="00CD7741">
        <w:rPr>
          <w:rStyle w:val="normaltextrun"/>
          <w:rFonts w:ascii="Calibri" w:hAnsi="Calibri" w:cs="Calibri"/>
          <w:lang w:val="de-DE"/>
        </w:rPr>
        <w:t xml:space="preserve">Um auch auf langen Strecken maximalen Komfort </w:t>
      </w:r>
      <w:r w:rsidR="007A2313">
        <w:rPr>
          <w:rStyle w:val="normaltextrun"/>
          <w:rFonts w:ascii="Calibri" w:hAnsi="Calibri" w:cs="Calibri"/>
          <w:lang w:val="de-DE"/>
        </w:rPr>
        <w:t>bei gleichzeitig</w:t>
      </w:r>
      <w:r w:rsidR="00F71AD5">
        <w:rPr>
          <w:rStyle w:val="normaltextrun"/>
          <w:rFonts w:ascii="Calibri" w:hAnsi="Calibri" w:cs="Calibri"/>
          <w:lang w:val="de-DE"/>
        </w:rPr>
        <w:t xml:space="preserve"> </w:t>
      </w:r>
      <w:r w:rsidR="00D57F54">
        <w:rPr>
          <w:rStyle w:val="normaltextrun"/>
          <w:rFonts w:ascii="Calibri" w:hAnsi="Calibri" w:cs="Calibri"/>
          <w:lang w:val="de-DE"/>
        </w:rPr>
        <w:t>leichtfüßige</w:t>
      </w:r>
      <w:r w:rsidR="00727B36">
        <w:rPr>
          <w:rStyle w:val="normaltextrun"/>
          <w:rFonts w:ascii="Calibri" w:hAnsi="Calibri" w:cs="Calibri"/>
          <w:lang w:val="de-DE"/>
        </w:rPr>
        <w:t>r Performance</w:t>
      </w:r>
      <w:r w:rsidR="00F71AD5">
        <w:rPr>
          <w:rStyle w:val="normaltextrun"/>
          <w:rFonts w:ascii="Calibri" w:hAnsi="Calibri" w:cs="Calibri"/>
          <w:lang w:val="de-DE"/>
        </w:rPr>
        <w:t xml:space="preserve"> </w:t>
      </w:r>
      <w:r w:rsidR="00C30AD1" w:rsidRPr="00CD7741">
        <w:rPr>
          <w:rStyle w:val="normaltextrun"/>
          <w:rFonts w:ascii="Calibri" w:hAnsi="Calibri" w:cs="Calibri"/>
          <w:lang w:val="de-DE"/>
        </w:rPr>
        <w:t>zu biet</w:t>
      </w:r>
      <w:r w:rsidR="00F71AD5">
        <w:rPr>
          <w:rStyle w:val="normaltextrun"/>
          <w:rFonts w:ascii="Calibri" w:hAnsi="Calibri" w:cs="Calibri"/>
          <w:lang w:val="de-DE"/>
        </w:rPr>
        <w:t>en</w:t>
      </w:r>
      <w:r w:rsidR="00C30AD1" w:rsidRPr="00CD7741">
        <w:rPr>
          <w:rStyle w:val="normaltextrun"/>
          <w:rFonts w:ascii="Calibri" w:hAnsi="Calibri" w:cs="Calibri"/>
          <w:lang w:val="de-DE"/>
        </w:rPr>
        <w:t xml:space="preserve">, hat Columbia </w:t>
      </w:r>
      <w:r w:rsidR="00F312B0">
        <w:rPr>
          <w:rStyle w:val="normaltextrun"/>
          <w:rFonts w:ascii="Calibri" w:hAnsi="Calibri" w:cs="Calibri"/>
          <w:lang w:val="de-DE"/>
        </w:rPr>
        <w:t>die firmeneigene</w:t>
      </w:r>
      <w:r w:rsidR="00C30AD1" w:rsidRPr="00CD7741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C30AD1" w:rsidRPr="00CD7741">
        <w:rPr>
          <w:rStyle w:val="normaltextrun"/>
          <w:rFonts w:ascii="Calibri" w:hAnsi="Calibri" w:cs="Calibri"/>
          <w:lang w:val="de-DE"/>
        </w:rPr>
        <w:t>Techlite</w:t>
      </w:r>
      <w:proofErr w:type="spellEnd"/>
      <w:r w:rsidR="00C30AD1" w:rsidRPr="00CD7741">
        <w:rPr>
          <w:rStyle w:val="normaltextrun"/>
          <w:rFonts w:ascii="Calibri" w:hAnsi="Calibri" w:cs="Calibri"/>
          <w:lang w:val="de-DE"/>
        </w:rPr>
        <w:t>™ Technologie</w:t>
      </w:r>
      <w:r w:rsidR="009573A4" w:rsidRPr="00CD7741">
        <w:rPr>
          <w:rStyle w:val="normaltextrun"/>
          <w:rFonts w:ascii="Calibri" w:hAnsi="Calibri" w:cs="Calibri"/>
          <w:lang w:val="de-DE"/>
        </w:rPr>
        <w:t xml:space="preserve"> auf eine neue Ebene gesetzt</w:t>
      </w:r>
      <w:r w:rsidR="004B5365">
        <w:rPr>
          <w:rStyle w:val="normaltextrun"/>
          <w:rFonts w:ascii="Calibri" w:hAnsi="Calibri" w:cs="Calibri"/>
          <w:lang w:val="de-DE"/>
        </w:rPr>
        <w:t>.</w:t>
      </w:r>
      <w:r w:rsidR="009573A4" w:rsidRPr="00CD7741">
        <w:rPr>
          <w:rStyle w:val="normaltextrun"/>
          <w:rFonts w:ascii="Calibri" w:hAnsi="Calibri" w:cs="Calibri"/>
          <w:lang w:val="de-DE"/>
        </w:rPr>
        <w:t xml:space="preserve"> Mit </w:t>
      </w:r>
      <w:proofErr w:type="spellStart"/>
      <w:r w:rsidR="009573A4" w:rsidRPr="00CD7741">
        <w:rPr>
          <w:rStyle w:val="normaltextrun"/>
          <w:rFonts w:ascii="Calibri" w:hAnsi="Calibri" w:cs="Calibri"/>
          <w:lang w:val="de-DE"/>
        </w:rPr>
        <w:t>Techlite</w:t>
      </w:r>
      <w:proofErr w:type="spellEnd"/>
      <w:r w:rsidR="009573A4" w:rsidRPr="00CD7741">
        <w:rPr>
          <w:rStyle w:val="normaltextrun"/>
          <w:rFonts w:ascii="Calibri" w:hAnsi="Calibri" w:cs="Calibri"/>
          <w:lang w:val="de-DE"/>
        </w:rPr>
        <w:t xml:space="preserve">™ </w:t>
      </w:r>
      <w:proofErr w:type="spellStart"/>
      <w:r w:rsidR="009573A4" w:rsidRPr="00CD7741">
        <w:rPr>
          <w:rStyle w:val="normaltextrun"/>
          <w:rFonts w:ascii="Calibri" w:hAnsi="Calibri" w:cs="Calibri"/>
          <w:lang w:val="de-DE"/>
        </w:rPr>
        <w:t>Plush</w:t>
      </w:r>
      <w:proofErr w:type="spellEnd"/>
      <w:r w:rsidR="009573A4" w:rsidRPr="00CD7741">
        <w:rPr>
          <w:rStyle w:val="normaltextrun"/>
          <w:rFonts w:ascii="Calibri" w:hAnsi="Calibri" w:cs="Calibri"/>
          <w:lang w:val="de-DE"/>
        </w:rPr>
        <w:t xml:space="preserve"> bringt der Outdoorhersteller aus Portland</w:t>
      </w:r>
      <w:r w:rsidR="004E3404" w:rsidRPr="00CD7741">
        <w:rPr>
          <w:rStyle w:val="normaltextrun"/>
          <w:rFonts w:ascii="Calibri" w:hAnsi="Calibri" w:cs="Calibri"/>
          <w:lang w:val="de-DE"/>
        </w:rPr>
        <w:t xml:space="preserve"> eine </w:t>
      </w:r>
      <w:r w:rsidR="00FB4B83" w:rsidRPr="00CD7741">
        <w:rPr>
          <w:rStyle w:val="normaltextrun"/>
          <w:rFonts w:ascii="Calibri" w:hAnsi="Calibri" w:cs="Calibri"/>
          <w:lang w:val="de-DE"/>
        </w:rPr>
        <w:t>innovative Dämpfungstechnologie mit einzigartigen Rebound-Eigenschaften</w:t>
      </w:r>
      <w:r w:rsidR="00155765" w:rsidRPr="00CD7741">
        <w:rPr>
          <w:rStyle w:val="normaltextrun"/>
          <w:rFonts w:ascii="Calibri" w:hAnsi="Calibri" w:cs="Calibri"/>
          <w:lang w:val="de-DE"/>
        </w:rPr>
        <w:t xml:space="preserve">. </w:t>
      </w:r>
      <w:proofErr w:type="spellStart"/>
      <w:r w:rsidR="00A10225" w:rsidRPr="00C772C6">
        <w:rPr>
          <w:rStyle w:val="normaltextrun"/>
          <w:rFonts w:ascii="Calibri" w:hAnsi="Calibri" w:cs="Calibri"/>
          <w:lang w:val="de-DE"/>
        </w:rPr>
        <w:t>Outdoor-</w:t>
      </w:r>
      <w:proofErr w:type="gramStart"/>
      <w:r w:rsidR="00A10225" w:rsidRPr="00C772C6">
        <w:rPr>
          <w:rStyle w:val="normaltextrun"/>
          <w:rFonts w:ascii="Calibri" w:hAnsi="Calibri" w:cs="Calibri"/>
          <w:lang w:val="de-DE"/>
        </w:rPr>
        <w:t>Sportler</w:t>
      </w:r>
      <w:r w:rsidR="00155765" w:rsidRPr="00C772C6">
        <w:rPr>
          <w:rStyle w:val="normaltextrun"/>
          <w:rFonts w:ascii="Calibri" w:hAnsi="Calibri" w:cs="Calibri"/>
          <w:lang w:val="de-DE"/>
        </w:rPr>
        <w:t>:innen</w:t>
      </w:r>
      <w:proofErr w:type="spellEnd"/>
      <w:proofErr w:type="gramEnd"/>
      <w:r w:rsidR="00A10225" w:rsidRPr="00C772C6">
        <w:rPr>
          <w:rStyle w:val="normaltextrun"/>
          <w:rFonts w:ascii="Calibri" w:hAnsi="Calibri" w:cs="Calibri"/>
          <w:lang w:val="de-DE"/>
        </w:rPr>
        <w:t xml:space="preserve"> </w:t>
      </w:r>
      <w:r w:rsidR="007C0A97" w:rsidRPr="00C772C6">
        <w:rPr>
          <w:rStyle w:val="normaltextrun"/>
          <w:rFonts w:ascii="Calibri" w:hAnsi="Calibri" w:cs="Calibri"/>
          <w:lang w:val="de-DE"/>
        </w:rPr>
        <w:t>profitieren hiervon doppelt</w:t>
      </w:r>
      <w:r w:rsidR="00FC0295" w:rsidRPr="00C772C6">
        <w:rPr>
          <w:rStyle w:val="normaltextrun"/>
          <w:rFonts w:ascii="Calibri" w:hAnsi="Calibri" w:cs="Calibri"/>
          <w:lang w:val="de-DE"/>
        </w:rPr>
        <w:t>:</w:t>
      </w:r>
      <w:r w:rsidR="007C0A97" w:rsidRPr="00C772C6">
        <w:rPr>
          <w:rStyle w:val="normaltextrun"/>
          <w:rFonts w:ascii="Calibri" w:hAnsi="Calibri" w:cs="Calibri"/>
          <w:lang w:val="de-DE"/>
        </w:rPr>
        <w:t xml:space="preserve"> Sie müssen weniger Kraft aufwenden und sind insgesamt leistungsfähiger.</w:t>
      </w:r>
      <w:r w:rsidR="00274E86" w:rsidRPr="00C772C6">
        <w:rPr>
          <w:rStyle w:val="normaltextrun"/>
          <w:rFonts w:ascii="Calibri" w:hAnsi="Calibri" w:cs="Calibri"/>
          <w:lang w:val="de-DE"/>
        </w:rPr>
        <w:t xml:space="preserve"> Zu finden ist die neue Technologie in den beiden neuen Modelle</w:t>
      </w:r>
      <w:r w:rsidR="004B5365">
        <w:rPr>
          <w:rStyle w:val="normaltextrun"/>
          <w:rFonts w:ascii="Calibri" w:hAnsi="Calibri" w:cs="Calibri"/>
          <w:lang w:val="de-DE"/>
        </w:rPr>
        <w:t>n</w:t>
      </w:r>
      <w:r w:rsidR="00274E86" w:rsidRPr="00C772C6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274E86" w:rsidRPr="00C772C6">
        <w:rPr>
          <w:rFonts w:ascii="Calibri" w:hAnsi="Calibri" w:cs="Calibri"/>
          <w:lang w:val="de-DE"/>
        </w:rPr>
        <w:t>Escape</w:t>
      </w:r>
      <w:r w:rsidR="00274E86" w:rsidRPr="00C772C6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274E86" w:rsidRPr="00C772C6">
        <w:rPr>
          <w:rFonts w:ascii="Calibri" w:hAnsi="Calibri" w:cs="Calibri"/>
          <w:lang w:val="de-DE"/>
        </w:rPr>
        <w:t xml:space="preserve"> </w:t>
      </w:r>
      <w:proofErr w:type="spellStart"/>
      <w:r w:rsidR="00274E86" w:rsidRPr="00C772C6">
        <w:rPr>
          <w:rFonts w:ascii="Calibri" w:hAnsi="Calibri" w:cs="Calibri"/>
          <w:lang w:val="de-DE"/>
        </w:rPr>
        <w:t>Thrive</w:t>
      </w:r>
      <w:proofErr w:type="spellEnd"/>
      <w:r w:rsidR="00274E86" w:rsidRPr="00C772C6">
        <w:rPr>
          <w:rFonts w:ascii="Calibri" w:hAnsi="Calibri" w:cs="Calibri"/>
          <w:lang w:val="de-DE"/>
        </w:rPr>
        <w:t xml:space="preserve"> </w:t>
      </w:r>
      <w:proofErr w:type="spellStart"/>
      <w:r w:rsidR="00274E86" w:rsidRPr="00C772C6">
        <w:rPr>
          <w:rFonts w:ascii="Calibri" w:hAnsi="Calibri" w:cs="Calibri"/>
          <w:lang w:val="de-DE"/>
        </w:rPr>
        <w:t>Endure</w:t>
      </w:r>
      <w:r w:rsidR="00274E86" w:rsidRPr="00C772C6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274E86" w:rsidRPr="00C772C6">
        <w:rPr>
          <w:rFonts w:ascii="Calibri" w:hAnsi="Calibri" w:cs="Calibri"/>
          <w:vertAlign w:val="superscript"/>
          <w:lang w:val="de-DE"/>
        </w:rPr>
        <w:t xml:space="preserve"> </w:t>
      </w:r>
      <w:r w:rsidR="00274E86" w:rsidRPr="00C43792">
        <w:rPr>
          <w:rFonts w:ascii="Calibri" w:hAnsi="Calibri" w:cs="Calibri"/>
          <w:lang w:val="de-DE"/>
        </w:rPr>
        <w:t xml:space="preserve">und </w:t>
      </w:r>
      <w:proofErr w:type="spellStart"/>
      <w:r w:rsidR="00274E86" w:rsidRPr="00C43792">
        <w:rPr>
          <w:rFonts w:ascii="Calibri" w:hAnsi="Calibri" w:cs="Calibri"/>
          <w:lang w:val="de-DE"/>
        </w:rPr>
        <w:t>Escape</w:t>
      </w:r>
      <w:r w:rsidR="00274E86" w:rsidRPr="00C43792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274E86" w:rsidRPr="00C43792">
        <w:rPr>
          <w:rFonts w:ascii="Calibri" w:hAnsi="Calibri" w:cs="Calibri"/>
          <w:lang w:val="de-DE"/>
        </w:rPr>
        <w:t xml:space="preserve"> </w:t>
      </w:r>
      <w:proofErr w:type="spellStart"/>
      <w:r w:rsidR="00274E86" w:rsidRPr="00C43792">
        <w:rPr>
          <w:rFonts w:ascii="Calibri" w:hAnsi="Calibri" w:cs="Calibri"/>
          <w:lang w:val="de-DE"/>
        </w:rPr>
        <w:t>Thrive</w:t>
      </w:r>
      <w:proofErr w:type="spellEnd"/>
      <w:r w:rsidR="00274E86" w:rsidRPr="00C43792">
        <w:rPr>
          <w:rFonts w:ascii="Calibri" w:hAnsi="Calibri" w:cs="Calibri"/>
          <w:lang w:val="de-DE"/>
        </w:rPr>
        <w:t xml:space="preserve"> </w:t>
      </w:r>
      <w:proofErr w:type="spellStart"/>
      <w:r w:rsidR="00274E86" w:rsidRPr="00C43792">
        <w:rPr>
          <w:rFonts w:ascii="Calibri" w:hAnsi="Calibri" w:cs="Calibri"/>
          <w:lang w:val="de-DE"/>
        </w:rPr>
        <w:t>Ultra</w:t>
      </w:r>
      <w:r w:rsidR="00274E86" w:rsidRPr="00C43792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224F4D">
        <w:rPr>
          <w:rFonts w:ascii="Calibri" w:hAnsi="Calibri" w:cs="Calibri"/>
          <w:lang w:val="de-DE"/>
        </w:rPr>
        <w:t>, die mit ihrem modernen Design, sowohl am Berg als auch in der City auffallen.</w:t>
      </w:r>
    </w:p>
    <w:p w14:paraId="1B002F5B" w14:textId="77777777" w:rsidR="00274E86" w:rsidRPr="00C43792" w:rsidRDefault="00274E86" w:rsidP="00274E86">
      <w:pPr>
        <w:spacing w:line="276" w:lineRule="auto"/>
        <w:jc w:val="both"/>
        <w:rPr>
          <w:rFonts w:ascii="Calibri" w:hAnsi="Calibri" w:cs="Calibri"/>
          <w:b/>
          <w:vertAlign w:val="superscript"/>
          <w:lang w:val="de-DE"/>
        </w:rPr>
      </w:pPr>
    </w:p>
    <w:p w14:paraId="617C64F4" w14:textId="4FB614C9" w:rsidR="00C812BC" w:rsidRDefault="00C812BC" w:rsidP="00380F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D34224">
        <w:rPr>
          <w:rStyle w:val="normaltextrun"/>
          <w:rFonts w:ascii="Calibri" w:hAnsi="Calibri" w:cs="Calibri"/>
          <w:b/>
          <w:bCs/>
        </w:rPr>
        <w:t>ULTIMATIVE</w:t>
      </w:r>
      <w:r>
        <w:rPr>
          <w:rStyle w:val="normaltextrun"/>
          <w:rFonts w:ascii="Calibri" w:hAnsi="Calibri" w:cs="Calibri"/>
          <w:b/>
          <w:bCs/>
        </w:rPr>
        <w:t xml:space="preserve"> DÄMPFUNG UND KOMFORT</w:t>
      </w:r>
    </w:p>
    <w:p w14:paraId="7F955780" w14:textId="77777777" w:rsidR="00F06264" w:rsidRDefault="003C27DA" w:rsidP="00380FC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Dämpfung, die nicht nur </w:t>
      </w:r>
      <w:r w:rsidR="00E27E5F">
        <w:rPr>
          <w:rStyle w:val="normaltextrun"/>
          <w:rFonts w:ascii="Calibri" w:hAnsi="Calibri" w:cs="Calibri"/>
        </w:rPr>
        <w:t>spürbar</w:t>
      </w:r>
      <w:r>
        <w:rPr>
          <w:rStyle w:val="normaltextrun"/>
          <w:rFonts w:ascii="Calibri" w:hAnsi="Calibri" w:cs="Calibri"/>
        </w:rPr>
        <w:t xml:space="preserve">, sondern auch </w:t>
      </w:r>
      <w:r w:rsidR="00E27E5F">
        <w:rPr>
          <w:rStyle w:val="normaltextrun"/>
          <w:rFonts w:ascii="Calibri" w:hAnsi="Calibri" w:cs="Calibri"/>
        </w:rPr>
        <w:t xml:space="preserve">deutlich </w:t>
      </w:r>
      <w:r>
        <w:rPr>
          <w:rStyle w:val="normaltextrun"/>
          <w:rFonts w:ascii="Calibri" w:hAnsi="Calibri" w:cs="Calibri"/>
        </w:rPr>
        <w:t>sichtbar</w:t>
      </w:r>
      <w:r w:rsidR="00E27E5F">
        <w:rPr>
          <w:rStyle w:val="normaltextrun"/>
          <w:rFonts w:ascii="Calibri" w:hAnsi="Calibri" w:cs="Calibri"/>
        </w:rPr>
        <w:t xml:space="preserve"> </w:t>
      </w:r>
      <w:r w:rsidR="00534F52">
        <w:rPr>
          <w:rStyle w:val="normaltextrun"/>
          <w:rFonts w:ascii="Calibri" w:hAnsi="Calibri" w:cs="Calibri"/>
        </w:rPr>
        <w:t xml:space="preserve">ist </w:t>
      </w:r>
      <w:r w:rsidR="00C812BC">
        <w:rPr>
          <w:rStyle w:val="normaltextrun"/>
          <w:rFonts w:ascii="Calibri" w:hAnsi="Calibri" w:cs="Calibri"/>
        </w:rPr>
        <w:t>– </w:t>
      </w:r>
      <w:r w:rsidR="006F13D4">
        <w:rPr>
          <w:rStyle w:val="normaltextrun"/>
          <w:rFonts w:ascii="Calibri" w:hAnsi="Calibri" w:cs="Calibri"/>
        </w:rPr>
        <w:t xml:space="preserve">das </w:t>
      </w:r>
      <w:r w:rsidR="00803BDB">
        <w:rPr>
          <w:rStyle w:val="normaltextrun"/>
          <w:rFonts w:ascii="Calibri" w:hAnsi="Calibri" w:cs="Calibri"/>
        </w:rPr>
        <w:t>ist</w:t>
      </w:r>
      <w:r w:rsidR="006F13D4">
        <w:rPr>
          <w:rStyle w:val="normaltextrun"/>
          <w:rFonts w:ascii="Calibri" w:hAnsi="Calibri" w:cs="Calibri"/>
        </w:rPr>
        <w:t xml:space="preserve"> </w:t>
      </w:r>
      <w:proofErr w:type="spellStart"/>
      <w:r w:rsidR="00F06264">
        <w:rPr>
          <w:rStyle w:val="normaltextrun"/>
          <w:rFonts w:ascii="Calibri" w:hAnsi="Calibri" w:cs="Calibri"/>
        </w:rPr>
        <w:t>Techlite</w:t>
      </w:r>
      <w:proofErr w:type="spellEnd"/>
      <w:r w:rsidR="00F06264">
        <w:rPr>
          <w:rStyle w:val="normaltextrun"/>
          <w:rFonts w:ascii="Calibri" w:hAnsi="Calibri" w:cs="Calibri"/>
        </w:rPr>
        <w:t xml:space="preserve">™  </w:t>
      </w:r>
    </w:p>
    <w:p w14:paraId="3851BEF0" w14:textId="1F4AC8A8" w:rsidR="00F95625" w:rsidRPr="00F95625" w:rsidRDefault="00C812BC" w:rsidP="00380F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Plush</w:t>
      </w:r>
      <w:proofErr w:type="spellEnd"/>
      <w:r>
        <w:rPr>
          <w:rStyle w:val="normaltextrun"/>
          <w:rFonts w:ascii="Calibri" w:hAnsi="Calibri" w:cs="Calibri"/>
        </w:rPr>
        <w:t> von Columbia. </w:t>
      </w:r>
      <w:r w:rsidR="00314CFE">
        <w:rPr>
          <w:rStyle w:val="normaltextrun"/>
          <w:rFonts w:ascii="Calibri" w:hAnsi="Calibri" w:cs="Calibri"/>
        </w:rPr>
        <w:t xml:space="preserve">Das besonders leichte und </w:t>
      </w:r>
      <w:r w:rsidR="00534F52">
        <w:rPr>
          <w:rStyle w:val="normaltextrun"/>
          <w:rFonts w:ascii="Calibri" w:hAnsi="Calibri" w:cs="Calibri"/>
        </w:rPr>
        <w:t>softe</w:t>
      </w:r>
      <w:r w:rsidR="00314CFE">
        <w:rPr>
          <w:rStyle w:val="normaltextrun"/>
          <w:rFonts w:ascii="Calibri" w:hAnsi="Calibri" w:cs="Calibri"/>
        </w:rPr>
        <w:t xml:space="preserve"> Schaummaterial in der Zwischensohle </w:t>
      </w:r>
      <w:r w:rsidR="000E6F81">
        <w:rPr>
          <w:rStyle w:val="normaltextrun"/>
          <w:rFonts w:ascii="Calibri" w:hAnsi="Calibri" w:cs="Calibri"/>
        </w:rPr>
        <w:t xml:space="preserve">verfügt über effiziente Dämpfungseigenschaften und fördert zugleich </w:t>
      </w:r>
      <w:r w:rsidR="00030E68">
        <w:rPr>
          <w:rStyle w:val="normaltextrun"/>
          <w:rFonts w:ascii="Calibri" w:hAnsi="Calibri" w:cs="Calibri"/>
        </w:rPr>
        <w:t xml:space="preserve">die Energierückführung sowie ein </w:t>
      </w:r>
      <w:r w:rsidR="006F2E41">
        <w:rPr>
          <w:rStyle w:val="normaltextrun"/>
          <w:rFonts w:ascii="Calibri" w:hAnsi="Calibri" w:cs="Calibri"/>
        </w:rPr>
        <w:t>sanftes</w:t>
      </w:r>
      <w:r w:rsidR="00030E68">
        <w:rPr>
          <w:rStyle w:val="normaltextrun"/>
          <w:rFonts w:ascii="Calibri" w:hAnsi="Calibri" w:cs="Calibri"/>
        </w:rPr>
        <w:t xml:space="preserve"> Abrollen</w:t>
      </w:r>
      <w:r w:rsidR="006036B2">
        <w:rPr>
          <w:rStyle w:val="normaltextrun"/>
          <w:rFonts w:ascii="Calibri" w:hAnsi="Calibri" w:cs="Calibri"/>
        </w:rPr>
        <w:t xml:space="preserve"> von der Ferse zu den Zehen</w:t>
      </w:r>
      <w:r w:rsidR="00030E68">
        <w:rPr>
          <w:rStyle w:val="normaltextrun"/>
          <w:rFonts w:ascii="Calibri" w:hAnsi="Calibri" w:cs="Calibri"/>
        </w:rPr>
        <w:t>.</w:t>
      </w:r>
      <w:r w:rsidR="003C03D0">
        <w:rPr>
          <w:rStyle w:val="normaltextrun"/>
          <w:rFonts w:ascii="Calibri" w:hAnsi="Calibri" w:cs="Calibri"/>
        </w:rPr>
        <w:t xml:space="preserve"> Zudem ist das Material besonders langlebig</w:t>
      </w:r>
      <w:r w:rsidR="000F3736">
        <w:rPr>
          <w:rStyle w:val="normaltextrun"/>
          <w:rFonts w:ascii="Calibri" w:hAnsi="Calibri" w:cs="Calibri"/>
        </w:rPr>
        <w:t>. Vor allem</w:t>
      </w:r>
      <w:r w:rsidR="00BA3DFD">
        <w:rPr>
          <w:rStyle w:val="normaltextrun"/>
          <w:rFonts w:ascii="Calibri" w:hAnsi="Calibri" w:cs="Calibri"/>
        </w:rPr>
        <w:t xml:space="preserve"> auf unebenem Gelände </w:t>
      </w:r>
      <w:r w:rsidR="000F3736">
        <w:rPr>
          <w:rStyle w:val="normaltextrun"/>
          <w:rFonts w:ascii="Calibri" w:hAnsi="Calibri" w:cs="Calibri"/>
        </w:rPr>
        <w:t>über Stock und Stein</w:t>
      </w:r>
      <w:r w:rsidR="003C238B">
        <w:rPr>
          <w:rStyle w:val="normaltextrun"/>
          <w:rFonts w:ascii="Calibri" w:hAnsi="Calibri" w:cs="Calibri"/>
        </w:rPr>
        <w:t xml:space="preserve"> </w:t>
      </w:r>
      <w:r w:rsidR="009B2985">
        <w:rPr>
          <w:rStyle w:val="normaltextrun"/>
          <w:rFonts w:ascii="Calibri" w:hAnsi="Calibri" w:cs="Calibri"/>
        </w:rPr>
        <w:t>spielt</w:t>
      </w:r>
      <w:r w:rsidR="003C238B">
        <w:rPr>
          <w:rStyle w:val="normaltextrun"/>
          <w:rFonts w:ascii="Calibri" w:hAnsi="Calibri" w:cs="Calibri"/>
        </w:rPr>
        <w:t xml:space="preserve"> </w:t>
      </w:r>
      <w:proofErr w:type="spellStart"/>
      <w:r w:rsidR="003C238B">
        <w:rPr>
          <w:rStyle w:val="normaltextrun"/>
          <w:rFonts w:ascii="Calibri" w:hAnsi="Calibri" w:cs="Calibri"/>
        </w:rPr>
        <w:t>Techlite</w:t>
      </w:r>
      <w:proofErr w:type="spellEnd"/>
      <w:r w:rsidR="003C238B">
        <w:rPr>
          <w:rStyle w:val="normaltextrun"/>
          <w:rFonts w:ascii="Calibri" w:hAnsi="Calibri" w:cs="Calibri"/>
        </w:rPr>
        <w:t xml:space="preserve">™ </w:t>
      </w:r>
      <w:proofErr w:type="spellStart"/>
      <w:r w:rsidR="003C238B">
        <w:rPr>
          <w:rStyle w:val="normaltextrun"/>
          <w:rFonts w:ascii="Calibri" w:hAnsi="Calibri" w:cs="Calibri"/>
        </w:rPr>
        <w:t>Plush</w:t>
      </w:r>
      <w:proofErr w:type="spellEnd"/>
      <w:r w:rsidR="003C238B">
        <w:rPr>
          <w:rStyle w:val="normaltextrun"/>
          <w:rFonts w:ascii="Calibri" w:hAnsi="Calibri" w:cs="Calibri"/>
        </w:rPr>
        <w:t xml:space="preserve"> seine</w:t>
      </w:r>
      <w:r w:rsidR="009B2985">
        <w:rPr>
          <w:rStyle w:val="normaltextrun"/>
          <w:rFonts w:ascii="Calibri" w:hAnsi="Calibri" w:cs="Calibri"/>
        </w:rPr>
        <w:t xml:space="preserve"> Stärken voll aus und </w:t>
      </w:r>
      <w:r w:rsidR="001A2ACC">
        <w:rPr>
          <w:rStyle w:val="normaltextrun"/>
          <w:rFonts w:ascii="Calibri" w:hAnsi="Calibri" w:cs="Calibri"/>
        </w:rPr>
        <w:t xml:space="preserve">gibt ein sanftes und </w:t>
      </w:r>
      <w:r w:rsidR="00534F52">
        <w:rPr>
          <w:rStyle w:val="normaltextrun"/>
          <w:rFonts w:ascii="Calibri" w:hAnsi="Calibri" w:cs="Calibri"/>
        </w:rPr>
        <w:t>federndes</w:t>
      </w:r>
      <w:r w:rsidR="001A2ACC">
        <w:rPr>
          <w:rStyle w:val="normaltextrun"/>
          <w:rFonts w:ascii="Calibri" w:hAnsi="Calibri" w:cs="Calibri"/>
        </w:rPr>
        <w:t xml:space="preserve"> Gehgefühl.</w:t>
      </w:r>
    </w:p>
    <w:p w14:paraId="2466E366" w14:textId="1C985B29" w:rsidR="00753316" w:rsidRPr="007E56D9" w:rsidRDefault="00753316" w:rsidP="007F7373">
      <w:pPr>
        <w:spacing w:line="276" w:lineRule="auto"/>
        <w:jc w:val="both"/>
        <w:rPr>
          <w:rFonts w:ascii="Calibri" w:hAnsi="Calibri" w:cs="Calibri"/>
          <w:b/>
          <w:bCs/>
          <w:lang w:val="de-DE"/>
        </w:rPr>
      </w:pPr>
    </w:p>
    <w:p w14:paraId="733CB416" w14:textId="402B385D" w:rsidR="007F7373" w:rsidRPr="001D5DA3" w:rsidRDefault="007C0A97" w:rsidP="007F7373">
      <w:pPr>
        <w:spacing w:line="276" w:lineRule="auto"/>
        <w:jc w:val="both"/>
        <w:rPr>
          <w:rFonts w:ascii="Calibri" w:hAnsi="Calibri" w:cs="Calibri"/>
          <w:b/>
          <w:vertAlign w:val="superscript"/>
          <w:lang w:val="de-DE"/>
        </w:rPr>
      </w:pPr>
      <w:r w:rsidRPr="001D5DA3">
        <w:rPr>
          <w:rFonts w:ascii="Calibri" w:hAnsi="Calibri" w:cs="Calibri"/>
          <w:b/>
          <w:lang w:val="de-DE"/>
        </w:rPr>
        <w:t>E</w:t>
      </w:r>
      <w:r w:rsidR="005B1E05">
        <w:rPr>
          <w:rFonts w:ascii="Calibri" w:hAnsi="Calibri" w:cs="Calibri"/>
          <w:b/>
          <w:lang w:val="de-DE"/>
        </w:rPr>
        <w:t>SCAPE</w:t>
      </w:r>
      <w:r w:rsidRPr="001D5DA3">
        <w:rPr>
          <w:rFonts w:ascii="Calibri" w:hAnsi="Calibri" w:cs="Calibri"/>
          <w:b/>
          <w:vertAlign w:val="superscript"/>
          <w:lang w:val="de-DE"/>
        </w:rPr>
        <w:t>TM</w:t>
      </w:r>
      <w:r w:rsidRPr="001D5DA3">
        <w:rPr>
          <w:rFonts w:ascii="Calibri" w:hAnsi="Calibri" w:cs="Calibri"/>
          <w:b/>
          <w:lang w:val="de-DE"/>
        </w:rPr>
        <w:t xml:space="preserve"> </w:t>
      </w:r>
      <w:r w:rsidR="005B1E05">
        <w:rPr>
          <w:rFonts w:ascii="Calibri" w:hAnsi="Calibri" w:cs="Calibri"/>
          <w:b/>
          <w:lang w:val="de-DE"/>
        </w:rPr>
        <w:t>THRIVE</w:t>
      </w:r>
      <w:r w:rsidRPr="001D5DA3">
        <w:rPr>
          <w:rFonts w:ascii="Calibri" w:hAnsi="Calibri" w:cs="Calibri"/>
          <w:b/>
          <w:lang w:val="de-DE"/>
        </w:rPr>
        <w:t xml:space="preserve"> E</w:t>
      </w:r>
      <w:r w:rsidR="005B1E05">
        <w:rPr>
          <w:rFonts w:ascii="Calibri" w:hAnsi="Calibri" w:cs="Calibri"/>
          <w:b/>
          <w:lang w:val="de-DE"/>
        </w:rPr>
        <w:t>NDURE</w:t>
      </w:r>
      <w:r w:rsidRPr="001D5DA3">
        <w:rPr>
          <w:rFonts w:ascii="Calibri" w:hAnsi="Calibri" w:cs="Calibri"/>
          <w:b/>
          <w:vertAlign w:val="superscript"/>
          <w:lang w:val="de-DE"/>
        </w:rPr>
        <w:t>TM</w:t>
      </w:r>
      <w:r w:rsidR="00421646" w:rsidRPr="001D5DA3" w:rsidDel="003B72FB">
        <w:rPr>
          <w:rFonts w:ascii="Calibri" w:hAnsi="Calibri" w:cs="Calibri"/>
          <w:b/>
          <w:lang w:val="de-DE"/>
        </w:rPr>
        <w:t xml:space="preserve"> </w:t>
      </w:r>
    </w:p>
    <w:p w14:paraId="4F428D4B" w14:textId="6BCBC026" w:rsidR="00226D7C" w:rsidRDefault="008526CC" w:rsidP="006750C0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Lässiger Sneaker-Look </w:t>
      </w:r>
      <w:r w:rsidR="00765917">
        <w:rPr>
          <w:rFonts w:ascii="Calibri" w:hAnsi="Calibri" w:cs="Calibri"/>
          <w:lang w:val="de-DE"/>
        </w:rPr>
        <w:t>trifft</w:t>
      </w:r>
      <w:r>
        <w:rPr>
          <w:rFonts w:ascii="Calibri" w:hAnsi="Calibri" w:cs="Calibri"/>
          <w:lang w:val="de-DE"/>
        </w:rPr>
        <w:t xml:space="preserve"> volle Funktion</w:t>
      </w:r>
      <w:r w:rsidR="00DF5F88">
        <w:rPr>
          <w:rFonts w:ascii="Calibri" w:hAnsi="Calibri" w:cs="Calibri"/>
          <w:lang w:val="de-DE"/>
        </w:rPr>
        <w:t>:</w:t>
      </w:r>
      <w:r w:rsidR="00402752">
        <w:rPr>
          <w:rFonts w:ascii="Calibri" w:hAnsi="Calibri" w:cs="Calibri"/>
          <w:lang w:val="de-DE"/>
        </w:rPr>
        <w:t xml:space="preserve"> </w:t>
      </w:r>
      <w:r w:rsidR="00921DE5">
        <w:rPr>
          <w:rFonts w:ascii="Calibri" w:hAnsi="Calibri" w:cs="Calibri"/>
          <w:lang w:val="de-DE"/>
        </w:rPr>
        <w:t>der</w:t>
      </w:r>
      <w:r w:rsidR="00DF5F88">
        <w:rPr>
          <w:rFonts w:ascii="Calibri" w:hAnsi="Calibri" w:cs="Calibri"/>
          <w:lang w:val="de-DE"/>
        </w:rPr>
        <w:t xml:space="preserve"> neue </w:t>
      </w:r>
      <w:proofErr w:type="spellStart"/>
      <w:r w:rsidR="00DF5F88" w:rsidRPr="00CB5DA4">
        <w:rPr>
          <w:rFonts w:ascii="Calibri" w:hAnsi="Calibri" w:cs="Calibri"/>
          <w:lang w:val="de-DE"/>
        </w:rPr>
        <w:t>Escape</w:t>
      </w:r>
      <w:r w:rsidR="00DF5F88" w:rsidRPr="00CB5DA4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DF5F88" w:rsidRPr="00CB5DA4">
        <w:rPr>
          <w:rFonts w:ascii="Calibri" w:hAnsi="Calibri" w:cs="Calibri"/>
          <w:lang w:val="de-DE"/>
        </w:rPr>
        <w:t xml:space="preserve"> </w:t>
      </w:r>
      <w:proofErr w:type="spellStart"/>
      <w:r w:rsidR="00DF5F88" w:rsidRPr="00CB5DA4">
        <w:rPr>
          <w:rFonts w:ascii="Calibri" w:hAnsi="Calibri" w:cs="Calibri"/>
          <w:lang w:val="de-DE"/>
        </w:rPr>
        <w:t>Thrive</w:t>
      </w:r>
      <w:proofErr w:type="spellEnd"/>
      <w:r w:rsidR="00DF5F88" w:rsidRPr="00CB5DA4">
        <w:rPr>
          <w:rFonts w:ascii="Calibri" w:hAnsi="Calibri" w:cs="Calibri"/>
          <w:lang w:val="de-DE"/>
        </w:rPr>
        <w:t xml:space="preserve"> </w:t>
      </w:r>
      <w:proofErr w:type="spellStart"/>
      <w:r w:rsidR="00DF5F88" w:rsidRPr="00CB5DA4">
        <w:rPr>
          <w:rFonts w:ascii="Calibri" w:hAnsi="Calibri" w:cs="Calibri"/>
          <w:lang w:val="de-DE"/>
        </w:rPr>
        <w:t>Endure</w:t>
      </w:r>
      <w:r w:rsidR="00DF5F88" w:rsidRPr="00CB5DA4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921DE5">
        <w:rPr>
          <w:rFonts w:ascii="Calibri" w:hAnsi="Calibri" w:cs="Calibri"/>
          <w:lang w:val="de-DE"/>
        </w:rPr>
        <w:t>.</w:t>
      </w:r>
      <w:r w:rsidR="00402752">
        <w:rPr>
          <w:rFonts w:ascii="Calibri" w:hAnsi="Calibri" w:cs="Calibri"/>
          <w:lang w:val="de-DE"/>
        </w:rPr>
        <w:t xml:space="preserve"> </w:t>
      </w:r>
      <w:r w:rsidR="001315C1">
        <w:rPr>
          <w:rFonts w:ascii="Calibri" w:hAnsi="Calibri" w:cs="Calibri"/>
          <w:lang w:val="de-DE"/>
        </w:rPr>
        <w:t>Um</w:t>
      </w:r>
      <w:r w:rsidR="00D263CB">
        <w:rPr>
          <w:rFonts w:ascii="Calibri" w:hAnsi="Calibri" w:cs="Calibri"/>
          <w:lang w:val="de-DE"/>
        </w:rPr>
        <w:t xml:space="preserve"> </w:t>
      </w:r>
      <w:r w:rsidR="004D6DA6">
        <w:rPr>
          <w:rFonts w:ascii="Calibri" w:hAnsi="Calibri" w:cs="Calibri"/>
          <w:lang w:val="de-DE"/>
        </w:rPr>
        <w:t xml:space="preserve">noch </w:t>
      </w:r>
      <w:r w:rsidR="00D263CB">
        <w:rPr>
          <w:rFonts w:ascii="Calibri" w:hAnsi="Calibri" w:cs="Calibri"/>
          <w:lang w:val="de-DE"/>
        </w:rPr>
        <w:t>schneller und weiter zu wandern</w:t>
      </w:r>
      <w:r w:rsidR="00DE0433">
        <w:rPr>
          <w:rFonts w:ascii="Calibri" w:hAnsi="Calibri" w:cs="Calibri"/>
          <w:lang w:val="de-DE"/>
        </w:rPr>
        <w:t xml:space="preserve">, ist </w:t>
      </w:r>
      <w:r w:rsidR="00FB4B53">
        <w:rPr>
          <w:rFonts w:ascii="Calibri" w:hAnsi="Calibri" w:cs="Calibri"/>
          <w:lang w:val="de-DE"/>
        </w:rPr>
        <w:t>die Zwischensohle</w:t>
      </w:r>
      <w:r w:rsidR="00DE0433">
        <w:rPr>
          <w:rFonts w:ascii="Calibri" w:hAnsi="Calibri" w:cs="Calibri"/>
          <w:lang w:val="de-DE"/>
        </w:rPr>
        <w:t xml:space="preserve"> mit der </w:t>
      </w:r>
      <w:r w:rsidR="00671505">
        <w:rPr>
          <w:rFonts w:ascii="Calibri" w:hAnsi="Calibri" w:cs="Calibri"/>
          <w:lang w:val="de-DE"/>
        </w:rPr>
        <w:t>auffälligen</w:t>
      </w:r>
      <w:r w:rsidR="00464FFE">
        <w:rPr>
          <w:rFonts w:ascii="Calibri" w:hAnsi="Calibri" w:cs="Calibri"/>
          <w:lang w:val="de-DE"/>
        </w:rPr>
        <w:t xml:space="preserve"> und haltbaren</w:t>
      </w:r>
      <w:r w:rsidR="00DE0433">
        <w:rPr>
          <w:rFonts w:ascii="Calibri" w:hAnsi="Calibri" w:cs="Calibri"/>
          <w:lang w:val="de-DE"/>
        </w:rPr>
        <w:t xml:space="preserve"> </w:t>
      </w:r>
      <w:proofErr w:type="spellStart"/>
      <w:r w:rsidR="00DE0433">
        <w:rPr>
          <w:rFonts w:ascii="Calibri" w:hAnsi="Calibri" w:cs="Calibri"/>
          <w:lang w:val="de-DE"/>
        </w:rPr>
        <w:lastRenderedPageBreak/>
        <w:t>Techlite</w:t>
      </w:r>
      <w:proofErr w:type="spellEnd"/>
      <w:r w:rsidR="00DE0433">
        <w:rPr>
          <w:rFonts w:ascii="Calibri" w:hAnsi="Calibri" w:cs="Calibri"/>
          <w:lang w:val="de-DE"/>
        </w:rPr>
        <w:t xml:space="preserve">™ </w:t>
      </w:r>
      <w:proofErr w:type="spellStart"/>
      <w:r w:rsidR="00DE0433">
        <w:rPr>
          <w:rFonts w:ascii="Calibri" w:hAnsi="Calibri" w:cs="Calibri"/>
          <w:lang w:val="de-DE"/>
        </w:rPr>
        <w:t>Plush</w:t>
      </w:r>
      <w:proofErr w:type="spellEnd"/>
      <w:r w:rsidR="00DE0433">
        <w:rPr>
          <w:rFonts w:ascii="Calibri" w:hAnsi="Calibri" w:cs="Calibri"/>
          <w:lang w:val="de-DE"/>
        </w:rPr>
        <w:t xml:space="preserve"> Technologie ausgestattet.</w:t>
      </w:r>
      <w:r w:rsidR="00A22D9E">
        <w:rPr>
          <w:rFonts w:ascii="Calibri" w:hAnsi="Calibri" w:cs="Calibri"/>
          <w:lang w:val="de-DE"/>
        </w:rPr>
        <w:t xml:space="preserve"> Zudem fördert sein aufgebogenes Rocker-Design eine fließende Abrollbewegung</w:t>
      </w:r>
      <w:r w:rsidR="00A400B3">
        <w:rPr>
          <w:rFonts w:ascii="Calibri" w:hAnsi="Calibri" w:cs="Calibri"/>
          <w:lang w:val="de-DE"/>
        </w:rPr>
        <w:t>, um mühelos</w:t>
      </w:r>
      <w:r w:rsidR="007314C8">
        <w:rPr>
          <w:rFonts w:ascii="Calibri" w:hAnsi="Calibri" w:cs="Calibri"/>
          <w:lang w:val="de-DE"/>
        </w:rPr>
        <w:t xml:space="preserve"> </w:t>
      </w:r>
      <w:r w:rsidR="00A400B3">
        <w:rPr>
          <w:rFonts w:ascii="Calibri" w:hAnsi="Calibri" w:cs="Calibri"/>
          <w:lang w:val="de-DE"/>
        </w:rPr>
        <w:t>kilometerweit</w:t>
      </w:r>
      <w:r w:rsidR="003E06BD">
        <w:rPr>
          <w:rFonts w:ascii="Calibri" w:hAnsi="Calibri" w:cs="Calibri"/>
          <w:lang w:val="de-DE"/>
        </w:rPr>
        <w:t xml:space="preserve"> </w:t>
      </w:r>
      <w:r w:rsidR="00A400B3">
        <w:rPr>
          <w:rFonts w:ascii="Calibri" w:hAnsi="Calibri" w:cs="Calibri"/>
          <w:lang w:val="de-DE"/>
        </w:rPr>
        <w:t xml:space="preserve">zu </w:t>
      </w:r>
      <w:r w:rsidR="00E17B6C">
        <w:rPr>
          <w:rFonts w:ascii="Calibri" w:hAnsi="Calibri" w:cs="Calibri"/>
          <w:lang w:val="de-DE"/>
        </w:rPr>
        <w:t>laufen</w:t>
      </w:r>
      <w:r w:rsidR="00A400B3">
        <w:rPr>
          <w:rFonts w:ascii="Calibri" w:hAnsi="Calibri" w:cs="Calibri"/>
          <w:lang w:val="de-DE"/>
        </w:rPr>
        <w:t xml:space="preserve">. </w:t>
      </w:r>
      <w:r w:rsidR="001315C1">
        <w:rPr>
          <w:rFonts w:ascii="Calibri" w:hAnsi="Calibri" w:cs="Calibri"/>
          <w:lang w:val="de-DE"/>
        </w:rPr>
        <w:t xml:space="preserve">Das </w:t>
      </w:r>
      <w:r w:rsidR="0028063A">
        <w:rPr>
          <w:rFonts w:ascii="Calibri" w:hAnsi="Calibri" w:cs="Calibri"/>
          <w:lang w:val="de-DE"/>
        </w:rPr>
        <w:t>strategisch</w:t>
      </w:r>
      <w:r w:rsidR="00FB7C07">
        <w:rPr>
          <w:rFonts w:ascii="Calibri" w:hAnsi="Calibri" w:cs="Calibri"/>
          <w:lang w:val="de-DE"/>
        </w:rPr>
        <w:t xml:space="preserve"> angeordnete </w:t>
      </w:r>
      <w:r w:rsidR="001315C1">
        <w:rPr>
          <w:rFonts w:ascii="Calibri" w:hAnsi="Calibri" w:cs="Calibri"/>
          <w:lang w:val="de-DE"/>
        </w:rPr>
        <w:t xml:space="preserve">Stollenprofil </w:t>
      </w:r>
      <w:r w:rsidR="00FB4B53">
        <w:rPr>
          <w:rFonts w:ascii="Calibri" w:hAnsi="Calibri" w:cs="Calibri"/>
          <w:lang w:val="de-DE"/>
        </w:rPr>
        <w:t xml:space="preserve">der </w:t>
      </w:r>
      <w:proofErr w:type="spellStart"/>
      <w:r w:rsidR="00FB4B53">
        <w:rPr>
          <w:rFonts w:ascii="Calibri" w:hAnsi="Calibri" w:cs="Calibri"/>
          <w:lang w:val="de-DE"/>
        </w:rPr>
        <w:t>Adapt</w:t>
      </w:r>
      <w:proofErr w:type="spellEnd"/>
      <w:r w:rsidR="00FB4B53">
        <w:rPr>
          <w:rFonts w:ascii="Calibri" w:hAnsi="Calibri" w:cs="Calibri"/>
          <w:lang w:val="de-DE"/>
        </w:rPr>
        <w:t xml:space="preserve"> Trax</w:t>
      </w:r>
      <w:r w:rsidR="00AA2FEF">
        <w:rPr>
          <w:rFonts w:ascii="Calibri" w:hAnsi="Calibri" w:cs="Calibri"/>
          <w:lang w:val="de-DE"/>
        </w:rPr>
        <w:t>™</w:t>
      </w:r>
      <w:r w:rsidR="00FB4B53">
        <w:rPr>
          <w:rFonts w:ascii="Calibri" w:hAnsi="Calibri" w:cs="Calibri"/>
          <w:lang w:val="de-DE"/>
        </w:rPr>
        <w:t xml:space="preserve"> Sohle </w:t>
      </w:r>
      <w:r w:rsidR="001315C1">
        <w:rPr>
          <w:rFonts w:ascii="Calibri" w:hAnsi="Calibri" w:cs="Calibri"/>
          <w:lang w:val="de-DE"/>
        </w:rPr>
        <w:t>fördert</w:t>
      </w:r>
      <w:r w:rsidR="00F4349B">
        <w:rPr>
          <w:rFonts w:ascii="Calibri" w:hAnsi="Calibri" w:cs="Calibri"/>
          <w:lang w:val="de-DE"/>
        </w:rPr>
        <w:t xml:space="preserve"> optimalen Grip</w:t>
      </w:r>
      <w:r w:rsidR="00A400B3">
        <w:rPr>
          <w:rFonts w:ascii="Calibri" w:hAnsi="Calibri" w:cs="Calibri"/>
          <w:lang w:val="de-DE"/>
        </w:rPr>
        <w:t xml:space="preserve"> auf jedem Untergrund</w:t>
      </w:r>
      <w:r w:rsidR="00F4349B">
        <w:rPr>
          <w:rFonts w:ascii="Calibri" w:hAnsi="Calibri" w:cs="Calibri"/>
          <w:lang w:val="de-DE"/>
        </w:rPr>
        <w:t>, sowohl bergauf als auch bergab.</w:t>
      </w:r>
      <w:r w:rsidR="00FB7C07">
        <w:rPr>
          <w:rFonts w:ascii="Calibri" w:hAnsi="Calibri" w:cs="Calibri"/>
          <w:lang w:val="de-DE"/>
        </w:rPr>
        <w:t xml:space="preserve"> </w:t>
      </w:r>
      <w:r w:rsidR="00CA4BAD">
        <w:rPr>
          <w:rFonts w:ascii="Calibri" w:hAnsi="Calibri" w:cs="Calibri"/>
          <w:lang w:val="de-DE"/>
        </w:rPr>
        <w:t xml:space="preserve">Das </w:t>
      </w:r>
      <w:r w:rsidR="00624789">
        <w:rPr>
          <w:rFonts w:ascii="Calibri" w:hAnsi="Calibri" w:cs="Calibri"/>
          <w:lang w:val="de-DE"/>
        </w:rPr>
        <w:t xml:space="preserve">nahtlose </w:t>
      </w:r>
      <w:r w:rsidR="00CA4BAD">
        <w:rPr>
          <w:rFonts w:ascii="Calibri" w:hAnsi="Calibri" w:cs="Calibri"/>
          <w:lang w:val="de-DE"/>
        </w:rPr>
        <w:t xml:space="preserve">Mesh-Obermaterial wird durch </w:t>
      </w:r>
      <w:r w:rsidR="009D6C04">
        <w:rPr>
          <w:rFonts w:ascii="Calibri" w:hAnsi="Calibri" w:cs="Calibri"/>
          <w:lang w:val="de-DE"/>
        </w:rPr>
        <w:t>einen</w:t>
      </w:r>
      <w:r w:rsidR="00CA4BAD">
        <w:rPr>
          <w:rFonts w:ascii="Calibri" w:hAnsi="Calibri" w:cs="Calibri"/>
          <w:lang w:val="de-DE"/>
        </w:rPr>
        <w:t xml:space="preserve"> 3D-Print </w:t>
      </w:r>
      <w:r w:rsidR="00A05535">
        <w:rPr>
          <w:rFonts w:ascii="Calibri" w:hAnsi="Calibri" w:cs="Calibri"/>
          <w:lang w:val="de-DE"/>
        </w:rPr>
        <w:t>verstärk</w:t>
      </w:r>
      <w:r w:rsidR="00BA3403">
        <w:rPr>
          <w:rFonts w:ascii="Calibri" w:hAnsi="Calibri" w:cs="Calibri"/>
          <w:lang w:val="de-DE"/>
        </w:rPr>
        <w:t>t</w:t>
      </w:r>
      <w:r w:rsidR="00624789">
        <w:rPr>
          <w:rFonts w:ascii="Calibri" w:hAnsi="Calibri" w:cs="Calibri"/>
          <w:lang w:val="de-DE"/>
        </w:rPr>
        <w:t xml:space="preserve">, das gibt </w:t>
      </w:r>
      <w:r w:rsidR="00031699">
        <w:rPr>
          <w:rFonts w:ascii="Calibri" w:hAnsi="Calibri" w:cs="Calibri"/>
          <w:lang w:val="de-DE"/>
        </w:rPr>
        <w:t>Stabilität und mehr Support</w:t>
      </w:r>
      <w:r w:rsidR="00A05535">
        <w:rPr>
          <w:rFonts w:ascii="Calibri" w:hAnsi="Calibri" w:cs="Calibri"/>
          <w:lang w:val="de-DE"/>
        </w:rPr>
        <w:t xml:space="preserve">. </w:t>
      </w:r>
      <w:r w:rsidR="00931E88">
        <w:rPr>
          <w:rFonts w:ascii="Calibri" w:hAnsi="Calibri" w:cs="Calibri"/>
          <w:lang w:val="de-DE"/>
        </w:rPr>
        <w:t>In Verbindung mit</w:t>
      </w:r>
      <w:r w:rsidR="00821D66">
        <w:rPr>
          <w:rFonts w:ascii="Calibri" w:hAnsi="Calibri" w:cs="Calibri"/>
          <w:lang w:val="de-DE"/>
        </w:rPr>
        <w:t xml:space="preserve"> der </w:t>
      </w:r>
      <w:proofErr w:type="spellStart"/>
      <w:r w:rsidR="00821D66">
        <w:rPr>
          <w:rFonts w:ascii="Calibri" w:hAnsi="Calibri" w:cs="Calibri"/>
          <w:lang w:val="de-DE"/>
        </w:rPr>
        <w:t>OutDry</w:t>
      </w:r>
      <w:r w:rsidR="00644A67" w:rsidRPr="00644A67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821D66" w:rsidRPr="00644A67">
        <w:rPr>
          <w:rFonts w:ascii="Calibri" w:hAnsi="Calibri" w:cs="Calibri"/>
          <w:vertAlign w:val="superscript"/>
          <w:lang w:val="de-DE"/>
        </w:rPr>
        <w:t xml:space="preserve"> </w:t>
      </w:r>
      <w:r w:rsidR="00821D66">
        <w:rPr>
          <w:rFonts w:ascii="Calibri" w:hAnsi="Calibri" w:cs="Calibri"/>
          <w:lang w:val="de-DE"/>
        </w:rPr>
        <w:t xml:space="preserve">Membran schützt der moderne </w:t>
      </w:r>
      <w:proofErr w:type="spellStart"/>
      <w:r w:rsidR="00821D66">
        <w:rPr>
          <w:rFonts w:ascii="Calibri" w:hAnsi="Calibri" w:cs="Calibri"/>
          <w:lang w:val="de-DE"/>
        </w:rPr>
        <w:t>Hiking</w:t>
      </w:r>
      <w:proofErr w:type="spellEnd"/>
      <w:r w:rsidR="00821D66">
        <w:rPr>
          <w:rFonts w:ascii="Calibri" w:hAnsi="Calibri" w:cs="Calibri"/>
          <w:lang w:val="de-DE"/>
        </w:rPr>
        <w:t>-Boot vor jeder Witterung und bleibt zugleich atmungsaktiv.</w:t>
      </w:r>
      <w:r w:rsidR="00FB4B53">
        <w:rPr>
          <w:rFonts w:ascii="Calibri" w:hAnsi="Calibri" w:cs="Calibri"/>
          <w:lang w:val="de-DE"/>
        </w:rPr>
        <w:t xml:space="preserve"> </w:t>
      </w:r>
      <w:r w:rsidR="00FB7C07">
        <w:rPr>
          <w:rFonts w:ascii="Calibri" w:hAnsi="Calibri" w:cs="Calibri"/>
          <w:lang w:val="de-DE"/>
        </w:rPr>
        <w:t xml:space="preserve">Eine TPU-Zehenkappe im Schuh </w:t>
      </w:r>
      <w:r w:rsidR="001113F0">
        <w:rPr>
          <w:rFonts w:ascii="Calibri" w:hAnsi="Calibri" w:cs="Calibri"/>
          <w:lang w:val="de-DE"/>
        </w:rPr>
        <w:t>und</w:t>
      </w:r>
      <w:r w:rsidR="00FB7C07">
        <w:rPr>
          <w:rFonts w:ascii="Calibri" w:hAnsi="Calibri" w:cs="Calibri"/>
          <w:lang w:val="de-DE"/>
        </w:rPr>
        <w:t xml:space="preserve"> eine PU-Folie schützen</w:t>
      </w:r>
      <w:r w:rsidR="00D77A1D">
        <w:rPr>
          <w:rFonts w:ascii="Calibri" w:hAnsi="Calibri" w:cs="Calibri"/>
          <w:lang w:val="de-DE"/>
        </w:rPr>
        <w:t xml:space="preserve"> die Zehen vor Stößen und Felskontakt</w:t>
      </w:r>
      <w:r w:rsidR="006804F5">
        <w:rPr>
          <w:rFonts w:ascii="Calibri" w:hAnsi="Calibri" w:cs="Calibri"/>
          <w:lang w:val="de-DE"/>
        </w:rPr>
        <w:t>, während die Ferse und der Fuß</w:t>
      </w:r>
      <w:r w:rsidR="00D77A1D">
        <w:rPr>
          <w:rFonts w:ascii="Calibri" w:hAnsi="Calibri" w:cs="Calibri"/>
          <w:lang w:val="de-DE"/>
        </w:rPr>
        <w:t xml:space="preserve"> </w:t>
      </w:r>
      <w:r w:rsidR="00D529A9">
        <w:rPr>
          <w:rFonts w:ascii="Calibri" w:hAnsi="Calibri" w:cs="Calibri"/>
          <w:lang w:val="de-DE"/>
        </w:rPr>
        <w:t>d</w:t>
      </w:r>
      <w:r w:rsidR="006804F5">
        <w:rPr>
          <w:rFonts w:ascii="Calibri" w:hAnsi="Calibri" w:cs="Calibri"/>
          <w:lang w:val="de-DE"/>
        </w:rPr>
        <w:t>ank</w:t>
      </w:r>
      <w:r w:rsidR="005C7C73">
        <w:rPr>
          <w:rFonts w:ascii="Calibri" w:hAnsi="Calibri" w:cs="Calibri"/>
          <w:lang w:val="de-DE"/>
        </w:rPr>
        <w:t xml:space="preserve"> der Schnürung mit</w:t>
      </w:r>
      <w:r w:rsidR="006804F5">
        <w:rPr>
          <w:rFonts w:ascii="Calibri" w:hAnsi="Calibri" w:cs="Calibri"/>
          <w:lang w:val="de-DE"/>
        </w:rPr>
        <w:t xml:space="preserve"> </w:t>
      </w:r>
      <w:proofErr w:type="spellStart"/>
      <w:r w:rsidR="006804F5">
        <w:rPr>
          <w:rFonts w:ascii="Calibri" w:hAnsi="Calibri" w:cs="Calibri"/>
          <w:lang w:val="de-DE"/>
        </w:rPr>
        <w:t>Navic</w:t>
      </w:r>
      <w:proofErr w:type="spellEnd"/>
      <w:r w:rsidR="00BD53ED">
        <w:rPr>
          <w:rFonts w:ascii="Calibri" w:hAnsi="Calibri" w:cs="Calibri"/>
          <w:lang w:val="de-DE"/>
        </w:rPr>
        <w:t xml:space="preserve"> </w:t>
      </w:r>
      <w:r w:rsidR="006804F5">
        <w:rPr>
          <w:rFonts w:ascii="Calibri" w:hAnsi="Calibri" w:cs="Calibri"/>
          <w:lang w:val="de-DE"/>
        </w:rPr>
        <w:t>Fit</w:t>
      </w:r>
      <w:r w:rsidR="00BD53ED">
        <w:rPr>
          <w:rFonts w:ascii="Calibri" w:hAnsi="Calibri" w:cs="Calibri"/>
          <w:lang w:val="de-DE"/>
        </w:rPr>
        <w:t xml:space="preserve"> System™</w:t>
      </w:r>
      <w:r w:rsidR="005C7C73">
        <w:rPr>
          <w:rFonts w:ascii="Calibri" w:hAnsi="Calibri" w:cs="Calibri"/>
          <w:lang w:val="de-DE"/>
        </w:rPr>
        <w:t xml:space="preserve"> </w:t>
      </w:r>
      <w:r w:rsidR="00424B2A">
        <w:rPr>
          <w:rFonts w:ascii="Calibri" w:hAnsi="Calibri" w:cs="Calibri"/>
          <w:lang w:val="de-DE"/>
        </w:rPr>
        <w:t>festen Halt</w:t>
      </w:r>
      <w:r w:rsidR="007311D4">
        <w:rPr>
          <w:rFonts w:ascii="Calibri" w:hAnsi="Calibri" w:cs="Calibri"/>
          <w:lang w:val="de-DE"/>
        </w:rPr>
        <w:t xml:space="preserve"> im Schuh haben. </w:t>
      </w:r>
    </w:p>
    <w:p w14:paraId="1E01075D" w14:textId="77777777" w:rsidR="00226D7C" w:rsidRDefault="009C7679" w:rsidP="006750C0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noProof/>
          <w:lang w:val="de-DE"/>
        </w:rPr>
        <w:drawing>
          <wp:anchor distT="0" distB="0" distL="114300" distR="114300" simplePos="0" relativeHeight="251658245" behindDoc="0" locked="0" layoutInCell="1" allowOverlap="1" wp14:anchorId="52376131" wp14:editId="57424C10">
            <wp:simplePos x="0" y="0"/>
            <wp:positionH relativeFrom="column">
              <wp:posOffset>4116908</wp:posOffset>
            </wp:positionH>
            <wp:positionV relativeFrom="paragraph">
              <wp:posOffset>75565</wp:posOffset>
            </wp:positionV>
            <wp:extent cx="1653540" cy="936625"/>
            <wp:effectExtent l="0" t="0" r="0" b="317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2" b="14475"/>
                    <a:stretch/>
                  </pic:blipFill>
                  <pic:spPr bwMode="auto">
                    <a:xfrm>
                      <a:off x="0" y="0"/>
                      <a:ext cx="16535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ECD90" w14:textId="0B718B7E" w:rsidR="00A84C87" w:rsidRDefault="00A84C87" w:rsidP="006750C0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Details: </w:t>
      </w:r>
    </w:p>
    <w:p w14:paraId="5FA14E04" w14:textId="21A0B97C" w:rsidR="00A84C87" w:rsidRDefault="00A84C87" w:rsidP="006750C0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- </w:t>
      </w:r>
      <w:r w:rsidR="00624789">
        <w:rPr>
          <w:rFonts w:ascii="Calibri" w:hAnsi="Calibri" w:cs="Calibri"/>
          <w:lang w:val="de-DE"/>
        </w:rPr>
        <w:t>Nahtlose</w:t>
      </w:r>
      <w:r w:rsidR="00031699">
        <w:rPr>
          <w:rFonts w:ascii="Calibri" w:hAnsi="Calibri" w:cs="Calibri"/>
          <w:lang w:val="de-DE"/>
        </w:rPr>
        <w:t xml:space="preserve">s </w:t>
      </w:r>
      <w:proofErr w:type="spellStart"/>
      <w:r>
        <w:rPr>
          <w:rFonts w:ascii="Calibri" w:hAnsi="Calibri" w:cs="Calibri"/>
          <w:lang w:val="de-DE"/>
        </w:rPr>
        <w:t>Mesh</w:t>
      </w:r>
      <w:proofErr w:type="spellEnd"/>
      <w:r w:rsidR="00031699">
        <w:rPr>
          <w:rFonts w:ascii="Calibri" w:hAnsi="Calibri" w:cs="Calibri"/>
          <w:lang w:val="de-DE"/>
        </w:rPr>
        <w:t>-</w:t>
      </w:r>
      <w:r>
        <w:rPr>
          <w:rFonts w:ascii="Calibri" w:hAnsi="Calibri" w:cs="Calibri"/>
          <w:lang w:val="de-DE"/>
        </w:rPr>
        <w:t>Ober</w:t>
      </w:r>
      <w:r w:rsidR="00575CAA">
        <w:rPr>
          <w:rFonts w:ascii="Calibri" w:hAnsi="Calibri" w:cs="Calibri"/>
          <w:lang w:val="de-DE"/>
        </w:rPr>
        <w:t xml:space="preserve">material mit 3D-Print, </w:t>
      </w:r>
      <w:proofErr w:type="spellStart"/>
      <w:r w:rsidR="00575CAA">
        <w:rPr>
          <w:rFonts w:ascii="Calibri" w:hAnsi="Calibri" w:cs="Calibri"/>
          <w:lang w:val="de-DE"/>
        </w:rPr>
        <w:t>OutDry</w:t>
      </w:r>
      <w:r w:rsidR="00FA00DD" w:rsidRPr="00FA00DD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575CAA">
        <w:rPr>
          <w:rFonts w:ascii="Calibri" w:hAnsi="Calibri" w:cs="Calibri"/>
          <w:lang w:val="de-DE"/>
        </w:rPr>
        <w:t xml:space="preserve"> Membran</w:t>
      </w:r>
    </w:p>
    <w:p w14:paraId="3351B86F" w14:textId="72EB191D" w:rsidR="00575CAA" w:rsidRDefault="00575CAA" w:rsidP="00575CAA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- </w:t>
      </w:r>
      <w:r w:rsidR="001551A5">
        <w:rPr>
          <w:rFonts w:ascii="Calibri" w:hAnsi="Calibri" w:cs="Calibri"/>
          <w:lang w:val="de-DE"/>
        </w:rPr>
        <w:t xml:space="preserve">8mm </w:t>
      </w:r>
      <w:r>
        <w:rPr>
          <w:rFonts w:ascii="Calibri" w:hAnsi="Calibri" w:cs="Calibri"/>
          <w:lang w:val="de-DE"/>
        </w:rPr>
        <w:t>Sprengung, Ferse (3</w:t>
      </w:r>
      <w:r w:rsidR="00F10D33">
        <w:rPr>
          <w:rFonts w:ascii="Calibri" w:hAnsi="Calibri" w:cs="Calibri"/>
          <w:lang w:val="de-DE"/>
        </w:rPr>
        <w:t>6</w:t>
      </w:r>
      <w:r>
        <w:rPr>
          <w:rFonts w:ascii="Calibri" w:hAnsi="Calibri" w:cs="Calibri"/>
          <w:lang w:val="de-DE"/>
        </w:rPr>
        <w:t xml:space="preserve"> mm), </w:t>
      </w:r>
      <w:r w:rsidR="00F10D33">
        <w:rPr>
          <w:rFonts w:ascii="Calibri" w:hAnsi="Calibri" w:cs="Calibri"/>
          <w:lang w:val="de-DE"/>
        </w:rPr>
        <w:t>Vorfuß</w:t>
      </w:r>
      <w:r>
        <w:rPr>
          <w:rFonts w:ascii="Calibri" w:hAnsi="Calibri" w:cs="Calibri"/>
          <w:lang w:val="de-DE"/>
        </w:rPr>
        <w:t xml:space="preserve"> (</w:t>
      </w:r>
      <w:r w:rsidR="00F10D33">
        <w:rPr>
          <w:rFonts w:ascii="Calibri" w:hAnsi="Calibri" w:cs="Calibri"/>
          <w:lang w:val="de-DE"/>
        </w:rPr>
        <w:t>28</w:t>
      </w:r>
      <w:r>
        <w:rPr>
          <w:rFonts w:ascii="Calibri" w:hAnsi="Calibri" w:cs="Calibri"/>
          <w:lang w:val="de-DE"/>
        </w:rPr>
        <w:t xml:space="preserve"> mm)</w:t>
      </w:r>
    </w:p>
    <w:p w14:paraId="3905C90E" w14:textId="495B1626" w:rsidR="0050514D" w:rsidRDefault="0050514D" w:rsidP="00575CAA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- </w:t>
      </w:r>
      <w:r w:rsidR="007E1A2E">
        <w:rPr>
          <w:rFonts w:ascii="Calibri" w:hAnsi="Calibri" w:cs="Calibri"/>
          <w:lang w:val="de-DE"/>
        </w:rPr>
        <w:t xml:space="preserve">Schnürung mit </w:t>
      </w:r>
      <w:proofErr w:type="spellStart"/>
      <w:r>
        <w:rPr>
          <w:rFonts w:ascii="Calibri" w:hAnsi="Calibri" w:cs="Calibri"/>
          <w:lang w:val="de-DE"/>
        </w:rPr>
        <w:t>Navic</w:t>
      </w:r>
      <w:proofErr w:type="spellEnd"/>
      <w:r>
        <w:rPr>
          <w:rFonts w:ascii="Calibri" w:hAnsi="Calibri" w:cs="Calibri"/>
          <w:lang w:val="de-DE"/>
        </w:rPr>
        <w:t xml:space="preserve"> Fit System™</w:t>
      </w:r>
    </w:p>
    <w:p w14:paraId="77BF1ADC" w14:textId="0CA7E955" w:rsidR="007E1A2E" w:rsidRDefault="009C7679" w:rsidP="00575CAA">
      <w:pPr>
        <w:spacing w:line="276" w:lineRule="auto"/>
        <w:jc w:val="both"/>
        <w:rPr>
          <w:rFonts w:ascii="Calibri" w:hAnsi="Calibri" w:cs="Calibri"/>
          <w:lang w:val="de-DE"/>
        </w:rPr>
      </w:pPr>
      <w:r w:rsidRPr="00CB5DA4">
        <w:rPr>
          <w:rFonts w:ascii="Calibri" w:hAnsi="Calibri" w:cs="Calibri"/>
          <w:noProof/>
          <w:lang w:val="de-DE"/>
        </w:rPr>
        <w:drawing>
          <wp:anchor distT="0" distB="0" distL="114300" distR="114300" simplePos="0" relativeHeight="251658246" behindDoc="0" locked="0" layoutInCell="1" allowOverlap="1" wp14:anchorId="6AB243CB" wp14:editId="5C9AE2AF">
            <wp:simplePos x="0" y="0"/>
            <wp:positionH relativeFrom="column">
              <wp:posOffset>4118178</wp:posOffset>
            </wp:positionH>
            <wp:positionV relativeFrom="paragraph">
              <wp:posOffset>261620</wp:posOffset>
            </wp:positionV>
            <wp:extent cx="1719580" cy="94424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2" b="15383"/>
                    <a:stretch/>
                  </pic:blipFill>
                  <pic:spPr bwMode="auto">
                    <a:xfrm>
                      <a:off x="0" y="0"/>
                      <a:ext cx="171958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2E">
        <w:rPr>
          <w:rFonts w:ascii="Calibri" w:hAnsi="Calibri" w:cs="Calibri"/>
          <w:lang w:val="de-DE"/>
        </w:rPr>
        <w:t xml:space="preserve">- </w:t>
      </w:r>
      <w:proofErr w:type="spellStart"/>
      <w:r w:rsidR="007E1A2E">
        <w:rPr>
          <w:rFonts w:ascii="Calibri" w:hAnsi="Calibri" w:cs="Calibri"/>
          <w:lang w:val="de-DE"/>
        </w:rPr>
        <w:t>Techlite</w:t>
      </w:r>
      <w:r w:rsidR="006C082D" w:rsidRPr="006C082D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7E1A2E">
        <w:rPr>
          <w:rFonts w:ascii="Calibri" w:hAnsi="Calibri" w:cs="Calibri"/>
          <w:lang w:val="de-DE"/>
        </w:rPr>
        <w:t xml:space="preserve"> </w:t>
      </w:r>
      <w:proofErr w:type="spellStart"/>
      <w:r w:rsidR="007E1A2E">
        <w:rPr>
          <w:rFonts w:ascii="Calibri" w:hAnsi="Calibri" w:cs="Calibri"/>
          <w:lang w:val="de-DE"/>
        </w:rPr>
        <w:t>Pl</w:t>
      </w:r>
      <w:r w:rsidR="00F10D33">
        <w:rPr>
          <w:rFonts w:ascii="Calibri" w:hAnsi="Calibri" w:cs="Calibri"/>
          <w:lang w:val="de-DE"/>
        </w:rPr>
        <w:t>us</w:t>
      </w:r>
      <w:r w:rsidR="007E1A2E">
        <w:rPr>
          <w:rFonts w:ascii="Calibri" w:hAnsi="Calibri" w:cs="Calibri"/>
          <w:lang w:val="de-DE"/>
        </w:rPr>
        <w:t>h</w:t>
      </w:r>
      <w:proofErr w:type="spellEnd"/>
      <w:r w:rsidR="007E1A2E">
        <w:rPr>
          <w:rFonts w:ascii="Calibri" w:hAnsi="Calibri" w:cs="Calibri"/>
          <w:lang w:val="de-DE"/>
        </w:rPr>
        <w:t xml:space="preserve"> Zwischensohle</w:t>
      </w:r>
    </w:p>
    <w:p w14:paraId="56686859" w14:textId="2E5C0403" w:rsidR="00C8257F" w:rsidRPr="009C7679" w:rsidRDefault="00C8257F" w:rsidP="00575CAA">
      <w:pPr>
        <w:spacing w:line="276" w:lineRule="auto"/>
        <w:jc w:val="both"/>
        <w:rPr>
          <w:rFonts w:ascii="Calibri" w:hAnsi="Calibri" w:cs="Calibri"/>
          <w:lang w:val="de-DE"/>
        </w:rPr>
      </w:pPr>
      <w:r w:rsidRPr="009C7679">
        <w:rPr>
          <w:rFonts w:ascii="Calibri" w:hAnsi="Calibri" w:cs="Calibri"/>
          <w:lang w:val="de-DE"/>
        </w:rPr>
        <w:t xml:space="preserve">- </w:t>
      </w:r>
      <w:proofErr w:type="spellStart"/>
      <w:r w:rsidRPr="009C7679">
        <w:rPr>
          <w:rFonts w:ascii="Calibri" w:hAnsi="Calibri" w:cs="Calibri"/>
          <w:lang w:val="de-DE"/>
        </w:rPr>
        <w:t>Adapt</w:t>
      </w:r>
      <w:proofErr w:type="spellEnd"/>
      <w:r w:rsidRPr="009C7679">
        <w:rPr>
          <w:rFonts w:ascii="Calibri" w:hAnsi="Calibri" w:cs="Calibri"/>
          <w:lang w:val="de-DE"/>
        </w:rPr>
        <w:t xml:space="preserve"> Trax™ A</w:t>
      </w:r>
      <w:r w:rsidRPr="001207ED">
        <w:rPr>
          <w:rFonts w:ascii="Calibri" w:hAnsi="Calibri" w:cs="Calibri"/>
          <w:lang w:val="de-DE"/>
        </w:rPr>
        <w:t>ußensohle</w:t>
      </w:r>
    </w:p>
    <w:p w14:paraId="7DD9AC3A" w14:textId="39B4C188" w:rsidR="009114CA" w:rsidRPr="001207ED" w:rsidRDefault="009114CA" w:rsidP="00575CAA">
      <w:pPr>
        <w:spacing w:line="276" w:lineRule="auto"/>
        <w:jc w:val="both"/>
        <w:rPr>
          <w:rFonts w:ascii="Calibri" w:hAnsi="Calibri" w:cs="Calibri"/>
          <w:lang w:val="de-DE"/>
        </w:rPr>
      </w:pPr>
      <w:r w:rsidRPr="0010544D">
        <w:rPr>
          <w:rFonts w:ascii="Calibri" w:hAnsi="Calibri" w:cs="Calibri"/>
          <w:lang w:val="de-DE"/>
        </w:rPr>
        <w:t>- TPU-Fersenkappe</w:t>
      </w:r>
    </w:p>
    <w:p w14:paraId="1BF54A45" w14:textId="000566EF" w:rsidR="009C7679" w:rsidRPr="009C7679" w:rsidRDefault="009C7679" w:rsidP="00575CAA">
      <w:pPr>
        <w:spacing w:line="276" w:lineRule="auto"/>
        <w:jc w:val="both"/>
        <w:rPr>
          <w:rFonts w:ascii="Calibri" w:hAnsi="Calibri" w:cs="Calibri"/>
          <w:lang w:val="de-DE"/>
        </w:rPr>
      </w:pPr>
      <w:r w:rsidRPr="00410FA4">
        <w:rPr>
          <w:rFonts w:ascii="Calibri" w:hAnsi="Calibri" w:cs="Calibri"/>
          <w:lang w:val="de-DE"/>
        </w:rPr>
        <w:t xml:space="preserve">- Gewicht: </w:t>
      </w:r>
      <w:r w:rsidR="00C45577">
        <w:rPr>
          <w:rFonts w:ascii="Calibri" w:hAnsi="Calibri" w:cs="Calibri"/>
          <w:lang w:val="de-DE"/>
        </w:rPr>
        <w:t xml:space="preserve">336 g (38); </w:t>
      </w:r>
      <w:r w:rsidR="00410FA4" w:rsidRPr="00410FA4">
        <w:rPr>
          <w:rFonts w:ascii="Calibri" w:hAnsi="Calibri" w:cs="Calibri"/>
          <w:lang w:val="de-DE"/>
        </w:rPr>
        <w:t>401</w:t>
      </w:r>
      <w:r w:rsidRPr="00410FA4">
        <w:rPr>
          <w:rFonts w:ascii="Calibri" w:hAnsi="Calibri" w:cs="Calibri"/>
          <w:lang w:val="de-DE"/>
        </w:rPr>
        <w:t xml:space="preserve"> g</w:t>
      </w:r>
      <w:r w:rsidR="004F18BE" w:rsidRPr="00410FA4">
        <w:rPr>
          <w:rFonts w:ascii="Calibri" w:hAnsi="Calibri" w:cs="Calibri"/>
          <w:lang w:val="de-DE"/>
        </w:rPr>
        <w:t xml:space="preserve"> (</w:t>
      </w:r>
      <w:r w:rsidR="00410FA4" w:rsidRPr="00410FA4">
        <w:rPr>
          <w:rFonts w:ascii="Calibri" w:hAnsi="Calibri" w:cs="Calibri"/>
          <w:lang w:val="de-DE"/>
        </w:rPr>
        <w:t>42</w:t>
      </w:r>
      <w:r w:rsidR="004F18BE" w:rsidRPr="00410FA4">
        <w:rPr>
          <w:rFonts w:ascii="Calibri" w:hAnsi="Calibri" w:cs="Calibri"/>
          <w:lang w:val="de-DE"/>
        </w:rPr>
        <w:t>)</w:t>
      </w:r>
    </w:p>
    <w:p w14:paraId="69956B4A" w14:textId="04CEA3B6" w:rsidR="00F66380" w:rsidRPr="009C7679" w:rsidRDefault="00041AC4" w:rsidP="006750C0">
      <w:pPr>
        <w:spacing w:line="276" w:lineRule="auto"/>
        <w:jc w:val="both"/>
        <w:rPr>
          <w:rFonts w:ascii="Calibri" w:hAnsi="Calibri" w:cs="Calibri"/>
          <w:lang w:val="de-DE"/>
        </w:rPr>
      </w:pPr>
      <w:r w:rsidRPr="001207ED">
        <w:rPr>
          <w:rFonts w:ascii="Calibri" w:hAnsi="Calibri" w:cs="Calibri"/>
          <w:lang w:val="de-DE"/>
        </w:rPr>
        <w:t>-</w:t>
      </w:r>
      <w:r w:rsidRPr="001207ED">
        <w:rPr>
          <w:lang w:val="de-DE"/>
        </w:rPr>
        <w:t xml:space="preserve"> </w:t>
      </w:r>
      <w:r w:rsidRPr="001207ED">
        <w:rPr>
          <w:rFonts w:ascii="Calibri" w:hAnsi="Calibri" w:cs="Calibri"/>
          <w:lang w:val="de-DE"/>
        </w:rPr>
        <w:t>UVP: 159,99 EUR</w:t>
      </w:r>
    </w:p>
    <w:p w14:paraId="674274B7" w14:textId="77777777" w:rsidR="005C31E6" w:rsidRDefault="005C31E6" w:rsidP="006750C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14:paraId="78063AA5" w14:textId="77777777" w:rsidR="007C546C" w:rsidDel="009C7679" w:rsidRDefault="007C546C" w:rsidP="006750C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14:paraId="74C8874C" w14:textId="60121984" w:rsidR="002C3007" w:rsidRPr="00FF0A23" w:rsidRDefault="008D1446" w:rsidP="00EC0740">
      <w:pPr>
        <w:spacing w:line="276" w:lineRule="auto"/>
        <w:jc w:val="both"/>
        <w:rPr>
          <w:rFonts w:ascii="Calibri" w:hAnsi="Calibri" w:cs="Calibri"/>
          <w:b/>
          <w:lang w:val="de-DE"/>
        </w:rPr>
      </w:pPr>
      <w:r w:rsidRPr="00FF0A23">
        <w:rPr>
          <w:rFonts w:ascii="Calibri" w:hAnsi="Calibri" w:cs="Calibri"/>
          <w:b/>
          <w:lang w:val="de-DE"/>
        </w:rPr>
        <w:t>E</w:t>
      </w:r>
      <w:r w:rsidR="005B1E05">
        <w:rPr>
          <w:rFonts w:ascii="Calibri" w:hAnsi="Calibri" w:cs="Calibri"/>
          <w:b/>
          <w:lang w:val="de-DE"/>
        </w:rPr>
        <w:t>SCAPE</w:t>
      </w:r>
      <w:r w:rsidRPr="00FF0A23">
        <w:rPr>
          <w:rFonts w:ascii="Calibri" w:hAnsi="Calibri" w:cs="Calibri"/>
          <w:b/>
          <w:vertAlign w:val="superscript"/>
          <w:lang w:val="de-DE"/>
        </w:rPr>
        <w:t>TM</w:t>
      </w:r>
      <w:r w:rsidRPr="00FF0A23">
        <w:rPr>
          <w:rFonts w:ascii="Calibri" w:hAnsi="Calibri" w:cs="Calibri"/>
          <w:b/>
          <w:lang w:val="de-DE"/>
        </w:rPr>
        <w:t xml:space="preserve"> T</w:t>
      </w:r>
      <w:r w:rsidR="005B1E05">
        <w:rPr>
          <w:rFonts w:ascii="Calibri" w:hAnsi="Calibri" w:cs="Calibri"/>
          <w:b/>
          <w:lang w:val="de-DE"/>
        </w:rPr>
        <w:t>HRIVE ULTRA</w:t>
      </w:r>
      <w:r w:rsidR="005B1E05">
        <w:rPr>
          <w:rFonts w:ascii="Calibri" w:hAnsi="Calibri" w:cs="Calibri"/>
          <w:b/>
          <w:vertAlign w:val="superscript"/>
          <w:lang w:val="de-DE"/>
        </w:rPr>
        <w:t>TM</w:t>
      </w:r>
      <w:r w:rsidRPr="00FF0A23">
        <w:rPr>
          <w:rFonts w:ascii="Calibri" w:hAnsi="Calibri" w:cs="Calibri"/>
          <w:b/>
          <w:lang w:val="de-DE"/>
        </w:rPr>
        <w:t xml:space="preserve"> </w:t>
      </w:r>
    </w:p>
    <w:p w14:paraId="1E3FD189" w14:textId="29CEB235" w:rsidR="004536CC" w:rsidRDefault="00240D8F" w:rsidP="00EC0740">
      <w:pPr>
        <w:spacing w:line="276" w:lineRule="auto"/>
        <w:jc w:val="both"/>
        <w:rPr>
          <w:rFonts w:ascii="Calibri" w:hAnsi="Calibri" w:cs="Calibri"/>
          <w:noProof/>
          <w:lang w:val="de-DE"/>
        </w:rPr>
      </w:pPr>
      <w:r w:rsidRPr="00FF0A23">
        <w:rPr>
          <w:rFonts w:ascii="Calibri" w:hAnsi="Calibri" w:cs="Calibri"/>
          <w:lang w:val="de-DE"/>
        </w:rPr>
        <w:t xml:space="preserve">Von </w:t>
      </w:r>
      <w:r w:rsidR="002C3007" w:rsidRPr="00FF0A23">
        <w:rPr>
          <w:rFonts w:ascii="Calibri" w:hAnsi="Calibri" w:cs="Calibri"/>
          <w:lang w:val="de-DE"/>
        </w:rPr>
        <w:t>Performance Trailrunning-Schuh</w:t>
      </w:r>
      <w:r w:rsidRPr="00FF0A23">
        <w:rPr>
          <w:rFonts w:ascii="Calibri" w:hAnsi="Calibri" w:cs="Calibri"/>
          <w:lang w:val="de-DE"/>
        </w:rPr>
        <w:t>en</w:t>
      </w:r>
      <w:r w:rsidR="00162253" w:rsidRPr="00240D8F">
        <w:rPr>
          <w:rFonts w:ascii="Calibri" w:hAnsi="Calibri" w:cs="Calibri"/>
          <w:lang w:val="de-DE"/>
        </w:rPr>
        <w:t xml:space="preserve"> inspiriert, </w:t>
      </w:r>
      <w:r w:rsidRPr="00FF0A23">
        <w:rPr>
          <w:rFonts w:ascii="Calibri" w:hAnsi="Calibri" w:cs="Calibri"/>
          <w:lang w:val="de-DE"/>
        </w:rPr>
        <w:t xml:space="preserve">ist der </w:t>
      </w:r>
      <w:proofErr w:type="spellStart"/>
      <w:r w:rsidRPr="00FF0A23">
        <w:rPr>
          <w:rFonts w:ascii="Calibri" w:hAnsi="Calibri" w:cs="Calibri"/>
          <w:lang w:val="de-DE"/>
        </w:rPr>
        <w:t>Escape</w:t>
      </w:r>
      <w:r w:rsidRPr="00FF0A23">
        <w:rPr>
          <w:rFonts w:ascii="Calibri" w:hAnsi="Calibri" w:cs="Calibri"/>
          <w:vertAlign w:val="superscript"/>
          <w:lang w:val="de-DE"/>
        </w:rPr>
        <w:t>TM</w:t>
      </w:r>
      <w:proofErr w:type="spellEnd"/>
      <w:r w:rsidRPr="00FF0A23">
        <w:rPr>
          <w:rFonts w:ascii="Calibri" w:hAnsi="Calibri" w:cs="Calibri"/>
          <w:lang w:val="de-DE"/>
        </w:rPr>
        <w:t xml:space="preserve"> </w:t>
      </w:r>
      <w:proofErr w:type="spellStart"/>
      <w:r w:rsidRPr="00FF0A23">
        <w:rPr>
          <w:rFonts w:ascii="Calibri" w:hAnsi="Calibri" w:cs="Calibri"/>
          <w:lang w:val="de-DE"/>
        </w:rPr>
        <w:t>Thrive</w:t>
      </w:r>
      <w:proofErr w:type="spellEnd"/>
      <w:r w:rsidRPr="00FF0A23">
        <w:rPr>
          <w:rFonts w:ascii="Calibri" w:hAnsi="Calibri" w:cs="Calibri"/>
          <w:lang w:val="de-DE"/>
        </w:rPr>
        <w:t xml:space="preserve"> </w:t>
      </w:r>
      <w:proofErr w:type="spellStart"/>
      <w:r w:rsidRPr="00FF0A23">
        <w:rPr>
          <w:rFonts w:ascii="Calibri" w:hAnsi="Calibri" w:cs="Calibri"/>
          <w:lang w:val="de-DE"/>
        </w:rPr>
        <w:t>Ultra</w:t>
      </w:r>
      <w:r w:rsidRPr="00FF0A23">
        <w:rPr>
          <w:rFonts w:ascii="Calibri" w:hAnsi="Calibri" w:cs="Calibri"/>
          <w:vertAlign w:val="superscript"/>
          <w:lang w:val="de-DE"/>
        </w:rPr>
        <w:t>TM</w:t>
      </w:r>
      <w:proofErr w:type="spellEnd"/>
      <w:r w:rsidRPr="00FF0A23">
        <w:rPr>
          <w:rFonts w:ascii="Calibri" w:hAnsi="Calibri" w:cs="Calibri"/>
          <w:b/>
          <w:lang w:val="de-DE"/>
        </w:rPr>
        <w:t xml:space="preserve"> </w:t>
      </w:r>
      <w:r w:rsidR="00E66C8C" w:rsidRPr="00FF0A23">
        <w:rPr>
          <w:rFonts w:ascii="Calibri" w:hAnsi="Calibri" w:cs="Calibri"/>
          <w:lang w:val="de-DE"/>
        </w:rPr>
        <w:t>gemacht</w:t>
      </w:r>
      <w:r w:rsidR="00120041">
        <w:rPr>
          <w:rFonts w:ascii="Calibri" w:hAnsi="Calibri" w:cs="Calibri"/>
          <w:noProof/>
          <w:lang w:val="de-DE"/>
        </w:rPr>
        <w:t xml:space="preserve"> für lange Hikingtouren mit ordentlich Tempo. Beim Speedhiking</w:t>
      </w:r>
      <w:r w:rsidR="003870AC">
        <w:rPr>
          <w:rFonts w:ascii="Calibri" w:hAnsi="Calibri" w:cs="Calibri"/>
          <w:noProof/>
          <w:lang w:val="de-DE"/>
        </w:rPr>
        <w:t xml:space="preserve"> fühlt sich der Schuh mit seiner neuen Techlite™ Plush Technologie</w:t>
      </w:r>
      <w:r w:rsidR="00E6666D">
        <w:rPr>
          <w:rFonts w:ascii="Calibri" w:hAnsi="Calibri" w:cs="Calibri"/>
          <w:noProof/>
          <w:lang w:val="de-DE"/>
        </w:rPr>
        <w:t xml:space="preserve"> </w:t>
      </w:r>
      <w:r w:rsidR="00456C4E">
        <w:rPr>
          <w:rFonts w:ascii="Calibri" w:hAnsi="Calibri" w:cs="Calibri"/>
          <w:noProof/>
          <w:lang w:val="de-DE"/>
        </w:rPr>
        <w:t>ungestört</w:t>
      </w:r>
      <w:r w:rsidR="00E6666D">
        <w:rPr>
          <w:rFonts w:ascii="Calibri" w:hAnsi="Calibri" w:cs="Calibri"/>
          <w:noProof/>
          <w:lang w:val="de-DE"/>
        </w:rPr>
        <w:t xml:space="preserve"> auf jedem Untergrund wohl. Die softe Zwischensohle aus EVA</w:t>
      </w:r>
      <w:r w:rsidR="00AD07E0">
        <w:rPr>
          <w:rFonts w:ascii="Calibri" w:hAnsi="Calibri" w:cs="Calibri"/>
          <w:noProof/>
          <w:lang w:val="de-DE"/>
        </w:rPr>
        <w:t xml:space="preserve"> dämpft Stöße komplett ab</w:t>
      </w:r>
      <w:r w:rsidR="000E4379">
        <w:rPr>
          <w:rFonts w:ascii="Calibri" w:hAnsi="Calibri" w:cs="Calibri"/>
          <w:noProof/>
          <w:lang w:val="de-DE"/>
        </w:rPr>
        <w:t xml:space="preserve">, </w:t>
      </w:r>
      <w:r w:rsidR="00AD07E0">
        <w:rPr>
          <w:rFonts w:ascii="Calibri" w:hAnsi="Calibri" w:cs="Calibri"/>
          <w:noProof/>
          <w:lang w:val="de-DE"/>
        </w:rPr>
        <w:t>schützt den Fuß vor spitzen Steinen</w:t>
      </w:r>
      <w:r w:rsidR="000E4379">
        <w:rPr>
          <w:rFonts w:ascii="Calibri" w:hAnsi="Calibri" w:cs="Calibri"/>
          <w:noProof/>
          <w:lang w:val="de-DE"/>
        </w:rPr>
        <w:t xml:space="preserve"> und </w:t>
      </w:r>
      <w:r w:rsidR="00D556CD">
        <w:rPr>
          <w:rFonts w:ascii="Calibri" w:hAnsi="Calibri" w:cs="Calibri"/>
          <w:noProof/>
          <w:lang w:val="de-DE"/>
        </w:rPr>
        <w:t>punktet mit einer effizienten Energie</w:t>
      </w:r>
      <w:r w:rsidR="00122888">
        <w:rPr>
          <w:rFonts w:ascii="Calibri" w:hAnsi="Calibri" w:cs="Calibri"/>
          <w:noProof/>
          <w:lang w:val="de-DE"/>
        </w:rPr>
        <w:t>rückführung</w:t>
      </w:r>
      <w:r w:rsidR="00AD07E0">
        <w:rPr>
          <w:rFonts w:ascii="Calibri" w:hAnsi="Calibri" w:cs="Calibri"/>
          <w:noProof/>
          <w:lang w:val="de-DE"/>
        </w:rPr>
        <w:t>.</w:t>
      </w:r>
      <w:r w:rsidR="00E716E6">
        <w:rPr>
          <w:rFonts w:ascii="Calibri" w:hAnsi="Calibri" w:cs="Calibri"/>
          <w:noProof/>
          <w:lang w:val="de-DE"/>
        </w:rPr>
        <w:t xml:space="preserve"> Zugleich </w:t>
      </w:r>
      <w:r w:rsidR="00D377C6">
        <w:rPr>
          <w:rFonts w:ascii="Calibri" w:hAnsi="Calibri" w:cs="Calibri"/>
          <w:noProof/>
          <w:lang w:val="de-DE"/>
        </w:rPr>
        <w:t>ist</w:t>
      </w:r>
      <w:r w:rsidR="00E716E6">
        <w:rPr>
          <w:rFonts w:ascii="Calibri" w:hAnsi="Calibri" w:cs="Calibri"/>
          <w:noProof/>
          <w:lang w:val="de-DE"/>
        </w:rPr>
        <w:t xml:space="preserve"> die Außensohle mit Adapt Trax™</w:t>
      </w:r>
      <w:r w:rsidR="00D377C6">
        <w:rPr>
          <w:rFonts w:ascii="Calibri" w:hAnsi="Calibri" w:cs="Calibri"/>
          <w:noProof/>
          <w:lang w:val="de-DE"/>
        </w:rPr>
        <w:t xml:space="preserve"> zum Laufen optimiert und erlaubt mit seinem</w:t>
      </w:r>
      <w:r w:rsidR="00C50A27">
        <w:rPr>
          <w:rFonts w:ascii="Calibri" w:hAnsi="Calibri" w:cs="Calibri"/>
          <w:noProof/>
          <w:lang w:val="de-DE"/>
        </w:rPr>
        <w:t xml:space="preserve"> </w:t>
      </w:r>
      <w:r w:rsidR="00D377C6">
        <w:rPr>
          <w:rFonts w:ascii="Calibri" w:hAnsi="Calibri" w:cs="Calibri"/>
          <w:noProof/>
          <w:lang w:val="de-DE"/>
        </w:rPr>
        <w:t xml:space="preserve">dreidimensionalen Stollenprofil </w:t>
      </w:r>
      <w:r w:rsidR="00AC5049">
        <w:rPr>
          <w:rFonts w:ascii="Calibri" w:hAnsi="Calibri" w:cs="Calibri"/>
          <w:noProof/>
          <w:lang w:val="de-DE"/>
        </w:rPr>
        <w:t>schnelle Richtungswechsel bei hohem Tempo.</w:t>
      </w:r>
      <w:r w:rsidR="004C5A49">
        <w:rPr>
          <w:rFonts w:ascii="Calibri" w:hAnsi="Calibri" w:cs="Calibri"/>
          <w:noProof/>
          <w:lang w:val="de-DE"/>
        </w:rPr>
        <w:t xml:space="preserve"> </w:t>
      </w:r>
      <w:r w:rsidR="002F627A">
        <w:rPr>
          <w:rFonts w:ascii="Calibri" w:hAnsi="Calibri" w:cs="Calibri"/>
          <w:noProof/>
          <w:lang w:val="de-DE"/>
        </w:rPr>
        <w:t xml:space="preserve">Das aufgebogene Rockerdesign verleiht dem Schuh zusätzlich Dynamik. </w:t>
      </w:r>
      <w:r w:rsidR="00D515B6">
        <w:rPr>
          <w:rFonts w:ascii="Calibri" w:hAnsi="Calibri" w:cs="Calibri"/>
          <w:noProof/>
          <w:lang w:val="de-DE"/>
        </w:rPr>
        <w:t xml:space="preserve">Der </w:t>
      </w:r>
      <w:proofErr w:type="spellStart"/>
      <w:r w:rsidR="004C5A49" w:rsidRPr="00CF6BE8">
        <w:rPr>
          <w:rFonts w:ascii="Calibri" w:hAnsi="Calibri" w:cs="Calibri"/>
          <w:lang w:val="de-DE"/>
        </w:rPr>
        <w:t>E</w:t>
      </w:r>
      <w:r w:rsidR="007D290B">
        <w:rPr>
          <w:rFonts w:ascii="Calibri" w:hAnsi="Calibri" w:cs="Calibri"/>
          <w:lang w:val="de-DE"/>
        </w:rPr>
        <w:t>s</w:t>
      </w:r>
      <w:r w:rsidR="004C5A49" w:rsidRPr="00CF6BE8">
        <w:rPr>
          <w:rFonts w:ascii="Calibri" w:hAnsi="Calibri" w:cs="Calibri"/>
          <w:lang w:val="de-DE"/>
        </w:rPr>
        <w:t>cape</w:t>
      </w:r>
      <w:r w:rsidR="004C5A49" w:rsidRPr="00CF6BE8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4C5A49" w:rsidRPr="00CF6BE8">
        <w:rPr>
          <w:rFonts w:ascii="Calibri" w:hAnsi="Calibri" w:cs="Calibri"/>
          <w:lang w:val="de-DE"/>
        </w:rPr>
        <w:t xml:space="preserve"> </w:t>
      </w:r>
      <w:proofErr w:type="spellStart"/>
      <w:r w:rsidR="004C5A49" w:rsidRPr="00CF6BE8">
        <w:rPr>
          <w:rFonts w:ascii="Calibri" w:hAnsi="Calibri" w:cs="Calibri"/>
          <w:lang w:val="de-DE"/>
        </w:rPr>
        <w:t>Thrive</w:t>
      </w:r>
      <w:proofErr w:type="spellEnd"/>
      <w:r w:rsidR="004C5A49" w:rsidRPr="00CF6BE8">
        <w:rPr>
          <w:rFonts w:ascii="Calibri" w:hAnsi="Calibri" w:cs="Calibri"/>
          <w:lang w:val="de-DE"/>
        </w:rPr>
        <w:t xml:space="preserve"> </w:t>
      </w:r>
      <w:proofErr w:type="spellStart"/>
      <w:r w:rsidR="004C5A49" w:rsidRPr="00CF6BE8">
        <w:rPr>
          <w:rFonts w:ascii="Calibri" w:hAnsi="Calibri" w:cs="Calibri"/>
          <w:lang w:val="de-DE"/>
        </w:rPr>
        <w:t>Ultra</w:t>
      </w:r>
      <w:r w:rsidR="004C5A49" w:rsidRPr="00CF6BE8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AC5049">
        <w:rPr>
          <w:rFonts w:ascii="Calibri" w:hAnsi="Calibri" w:cs="Calibri"/>
          <w:noProof/>
          <w:lang w:val="de-DE"/>
        </w:rPr>
        <w:t xml:space="preserve"> </w:t>
      </w:r>
      <w:r w:rsidR="00AB60DB">
        <w:rPr>
          <w:rFonts w:ascii="Calibri" w:hAnsi="Calibri" w:cs="Calibri"/>
          <w:noProof/>
          <w:lang w:val="de-DE"/>
        </w:rPr>
        <w:t xml:space="preserve">überzeugt mit </w:t>
      </w:r>
      <w:r w:rsidR="00EF0C4C">
        <w:rPr>
          <w:rFonts w:ascii="Calibri" w:hAnsi="Calibri" w:cs="Calibri"/>
          <w:noProof/>
          <w:lang w:val="de-DE"/>
        </w:rPr>
        <w:t>starker</w:t>
      </w:r>
      <w:r w:rsidR="00D515B6">
        <w:rPr>
          <w:rFonts w:ascii="Calibri" w:hAnsi="Calibri" w:cs="Calibri"/>
          <w:noProof/>
          <w:lang w:val="de-DE"/>
        </w:rPr>
        <w:t xml:space="preserve"> </w:t>
      </w:r>
      <w:r w:rsidR="00C50A27">
        <w:rPr>
          <w:rFonts w:ascii="Calibri" w:hAnsi="Calibri" w:cs="Calibri"/>
          <w:noProof/>
          <w:lang w:val="de-DE"/>
        </w:rPr>
        <w:t xml:space="preserve">Traktion </w:t>
      </w:r>
      <w:r w:rsidR="00D377C6">
        <w:rPr>
          <w:rFonts w:ascii="Calibri" w:hAnsi="Calibri" w:cs="Calibri"/>
          <w:noProof/>
          <w:lang w:val="de-DE"/>
        </w:rPr>
        <w:t xml:space="preserve">und Stabilität </w:t>
      </w:r>
      <w:r w:rsidR="00C50A27">
        <w:rPr>
          <w:rFonts w:ascii="Calibri" w:hAnsi="Calibri" w:cs="Calibri"/>
          <w:noProof/>
          <w:lang w:val="de-DE"/>
        </w:rPr>
        <w:t>bei trockenen und nassen Bedingungen</w:t>
      </w:r>
      <w:r w:rsidR="00D377C6">
        <w:rPr>
          <w:rFonts w:ascii="Calibri" w:hAnsi="Calibri" w:cs="Calibri"/>
          <w:noProof/>
          <w:lang w:val="de-DE"/>
        </w:rPr>
        <w:t>.</w:t>
      </w:r>
      <w:r w:rsidR="00956899">
        <w:rPr>
          <w:rFonts w:ascii="Calibri" w:hAnsi="Calibri" w:cs="Calibri"/>
          <w:noProof/>
          <w:lang w:val="de-DE"/>
        </w:rPr>
        <w:t xml:space="preserve"> Das </w:t>
      </w:r>
      <w:r w:rsidR="00580618">
        <w:rPr>
          <w:rFonts w:ascii="Calibri" w:hAnsi="Calibri" w:cs="Calibri"/>
          <w:noProof/>
          <w:lang w:val="de-DE"/>
        </w:rPr>
        <w:t xml:space="preserve">robuste </w:t>
      </w:r>
      <w:r w:rsidR="00956899">
        <w:rPr>
          <w:rFonts w:ascii="Calibri" w:hAnsi="Calibri" w:cs="Calibri"/>
          <w:noProof/>
          <w:lang w:val="de-DE"/>
        </w:rPr>
        <w:t>Mesh-Oberma</w:t>
      </w:r>
      <w:r w:rsidR="00580618">
        <w:rPr>
          <w:rFonts w:ascii="Calibri" w:hAnsi="Calibri" w:cs="Calibri"/>
          <w:noProof/>
          <w:lang w:val="de-DE"/>
        </w:rPr>
        <w:t>terial ist mit 3D-Print-Einsätzen</w:t>
      </w:r>
      <w:r w:rsidR="00776F77">
        <w:rPr>
          <w:rFonts w:ascii="Calibri" w:hAnsi="Calibri" w:cs="Calibri"/>
          <w:noProof/>
          <w:lang w:val="de-DE"/>
        </w:rPr>
        <w:t xml:space="preserve"> verstärkt, die vor Abrieb schützen und den Halt im Schuh verbessern.</w:t>
      </w:r>
      <w:r w:rsidR="004536CC">
        <w:rPr>
          <w:rFonts w:ascii="Calibri" w:hAnsi="Calibri" w:cs="Calibri"/>
          <w:noProof/>
          <w:lang w:val="de-DE"/>
        </w:rPr>
        <w:t xml:space="preserve"> Die Schnürung </w:t>
      </w:r>
      <w:r w:rsidR="004536CC">
        <w:rPr>
          <w:rFonts w:ascii="Calibri" w:hAnsi="Calibri" w:cs="Calibri"/>
          <w:lang w:val="de-DE"/>
        </w:rPr>
        <w:t xml:space="preserve">mit </w:t>
      </w:r>
      <w:proofErr w:type="spellStart"/>
      <w:r w:rsidR="004536CC">
        <w:rPr>
          <w:rFonts w:ascii="Calibri" w:hAnsi="Calibri" w:cs="Calibri"/>
          <w:lang w:val="de-DE"/>
        </w:rPr>
        <w:t>Navic</w:t>
      </w:r>
      <w:proofErr w:type="spellEnd"/>
      <w:r w:rsidR="001057E8">
        <w:rPr>
          <w:rFonts w:ascii="Calibri" w:hAnsi="Calibri" w:cs="Calibri"/>
          <w:lang w:val="de-DE"/>
        </w:rPr>
        <w:t xml:space="preserve"> </w:t>
      </w:r>
      <w:r w:rsidR="004536CC">
        <w:rPr>
          <w:rFonts w:ascii="Calibri" w:hAnsi="Calibri" w:cs="Calibri"/>
          <w:lang w:val="de-DE"/>
        </w:rPr>
        <w:t xml:space="preserve">Fit </w:t>
      </w:r>
      <w:proofErr w:type="spellStart"/>
      <w:r w:rsidR="004536CC">
        <w:rPr>
          <w:rFonts w:ascii="Calibri" w:hAnsi="Calibri" w:cs="Calibri"/>
          <w:lang w:val="de-DE"/>
        </w:rPr>
        <w:t>System</w:t>
      </w:r>
      <w:r w:rsidR="00FC6DE8" w:rsidRPr="00FC6DE8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4536CC">
        <w:rPr>
          <w:rFonts w:ascii="Calibri" w:hAnsi="Calibri" w:cs="Calibri"/>
          <w:lang w:val="de-DE"/>
        </w:rPr>
        <w:t xml:space="preserve"> </w:t>
      </w:r>
      <w:r w:rsidR="00767481">
        <w:rPr>
          <w:rFonts w:ascii="Calibri" w:hAnsi="Calibri" w:cs="Calibri"/>
          <w:lang w:val="de-DE"/>
        </w:rPr>
        <w:t xml:space="preserve">gibt </w:t>
      </w:r>
      <w:r w:rsidR="00AB3265">
        <w:rPr>
          <w:rFonts w:ascii="Calibri" w:hAnsi="Calibri" w:cs="Calibri"/>
          <w:lang w:val="de-DE"/>
        </w:rPr>
        <w:t>sichere</w:t>
      </w:r>
      <w:r w:rsidR="00767481">
        <w:rPr>
          <w:rFonts w:ascii="Calibri" w:hAnsi="Calibri" w:cs="Calibri"/>
          <w:lang w:val="de-DE"/>
        </w:rPr>
        <w:t xml:space="preserve"> Stabilität am Mittelfuß.</w:t>
      </w:r>
      <w:r w:rsidR="006C79D9">
        <w:rPr>
          <w:rFonts w:ascii="Calibri" w:hAnsi="Calibri" w:cs="Calibri"/>
          <w:lang w:val="de-DE"/>
        </w:rPr>
        <w:t xml:space="preserve"> Auch Schneefelder sind kein Problem, denn</w:t>
      </w:r>
      <w:r w:rsidR="002D0583">
        <w:rPr>
          <w:rFonts w:ascii="Calibri" w:hAnsi="Calibri" w:cs="Calibri"/>
          <w:lang w:val="de-DE"/>
        </w:rPr>
        <w:t xml:space="preserve"> der Schuh ermöglicht auch das Befestigen </w:t>
      </w:r>
      <w:r w:rsidR="001057E8">
        <w:rPr>
          <w:rFonts w:ascii="Calibri" w:hAnsi="Calibri" w:cs="Calibri"/>
          <w:lang w:val="de-DE"/>
        </w:rPr>
        <w:t>von</w:t>
      </w:r>
      <w:r w:rsidR="002D0583">
        <w:rPr>
          <w:rFonts w:ascii="Calibri" w:hAnsi="Calibri" w:cs="Calibri"/>
          <w:lang w:val="de-DE"/>
        </w:rPr>
        <w:t xml:space="preserve"> Gamasche</w:t>
      </w:r>
      <w:r w:rsidR="001057E8">
        <w:rPr>
          <w:rFonts w:ascii="Calibri" w:hAnsi="Calibri" w:cs="Calibri"/>
          <w:lang w:val="de-DE"/>
        </w:rPr>
        <w:t>n</w:t>
      </w:r>
      <w:r w:rsidR="002D0583">
        <w:rPr>
          <w:rFonts w:ascii="Calibri" w:hAnsi="Calibri" w:cs="Calibri"/>
          <w:lang w:val="de-DE"/>
        </w:rPr>
        <w:t xml:space="preserve">. </w:t>
      </w:r>
      <w:r w:rsidR="003A6FE5">
        <w:rPr>
          <w:rFonts w:ascii="Calibri" w:hAnsi="Calibri" w:cs="Calibri"/>
          <w:lang w:val="de-DE"/>
        </w:rPr>
        <w:t xml:space="preserve">Für noch mehr Komfort ist der </w:t>
      </w:r>
      <w:proofErr w:type="spellStart"/>
      <w:r w:rsidR="003A6FE5">
        <w:rPr>
          <w:rFonts w:ascii="Calibri" w:hAnsi="Calibri" w:cs="Calibri"/>
          <w:lang w:val="de-DE"/>
        </w:rPr>
        <w:t>Speedhiking</w:t>
      </w:r>
      <w:proofErr w:type="spellEnd"/>
      <w:r w:rsidR="003A6FE5">
        <w:rPr>
          <w:rFonts w:ascii="Calibri" w:hAnsi="Calibri" w:cs="Calibri"/>
          <w:lang w:val="de-DE"/>
        </w:rPr>
        <w:t>-Schuh ergon</w:t>
      </w:r>
      <w:r w:rsidR="00E86125">
        <w:rPr>
          <w:rFonts w:ascii="Calibri" w:hAnsi="Calibri" w:cs="Calibri"/>
          <w:lang w:val="de-DE"/>
        </w:rPr>
        <w:t>o</w:t>
      </w:r>
      <w:r w:rsidR="003A6FE5">
        <w:rPr>
          <w:rFonts w:ascii="Calibri" w:hAnsi="Calibri" w:cs="Calibri"/>
          <w:lang w:val="de-DE"/>
        </w:rPr>
        <w:t>misch gefor</w:t>
      </w:r>
      <w:r w:rsidR="00E86125">
        <w:rPr>
          <w:rFonts w:ascii="Calibri" w:hAnsi="Calibri" w:cs="Calibri"/>
          <w:lang w:val="de-DE"/>
        </w:rPr>
        <w:t>mt und</w:t>
      </w:r>
      <w:r w:rsidR="003A6FE5">
        <w:rPr>
          <w:rFonts w:ascii="Calibri" w:hAnsi="Calibri" w:cs="Calibri"/>
          <w:lang w:val="de-DE"/>
        </w:rPr>
        <w:t xml:space="preserve"> mit der </w:t>
      </w:r>
      <w:proofErr w:type="spellStart"/>
      <w:r w:rsidR="003A6FE5">
        <w:rPr>
          <w:rFonts w:ascii="Calibri" w:hAnsi="Calibri" w:cs="Calibri"/>
          <w:lang w:val="de-DE"/>
        </w:rPr>
        <w:t>Ortholite</w:t>
      </w:r>
      <w:proofErr w:type="spellEnd"/>
      <w:r w:rsidR="003A6FE5">
        <w:rPr>
          <w:rFonts w:ascii="Calibri" w:hAnsi="Calibri" w:cs="Calibri"/>
          <w:lang w:val="de-DE"/>
        </w:rPr>
        <w:t xml:space="preserve"> Eco LT Einlegesohle </w:t>
      </w:r>
      <w:r w:rsidR="00E86125">
        <w:rPr>
          <w:rFonts w:ascii="Calibri" w:hAnsi="Calibri" w:cs="Calibri"/>
          <w:lang w:val="de-DE"/>
        </w:rPr>
        <w:t>ausgestattet.</w:t>
      </w:r>
    </w:p>
    <w:p w14:paraId="4A993E71" w14:textId="77777777" w:rsidR="00516A0D" w:rsidRDefault="00516A0D" w:rsidP="00EC0740">
      <w:pPr>
        <w:spacing w:line="276" w:lineRule="auto"/>
        <w:jc w:val="both"/>
        <w:rPr>
          <w:rFonts w:ascii="Calibri" w:hAnsi="Calibri" w:cs="Calibri"/>
          <w:lang w:val="de-DE"/>
        </w:rPr>
      </w:pPr>
    </w:p>
    <w:p w14:paraId="7636F6B1" w14:textId="3F52CBFA" w:rsidR="00516A0D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lastRenderedPageBreak/>
        <w:t xml:space="preserve">Details: </w:t>
      </w:r>
    </w:p>
    <w:p w14:paraId="35A2CE8D" w14:textId="71545514" w:rsidR="00516A0D" w:rsidRDefault="00A631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3" behindDoc="0" locked="0" layoutInCell="1" allowOverlap="1" wp14:anchorId="39FEF0DC" wp14:editId="30801E86">
            <wp:simplePos x="0" y="0"/>
            <wp:positionH relativeFrom="column">
              <wp:posOffset>4096385</wp:posOffset>
            </wp:positionH>
            <wp:positionV relativeFrom="paragraph">
              <wp:posOffset>52382</wp:posOffset>
            </wp:positionV>
            <wp:extent cx="1652270" cy="996315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6"/>
                    <a:stretch/>
                  </pic:blipFill>
                  <pic:spPr bwMode="auto">
                    <a:xfrm>
                      <a:off x="0" y="0"/>
                      <a:ext cx="16522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A0D">
        <w:rPr>
          <w:rFonts w:ascii="Calibri" w:hAnsi="Calibri" w:cs="Calibri"/>
          <w:lang w:val="de-DE"/>
        </w:rPr>
        <w:t xml:space="preserve">- Nahtloses </w:t>
      </w:r>
      <w:proofErr w:type="spellStart"/>
      <w:r w:rsidR="00516A0D">
        <w:rPr>
          <w:rFonts w:ascii="Calibri" w:hAnsi="Calibri" w:cs="Calibri"/>
          <w:lang w:val="de-DE"/>
        </w:rPr>
        <w:t>Mesh</w:t>
      </w:r>
      <w:proofErr w:type="spellEnd"/>
      <w:r w:rsidR="00516A0D">
        <w:rPr>
          <w:rFonts w:ascii="Calibri" w:hAnsi="Calibri" w:cs="Calibri"/>
          <w:lang w:val="de-DE"/>
        </w:rPr>
        <w:t xml:space="preserve">-Obermaterial mit 3D-Print, </w:t>
      </w:r>
      <w:proofErr w:type="spellStart"/>
      <w:r w:rsidR="00516A0D">
        <w:rPr>
          <w:rFonts w:ascii="Calibri" w:hAnsi="Calibri" w:cs="Calibri"/>
          <w:lang w:val="de-DE"/>
        </w:rPr>
        <w:t>OutDry</w:t>
      </w:r>
      <w:r w:rsidR="00AE1724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516A0D">
        <w:rPr>
          <w:rFonts w:ascii="Calibri" w:hAnsi="Calibri" w:cs="Calibri"/>
          <w:lang w:val="de-DE"/>
        </w:rPr>
        <w:t xml:space="preserve"> Membran</w:t>
      </w:r>
    </w:p>
    <w:p w14:paraId="41DAC094" w14:textId="58B8A286" w:rsidR="00516A0D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- 8mm Sprengung, Ferse (36 mm), Vorfuß (28 mm)</w:t>
      </w:r>
      <w:r w:rsidR="003D1EC9">
        <w:rPr>
          <w:rFonts w:ascii="Calibri" w:hAnsi="Calibri" w:cs="Calibri"/>
          <w:lang w:val="de-DE"/>
        </w:rPr>
        <w:t>, 5 mm hohe Stollen</w:t>
      </w:r>
    </w:p>
    <w:p w14:paraId="001AC0F1" w14:textId="74C1EA4A" w:rsidR="00516A0D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- Schnürung mit </w:t>
      </w:r>
      <w:proofErr w:type="spellStart"/>
      <w:r>
        <w:rPr>
          <w:rFonts w:ascii="Calibri" w:hAnsi="Calibri" w:cs="Calibri"/>
          <w:lang w:val="de-DE"/>
        </w:rPr>
        <w:t>Navic</w:t>
      </w:r>
      <w:proofErr w:type="spellEnd"/>
      <w:r>
        <w:rPr>
          <w:rFonts w:ascii="Calibri" w:hAnsi="Calibri" w:cs="Calibri"/>
          <w:lang w:val="de-DE"/>
        </w:rPr>
        <w:t xml:space="preserve"> Fit System™</w:t>
      </w:r>
    </w:p>
    <w:p w14:paraId="1D68827E" w14:textId="0E3ACABC" w:rsidR="00516A0D" w:rsidRDefault="00A631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 w:rsidRPr="00F95625">
        <w:rPr>
          <w:rFonts w:ascii="Calibri" w:hAnsi="Calibri" w:cs="Calibri"/>
          <w:b/>
          <w:bCs/>
          <w:noProof/>
          <w:highlight w:val="yellow"/>
        </w:rPr>
        <w:drawing>
          <wp:anchor distT="0" distB="0" distL="114300" distR="114300" simplePos="0" relativeHeight="251658244" behindDoc="0" locked="0" layoutInCell="1" allowOverlap="1" wp14:anchorId="1674ADBF" wp14:editId="130A1D75">
            <wp:simplePos x="0" y="0"/>
            <wp:positionH relativeFrom="column">
              <wp:posOffset>4088765</wp:posOffset>
            </wp:positionH>
            <wp:positionV relativeFrom="paragraph">
              <wp:posOffset>193508</wp:posOffset>
            </wp:positionV>
            <wp:extent cx="1662430" cy="1064260"/>
            <wp:effectExtent l="0" t="0" r="1270" b="254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0"/>
                    <a:stretch/>
                  </pic:blipFill>
                  <pic:spPr bwMode="auto">
                    <a:xfrm>
                      <a:off x="0" y="0"/>
                      <a:ext cx="16624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A0D">
        <w:rPr>
          <w:rFonts w:ascii="Calibri" w:hAnsi="Calibri" w:cs="Calibri"/>
          <w:lang w:val="de-DE"/>
        </w:rPr>
        <w:t xml:space="preserve">- </w:t>
      </w:r>
      <w:proofErr w:type="spellStart"/>
      <w:r w:rsidR="00516A0D">
        <w:rPr>
          <w:rFonts w:ascii="Calibri" w:hAnsi="Calibri" w:cs="Calibri"/>
          <w:lang w:val="de-DE"/>
        </w:rPr>
        <w:t>Techlite</w:t>
      </w:r>
      <w:r w:rsidR="00AB1C59" w:rsidRPr="00AB1C59">
        <w:rPr>
          <w:rFonts w:ascii="Calibri" w:hAnsi="Calibri" w:cs="Calibri"/>
          <w:vertAlign w:val="superscript"/>
          <w:lang w:val="de-DE"/>
        </w:rPr>
        <w:t>TM</w:t>
      </w:r>
      <w:proofErr w:type="spellEnd"/>
      <w:r w:rsidR="00516A0D">
        <w:rPr>
          <w:rFonts w:ascii="Calibri" w:hAnsi="Calibri" w:cs="Calibri"/>
          <w:lang w:val="de-DE"/>
        </w:rPr>
        <w:t xml:space="preserve"> </w:t>
      </w:r>
      <w:proofErr w:type="spellStart"/>
      <w:r w:rsidR="00516A0D">
        <w:rPr>
          <w:rFonts w:ascii="Calibri" w:hAnsi="Calibri" w:cs="Calibri"/>
          <w:lang w:val="de-DE"/>
        </w:rPr>
        <w:t>Plush</w:t>
      </w:r>
      <w:proofErr w:type="spellEnd"/>
      <w:r w:rsidR="00516A0D">
        <w:rPr>
          <w:rFonts w:ascii="Calibri" w:hAnsi="Calibri" w:cs="Calibri"/>
          <w:lang w:val="de-DE"/>
        </w:rPr>
        <w:t xml:space="preserve"> Zwischensohle</w:t>
      </w:r>
    </w:p>
    <w:p w14:paraId="4D62E44E" w14:textId="03BD885F" w:rsidR="00516A0D" w:rsidRPr="009C7679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 w:rsidRPr="009C7679">
        <w:rPr>
          <w:rFonts w:ascii="Calibri" w:hAnsi="Calibri" w:cs="Calibri"/>
          <w:lang w:val="de-DE"/>
        </w:rPr>
        <w:t xml:space="preserve">- </w:t>
      </w:r>
      <w:proofErr w:type="spellStart"/>
      <w:r w:rsidRPr="009C7679">
        <w:rPr>
          <w:rFonts w:ascii="Calibri" w:hAnsi="Calibri" w:cs="Calibri"/>
          <w:lang w:val="de-DE"/>
        </w:rPr>
        <w:t>Adapt</w:t>
      </w:r>
      <w:proofErr w:type="spellEnd"/>
      <w:r w:rsidRPr="009C7679">
        <w:rPr>
          <w:rFonts w:ascii="Calibri" w:hAnsi="Calibri" w:cs="Calibri"/>
          <w:lang w:val="de-DE"/>
        </w:rPr>
        <w:t xml:space="preserve"> Trax™ A</w:t>
      </w:r>
      <w:r w:rsidRPr="00CF6BE8">
        <w:rPr>
          <w:rFonts w:ascii="Calibri" w:hAnsi="Calibri" w:cs="Calibri"/>
          <w:lang w:val="de-DE"/>
        </w:rPr>
        <w:t>ußensohle</w:t>
      </w:r>
    </w:p>
    <w:p w14:paraId="65DD65F7" w14:textId="77777777" w:rsidR="00516A0D" w:rsidRPr="002D38F2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 w:rsidRPr="002D38F2">
        <w:rPr>
          <w:rFonts w:ascii="Calibri" w:hAnsi="Calibri" w:cs="Calibri"/>
          <w:lang w:val="de-DE"/>
        </w:rPr>
        <w:t>- TPU-Fersenkappe</w:t>
      </w:r>
    </w:p>
    <w:p w14:paraId="799DA891" w14:textId="5B6601C0" w:rsidR="00516A0D" w:rsidRPr="009C7679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 w:rsidRPr="00C45577">
        <w:rPr>
          <w:rFonts w:ascii="Calibri" w:hAnsi="Calibri" w:cs="Calibri"/>
          <w:lang w:val="de-DE"/>
        </w:rPr>
        <w:t xml:space="preserve">- Gewicht: </w:t>
      </w:r>
      <w:r w:rsidR="007C546C">
        <w:rPr>
          <w:rFonts w:ascii="Calibri" w:hAnsi="Calibri" w:cs="Calibri"/>
          <w:lang w:val="de-DE"/>
        </w:rPr>
        <w:t xml:space="preserve">277 g (38); </w:t>
      </w:r>
      <w:r w:rsidRPr="00C45577">
        <w:rPr>
          <w:rFonts w:ascii="Calibri" w:hAnsi="Calibri" w:cs="Calibri"/>
          <w:lang w:val="de-DE"/>
        </w:rPr>
        <w:t>3</w:t>
      </w:r>
      <w:r w:rsidR="00C45577">
        <w:rPr>
          <w:rFonts w:ascii="Calibri" w:hAnsi="Calibri" w:cs="Calibri"/>
          <w:lang w:val="de-DE"/>
        </w:rPr>
        <w:t>38</w:t>
      </w:r>
      <w:r w:rsidRPr="00C45577">
        <w:rPr>
          <w:rFonts w:ascii="Calibri" w:hAnsi="Calibri" w:cs="Calibri"/>
          <w:lang w:val="de-DE"/>
        </w:rPr>
        <w:t xml:space="preserve"> g</w:t>
      </w:r>
      <w:r w:rsidR="00C144B3" w:rsidRPr="00C45577">
        <w:rPr>
          <w:rFonts w:ascii="Calibri" w:hAnsi="Calibri" w:cs="Calibri"/>
          <w:lang w:val="de-DE"/>
        </w:rPr>
        <w:t xml:space="preserve"> (</w:t>
      </w:r>
      <w:r w:rsidR="00C45577">
        <w:rPr>
          <w:rFonts w:ascii="Calibri" w:hAnsi="Calibri" w:cs="Calibri"/>
          <w:lang w:val="de-DE"/>
        </w:rPr>
        <w:t>42</w:t>
      </w:r>
      <w:r w:rsidR="00C144B3" w:rsidRPr="00C45577">
        <w:rPr>
          <w:rFonts w:ascii="Calibri" w:hAnsi="Calibri" w:cs="Calibri"/>
          <w:lang w:val="de-DE"/>
        </w:rPr>
        <w:t>)</w:t>
      </w:r>
    </w:p>
    <w:p w14:paraId="579774B3" w14:textId="3FDC59E8" w:rsidR="00516A0D" w:rsidRDefault="00516A0D" w:rsidP="00516A0D">
      <w:pPr>
        <w:spacing w:line="276" w:lineRule="auto"/>
        <w:jc w:val="both"/>
        <w:rPr>
          <w:rFonts w:ascii="Calibri" w:hAnsi="Calibri" w:cs="Calibri"/>
          <w:lang w:val="de-DE"/>
        </w:rPr>
      </w:pPr>
      <w:r w:rsidRPr="00CF6BE8">
        <w:rPr>
          <w:rFonts w:ascii="Calibri" w:hAnsi="Calibri" w:cs="Calibri"/>
          <w:lang w:val="de-DE"/>
        </w:rPr>
        <w:t>-</w:t>
      </w:r>
      <w:r w:rsidRPr="00CF6BE8">
        <w:rPr>
          <w:lang w:val="de-DE"/>
        </w:rPr>
        <w:t xml:space="preserve"> </w:t>
      </w:r>
      <w:r w:rsidRPr="00CF6BE8">
        <w:rPr>
          <w:rFonts w:ascii="Calibri" w:hAnsi="Calibri" w:cs="Calibri"/>
          <w:lang w:val="de-DE"/>
        </w:rPr>
        <w:t>UVP: 1</w:t>
      </w:r>
      <w:r w:rsidR="0027724A">
        <w:rPr>
          <w:rFonts w:ascii="Calibri" w:hAnsi="Calibri" w:cs="Calibri"/>
          <w:lang w:val="de-DE"/>
        </w:rPr>
        <w:t>3</w:t>
      </w:r>
      <w:r w:rsidRPr="00CF6BE8">
        <w:rPr>
          <w:rFonts w:ascii="Calibri" w:hAnsi="Calibri" w:cs="Calibri"/>
          <w:lang w:val="de-DE"/>
        </w:rPr>
        <w:t>9,99 EUR</w:t>
      </w:r>
    </w:p>
    <w:p w14:paraId="2C568D01" w14:textId="5A17E251" w:rsidR="002C3007" w:rsidRPr="00FF0A23" w:rsidRDefault="002C3007" w:rsidP="00EC074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14:paraId="41BB3ABB" w14:textId="77777777" w:rsidR="009054C7" w:rsidRPr="00CA2198" w:rsidRDefault="009054C7" w:rsidP="00FF0A23">
      <w:pPr>
        <w:spacing w:line="276" w:lineRule="auto"/>
        <w:jc w:val="both"/>
        <w:rPr>
          <w:rFonts w:ascii="Calibri" w:hAnsi="Calibri" w:cs="Calibri"/>
          <w:b/>
          <w:i/>
          <w:iCs/>
          <w:sz w:val="18"/>
          <w:szCs w:val="18"/>
          <w:lang w:val="de-DE"/>
        </w:rPr>
      </w:pPr>
    </w:p>
    <w:p w14:paraId="2B4CF3C5" w14:textId="326FB189" w:rsidR="00330E00" w:rsidRPr="00CA2198" w:rsidRDefault="00330E00" w:rsidP="00156074">
      <w:pPr>
        <w:jc w:val="both"/>
        <w:rPr>
          <w:rFonts w:ascii="Calibri" w:hAnsi="Calibri" w:cs="Calibri"/>
          <w:b/>
          <w:i/>
          <w:iCs/>
          <w:sz w:val="18"/>
          <w:szCs w:val="18"/>
          <w:lang w:val="de-DE"/>
        </w:rPr>
      </w:pPr>
    </w:p>
    <w:p w14:paraId="44666D48" w14:textId="6D10745D" w:rsidR="00156074" w:rsidRPr="00647F31" w:rsidRDefault="00156074" w:rsidP="00156074">
      <w:pPr>
        <w:jc w:val="both"/>
        <w:rPr>
          <w:rFonts w:ascii="Calibri" w:hAnsi="Calibri" w:cs="Calibri"/>
          <w:b/>
          <w:i/>
          <w:iCs/>
          <w:sz w:val="18"/>
          <w:szCs w:val="18"/>
          <w:lang w:val="de-DE"/>
        </w:rPr>
      </w:pPr>
      <w:r w:rsidRPr="00647F31">
        <w:rPr>
          <w:rFonts w:ascii="Calibri" w:hAnsi="Calibri" w:cs="Calibri"/>
          <w:b/>
          <w:i/>
          <w:iCs/>
          <w:sz w:val="18"/>
          <w:szCs w:val="18"/>
          <w:lang w:val="de-DE"/>
        </w:rPr>
        <w:t>Über Columbia</w:t>
      </w:r>
    </w:p>
    <w:p w14:paraId="29B823EF" w14:textId="38DE971C" w:rsidR="00CA5127" w:rsidRPr="00EC3338" w:rsidRDefault="00156074" w:rsidP="00156074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Columbia ist die Kernmarke der in Portland, Oregon niedergelassenen Columbia Sportswear Company. Seit 1938 entwickelt Columbia innovative Outdoor-Bekleidung, -Schuhe, -Accessoires sowie -Equipment und hat sich als </w:t>
      </w:r>
      <w:proofErr w:type="gramStart"/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>eine führende Brand</w:t>
      </w:r>
      <w:proofErr w:type="gramEnd"/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 im weltweiten Outdoor-Markt etabliert. Warm, trocken, kühl und geschützt lauten die vier Eigenschaften, um </w:t>
      </w:r>
      <w:proofErr w:type="gramStart"/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>die Columbia</w:t>
      </w:r>
      <w:proofErr w:type="gramEnd"/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 seine Technologien und Produkte entwickelt – für die optimale Outdoor-Ausrüstung zu jeder Jahreszeit. </w:t>
      </w:r>
      <w:r w:rsidR="005E2578"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Mit frischen Style findet sich die Sportswear zudem immer mehr im urbanen Raum wieder. </w:t>
      </w:r>
    </w:p>
    <w:p w14:paraId="287B2984" w14:textId="53F35A12" w:rsidR="00156074" w:rsidRPr="00EC3338" w:rsidRDefault="0096594D" w:rsidP="00156074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 </w:t>
      </w:r>
      <w:hyperlink r:id="rId16" w:history="1">
        <w:r w:rsidR="00035CA8" w:rsidRPr="00EC3338">
          <w:rPr>
            <w:rStyle w:val="Hyperlink"/>
            <w:rFonts w:ascii="Calibri" w:hAnsi="Calibri" w:cs="Calibri"/>
            <w:i/>
            <w:iCs/>
            <w:sz w:val="18"/>
            <w:szCs w:val="18"/>
            <w:lang w:val="de-DE"/>
          </w:rPr>
          <w:t>www.columbiasportswear.de</w:t>
        </w:r>
      </w:hyperlink>
    </w:p>
    <w:p w14:paraId="5CF35C32" w14:textId="77777777" w:rsidR="004F1542" w:rsidRPr="00EC3338" w:rsidRDefault="004F1542" w:rsidP="00156074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</w:p>
    <w:p w14:paraId="5B7D643F" w14:textId="7F24D41C" w:rsidR="00932044" w:rsidRPr="00EC3338" w:rsidRDefault="000D338C" w:rsidP="00156074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Besuche uns auf </w:t>
      </w:r>
      <w:proofErr w:type="spellStart"/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>Social</w:t>
      </w:r>
      <w:proofErr w:type="spellEnd"/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 Media:</w:t>
      </w:r>
    </w:p>
    <w:p w14:paraId="5B7EF564" w14:textId="415D516A" w:rsidR="00FB18B9" w:rsidRDefault="00B01A01" w:rsidP="00FB18B9">
      <w:pPr>
        <w:rPr>
          <w:rFonts w:asciiTheme="minorHAnsi" w:hAnsiTheme="minorHAnsi" w:cs="Arial"/>
          <w:i/>
          <w:iCs/>
          <w:sz w:val="18"/>
          <w:szCs w:val="18"/>
          <w:lang w:val="de-DE"/>
        </w:rPr>
      </w:pPr>
      <w:r w:rsidRPr="00C243E8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FE3A67" wp14:editId="32D03EA2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212090" cy="212090"/>
                <wp:effectExtent l="0" t="0" r="3810" b="3810"/>
                <wp:wrapNone/>
                <wp:docPr id="2882" name="Shape 2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727" y="13745"/>
                              </a:moveTo>
                              <a:cubicBezTo>
                                <a:pt x="14727" y="14288"/>
                                <a:pt x="14287" y="14727"/>
                                <a:pt x="13745" y="14727"/>
                              </a:cubicBezTo>
                              <a:lnTo>
                                <a:pt x="7855" y="14727"/>
                              </a:lnTo>
                              <a:cubicBezTo>
                                <a:pt x="7313" y="14727"/>
                                <a:pt x="6873" y="14288"/>
                                <a:pt x="6873" y="13745"/>
                              </a:cubicBezTo>
                              <a:lnTo>
                                <a:pt x="6873" y="10309"/>
                              </a:lnTo>
                              <a:lnTo>
                                <a:pt x="7904" y="10309"/>
                              </a:lnTo>
                              <a:cubicBezTo>
                                <a:pt x="7877" y="10470"/>
                                <a:pt x="7855" y="10632"/>
                                <a:pt x="7855" y="10800"/>
                              </a:cubicBezTo>
                              <a:cubicBezTo>
                                <a:pt x="7855" y="12427"/>
                                <a:pt x="9173" y="13745"/>
                                <a:pt x="10800" y="13745"/>
                              </a:cubicBezTo>
                              <a:cubicBezTo>
                                <a:pt x="12427" y="13745"/>
                                <a:pt x="13745" y="12427"/>
                                <a:pt x="13745" y="10800"/>
                              </a:cubicBezTo>
                              <a:cubicBezTo>
                                <a:pt x="13745" y="10632"/>
                                <a:pt x="13723" y="10470"/>
                                <a:pt x="13696" y="10309"/>
                              </a:cubicBezTo>
                              <a:lnTo>
                                <a:pt x="14727" y="10309"/>
                              </a:lnTo>
                              <a:cubicBezTo>
                                <a:pt x="14727" y="10309"/>
                                <a:pt x="14727" y="13745"/>
                                <a:pt x="14727" y="13745"/>
                              </a:cubicBezTo>
                              <a:close/>
                              <a:moveTo>
                                <a:pt x="10800" y="8836"/>
                              </a:moveTo>
                              <a:cubicBezTo>
                                <a:pt x="11884" y="8836"/>
                                <a:pt x="12764" y="9716"/>
                                <a:pt x="12764" y="10800"/>
                              </a:cubicBezTo>
                              <a:cubicBezTo>
                                <a:pt x="12764" y="11884"/>
                                <a:pt x="11884" y="12764"/>
                                <a:pt x="10800" y="12764"/>
                              </a:cubicBezTo>
                              <a:cubicBezTo>
                                <a:pt x="9716" y="12764"/>
                                <a:pt x="8836" y="11884"/>
                                <a:pt x="8836" y="10800"/>
                              </a:cubicBezTo>
                              <a:cubicBezTo>
                                <a:pt x="8836" y="9716"/>
                                <a:pt x="9716" y="8836"/>
                                <a:pt x="10800" y="8836"/>
                              </a:cubicBezTo>
                              <a:moveTo>
                                <a:pt x="12764" y="7364"/>
                              </a:moveTo>
                              <a:lnTo>
                                <a:pt x="14236" y="7364"/>
                              </a:lnTo>
                              <a:lnTo>
                                <a:pt x="14236" y="8836"/>
                              </a:lnTo>
                              <a:lnTo>
                                <a:pt x="12764" y="8836"/>
                              </a:lnTo>
                              <a:cubicBezTo>
                                <a:pt x="12764" y="8836"/>
                                <a:pt x="12764" y="7364"/>
                                <a:pt x="12764" y="7364"/>
                              </a:cubicBezTo>
                              <a:close/>
                              <a:moveTo>
                                <a:pt x="13745" y="5891"/>
                              </a:moveTo>
                              <a:lnTo>
                                <a:pt x="7855" y="5891"/>
                              </a:lnTo>
                              <a:cubicBezTo>
                                <a:pt x="6770" y="5891"/>
                                <a:pt x="5891" y="6770"/>
                                <a:pt x="5891" y="7855"/>
                              </a:cubicBezTo>
                              <a:lnTo>
                                <a:pt x="5891" y="13745"/>
                              </a:lnTo>
                              <a:cubicBezTo>
                                <a:pt x="5891" y="14830"/>
                                <a:pt x="6770" y="15709"/>
                                <a:pt x="7855" y="15709"/>
                              </a:cubicBezTo>
                              <a:lnTo>
                                <a:pt x="13745" y="15709"/>
                              </a:lnTo>
                              <a:cubicBezTo>
                                <a:pt x="14830" y="15709"/>
                                <a:pt x="15709" y="14830"/>
                                <a:pt x="15709" y="13745"/>
                              </a:cubicBezTo>
                              <a:lnTo>
                                <a:pt x="15709" y="7855"/>
                              </a:lnTo>
                              <a:cubicBezTo>
                                <a:pt x="15709" y="6770"/>
                                <a:pt x="14830" y="5891"/>
                                <a:pt x="13745" y="5891"/>
                              </a:cubicBezTo>
                              <a:moveTo>
                                <a:pt x="20618" y="19636"/>
                              </a:moveTo>
                              <a:cubicBezTo>
                                <a:pt x="20618" y="20178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8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shape id="Shape 2882" style="position:absolute;margin-left:21.45pt;margin-top:6.15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id="_x0000_s1026" fillcolor="#53585f" stroked="f" strokeweight="1pt" path="m14727,13745v,543,-440,982,-982,982l7855,14727v-542,,-982,-439,-982,-982l6873,10309r1031,c7877,10470,7855,10632,7855,10800v,1627,1318,2945,2945,2945c12427,13745,13745,12427,13745,10800v,-168,-22,-330,-49,-491l14727,10309v,,,3436,,3436xm10800,8836v1084,,1964,880,1964,1964c12764,11884,11884,12764,10800,12764v-1084,,-1964,-880,-1964,-1964c8836,9716,9716,8836,10800,8836m12764,7364r1472,l14236,8836r-1472,c12764,8836,12764,7364,12764,7364xm13745,5891r-5890,c6770,5891,5891,6770,5891,7855r,5890c5891,14830,6770,15709,7855,15709r5890,c14830,15709,15709,14830,15709,13745r,-5890c15709,6770,14830,5891,13745,5891t6873,13745c20618,20178,20178,20618,19636,20618r-17672,c1422,20618,982,20178,982,19636r,-17672c982,1422,1422,982,1964,982r17672,c20178,982,20618,1422,20618,1964v,,,17672,,17672xm19636,l1964,c879,,,879,,1964l,19636v,1085,879,1964,1964,1964l19636,21600v1085,,1964,-879,1964,-1964l21600,1964c21600,879,20721,,1963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" w14:anchorId="4D099FB0">
                <v:stroke miterlimit="4" joinstyle="miter"/>
                <v:path arrowok="t" o:connecttype="custom" o:connectlocs="106045,106045;106045,106045;106045,106045;106045,106045" o:connectangles="0,90,180,270" o:extrusionok="f"/>
              </v:shape>
            </w:pict>
          </mc:Fallback>
        </mc:AlternateContent>
      </w:r>
      <w:r w:rsidR="000D338C" w:rsidRPr="001B5BF1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5B5F32" wp14:editId="3409163E">
                <wp:simplePos x="0" y="0"/>
                <wp:positionH relativeFrom="column">
                  <wp:posOffset>2008794</wp:posOffset>
                </wp:positionH>
                <wp:positionV relativeFrom="paragraph">
                  <wp:posOffset>69850</wp:posOffset>
                </wp:positionV>
                <wp:extent cx="212090" cy="212090"/>
                <wp:effectExtent l="0" t="0" r="3810" b="3810"/>
                <wp:wrapSquare wrapText="bothSides"/>
                <wp:docPr id="2" name="Shape 2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776" y="8468"/>
                              </a:moveTo>
                              <a:cubicBezTo>
                                <a:pt x="11776" y="8071"/>
                                <a:pt x="11817" y="7858"/>
                                <a:pt x="12428" y="7858"/>
                              </a:cubicBezTo>
                              <a:lnTo>
                                <a:pt x="13245" y="7858"/>
                              </a:lnTo>
                              <a:lnTo>
                                <a:pt x="13245" y="6381"/>
                              </a:lnTo>
                              <a:lnTo>
                                <a:pt x="11938" y="6381"/>
                              </a:lnTo>
                              <a:cubicBezTo>
                                <a:pt x="10368" y="6381"/>
                                <a:pt x="9816" y="7120"/>
                                <a:pt x="9816" y="8363"/>
                              </a:cubicBezTo>
                              <a:lnTo>
                                <a:pt x="9816" y="9322"/>
                              </a:lnTo>
                              <a:lnTo>
                                <a:pt x="8837" y="9322"/>
                              </a:lnTo>
                              <a:lnTo>
                                <a:pt x="8837" y="10800"/>
                              </a:lnTo>
                              <a:lnTo>
                                <a:pt x="9816" y="10800"/>
                              </a:lnTo>
                              <a:lnTo>
                                <a:pt x="9816" y="15219"/>
                              </a:lnTo>
                              <a:lnTo>
                                <a:pt x="11774" y="15219"/>
                              </a:lnTo>
                              <a:lnTo>
                                <a:pt x="11774" y="10800"/>
                              </a:lnTo>
                              <a:lnTo>
                                <a:pt x="13081" y="10800"/>
                              </a:lnTo>
                              <a:lnTo>
                                <a:pt x="13254" y="9322"/>
                              </a:lnTo>
                              <a:lnTo>
                                <a:pt x="11774" y="9322"/>
                              </a:lnTo>
                              <a:cubicBezTo>
                                <a:pt x="11774" y="9322"/>
                                <a:pt x="11776" y="8468"/>
                                <a:pt x="11776" y="8468"/>
                              </a:cubicBezTo>
                              <a:close/>
                              <a:moveTo>
                                <a:pt x="20618" y="19636"/>
                              </a:moveTo>
                              <a:cubicBezTo>
                                <a:pt x="20618" y="20179"/>
                                <a:pt x="20179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9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9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shape id="Shape 2873" style="position:absolute;margin-left:158.15pt;margin-top:5.5pt;width:16.7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id="_x0000_s1026" fillcolor="#53585f" stroked="f" strokeweight="1pt" path="m11776,8468v,-397,41,-610,652,-610l13245,7858r,-1477l11938,6381v-1570,,-2122,739,-2122,1982l9816,9322r-979,l8837,10800r979,l9816,15219r1958,l11774,10800r1307,l13254,9322r-1480,c11774,9322,11776,8468,11776,8468xm20618,19636v,543,-439,982,-982,982l1964,20618v-542,,-982,-439,-982,-982l982,1964v,-542,440,-982,982,-982l19636,982v543,,982,440,982,982c20618,1964,20618,19636,20618,19636xm19636,l1964,c879,,,879,,1964l,19636v,1085,879,1964,1964,1964l19636,21600v1085,,1964,-879,1964,-1964l21600,1964c21600,879,20721,,1963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" w14:anchorId="2D2DA589">
                <v:stroke miterlimit="4" joinstyle="miter"/>
                <v:path arrowok="t" o:connecttype="custom" o:connectlocs="106045,106045;106045,106045;106045,106045;106045,106045" o:connectangles="0,90,180,270" o:extrusionok="f"/>
                <w10:wrap type="square"/>
              </v:shape>
            </w:pict>
          </mc:Fallback>
        </mc:AlternateContent>
      </w:r>
      <w:r w:rsidR="0023161C" w:rsidRPr="00C243E8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07F35" wp14:editId="6673DC47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12090" cy="212090"/>
                <wp:effectExtent l="0" t="0" r="3810" b="3810"/>
                <wp:wrapSquare wrapText="bothSides"/>
                <wp:docPr id="2872" name="Shape 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9636"/>
                              </a:moveTo>
                              <a:cubicBezTo>
                                <a:pt x="20618" y="20179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9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  <a:moveTo>
                                <a:pt x="15929" y="7018"/>
                              </a:moveTo>
                              <a:cubicBezTo>
                                <a:pt x="15540" y="7246"/>
                                <a:pt x="15108" y="7411"/>
                                <a:pt x="14650" y="7499"/>
                              </a:cubicBezTo>
                              <a:cubicBezTo>
                                <a:pt x="14282" y="7114"/>
                                <a:pt x="13759" y="6874"/>
                                <a:pt x="13180" y="6874"/>
                              </a:cubicBezTo>
                              <a:cubicBezTo>
                                <a:pt x="12067" y="6874"/>
                                <a:pt x="11165" y="7762"/>
                                <a:pt x="11165" y="8856"/>
                              </a:cubicBezTo>
                              <a:cubicBezTo>
                                <a:pt x="11165" y="9011"/>
                                <a:pt x="11183" y="9162"/>
                                <a:pt x="11217" y="9308"/>
                              </a:cubicBezTo>
                              <a:cubicBezTo>
                                <a:pt x="9543" y="9225"/>
                                <a:pt x="8059" y="8436"/>
                                <a:pt x="7066" y="7236"/>
                              </a:cubicBezTo>
                              <a:cubicBezTo>
                                <a:pt x="6892" y="7529"/>
                                <a:pt x="6793" y="7870"/>
                                <a:pt x="6793" y="8233"/>
                              </a:cubicBezTo>
                              <a:cubicBezTo>
                                <a:pt x="6793" y="8921"/>
                                <a:pt x="7148" y="9528"/>
                                <a:pt x="7689" y="9883"/>
                              </a:cubicBezTo>
                              <a:cubicBezTo>
                                <a:pt x="7359" y="9873"/>
                                <a:pt x="7048" y="9784"/>
                                <a:pt x="6777" y="9635"/>
                              </a:cubicBezTo>
                              <a:cubicBezTo>
                                <a:pt x="6776" y="9644"/>
                                <a:pt x="6776" y="9652"/>
                                <a:pt x="6776" y="9660"/>
                              </a:cubicBezTo>
                              <a:cubicBezTo>
                                <a:pt x="6776" y="10621"/>
                                <a:pt x="7471" y="11422"/>
                                <a:pt x="8392" y="11604"/>
                              </a:cubicBezTo>
                              <a:cubicBezTo>
                                <a:pt x="8223" y="11650"/>
                                <a:pt x="8045" y="11673"/>
                                <a:pt x="7861" y="11673"/>
                              </a:cubicBezTo>
                              <a:cubicBezTo>
                                <a:pt x="7732" y="11673"/>
                                <a:pt x="7606" y="11661"/>
                                <a:pt x="7483" y="11638"/>
                              </a:cubicBezTo>
                              <a:cubicBezTo>
                                <a:pt x="7739" y="12426"/>
                                <a:pt x="8482" y="12999"/>
                                <a:pt x="9364" y="13015"/>
                              </a:cubicBezTo>
                              <a:cubicBezTo>
                                <a:pt x="8674" y="13547"/>
                                <a:pt x="7806" y="13863"/>
                                <a:pt x="6862" y="13863"/>
                              </a:cubicBezTo>
                              <a:cubicBezTo>
                                <a:pt x="6699" y="13863"/>
                                <a:pt x="6539" y="13855"/>
                                <a:pt x="6382" y="13837"/>
                              </a:cubicBezTo>
                              <a:cubicBezTo>
                                <a:pt x="7273" y="14398"/>
                                <a:pt x="8332" y="14727"/>
                                <a:pt x="9470" y="14727"/>
                              </a:cubicBezTo>
                              <a:cubicBezTo>
                                <a:pt x="13174" y="14727"/>
                                <a:pt x="15200" y="11706"/>
                                <a:pt x="15200" y="9086"/>
                              </a:cubicBezTo>
                              <a:cubicBezTo>
                                <a:pt x="15200" y="9000"/>
                                <a:pt x="15199" y="8914"/>
                                <a:pt x="15195" y="8829"/>
                              </a:cubicBezTo>
                              <a:cubicBezTo>
                                <a:pt x="15588" y="8550"/>
                                <a:pt x="15930" y="8201"/>
                                <a:pt x="16200" y="7804"/>
                              </a:cubicBezTo>
                              <a:cubicBezTo>
                                <a:pt x="15839" y="7960"/>
                                <a:pt x="15451" y="8067"/>
                                <a:pt x="15043" y="8115"/>
                              </a:cubicBezTo>
                              <a:cubicBezTo>
                                <a:pt x="15459" y="7870"/>
                                <a:pt x="15778" y="7482"/>
                                <a:pt x="15929" y="7018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shape id="Shape 2872" style="position:absolute;margin-left:-.3pt;margin-top:5.85pt;width:16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id="_x0000_s1026" fillcolor="#53585f" stroked="f" strokeweight="1pt" path="m20618,19636v,543,-440,982,-982,982l1964,20618v-542,,-982,-439,-982,-982l982,1964v,-542,440,-982,982,-982l19636,982v542,,982,440,982,982c20618,1964,20618,19636,20618,19636xm19636,l1964,c879,,,879,,1964l,19636v,1085,879,1964,1964,1964l19636,21600v1085,,1964,-879,1964,-1964l21600,1964c21600,879,20721,,19636,m15929,7018v-389,228,-821,393,-1279,481c14282,7114,13759,6874,13180,6874v-1113,,-2015,888,-2015,1982c11165,9011,11183,9162,11217,9308,9543,9225,8059,8436,7066,7236v-174,293,-273,634,-273,997c6793,8921,7148,9528,7689,9883v-330,-10,-641,-99,-912,-248c6776,9644,6776,9652,6776,9660v,961,695,1762,1616,1944c8223,11650,8045,11673,7861,11673v-129,,-255,-12,-378,-35c7739,12426,8482,12999,9364,13015v-690,532,-1558,848,-2502,848c6699,13863,6539,13855,6382,13837v891,561,1950,890,3088,890c13174,14727,15200,11706,15200,9086v,-86,-1,-172,-5,-257c15588,8550,15930,8201,16200,7804v-361,156,-749,263,-1157,311c15459,7870,15778,7482,15929,70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" w14:anchorId="19EE3E60">
                <v:stroke miterlimit="4" joinstyle="miter"/>
                <v:path arrowok="t" o:connecttype="custom" o:connectlocs="106045,106045;106045,106045;106045,106045;106045,106045" o:connectangles="0,90,180,270" o:extrusionok="f"/>
                <w10:wrap type="square"/>
              </v:shape>
            </w:pict>
          </mc:Fallback>
        </mc:AlternateContent>
      </w:r>
    </w:p>
    <w:p w14:paraId="5F8DEBA9" w14:textId="2EC5172A" w:rsidR="00156074" w:rsidRPr="008C27CF" w:rsidRDefault="00FB18B9" w:rsidP="008C27CF">
      <w:pPr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      </w:t>
      </w:r>
      <w:r w:rsidR="00932044">
        <w:rPr>
          <w:rFonts w:ascii="Calibri" w:hAnsi="Calibri" w:cs="Calibri"/>
          <w:color w:val="000000"/>
          <w:sz w:val="22"/>
          <w:szCs w:val="22"/>
          <w:lang w:val="de-DE"/>
        </w:rPr>
        <w:t xml:space="preserve">  </w:t>
      </w:r>
      <w:r w:rsidR="000D338C" w:rsidRPr="000D338C">
        <w:rPr>
          <w:rFonts w:ascii="Calibri" w:hAnsi="Calibri" w:cs="Calibri"/>
          <w:color w:val="000000"/>
          <w:sz w:val="18"/>
          <w:szCs w:val="18"/>
          <w:lang w:val="de-DE"/>
        </w:rPr>
        <w:t>@columbia_eu</w:t>
      </w:r>
      <w:r w:rsidR="000D338C">
        <w:rPr>
          <w:rFonts w:ascii="Calibri" w:hAnsi="Calibri" w:cs="Calibri"/>
          <w:color w:val="000000"/>
          <w:sz w:val="22"/>
          <w:szCs w:val="22"/>
          <w:lang w:val="de-DE"/>
        </w:rPr>
        <w:t xml:space="preserve">                       </w:t>
      </w:r>
      <w:r w:rsidR="000D338C" w:rsidRPr="000D338C">
        <w:rPr>
          <w:rFonts w:ascii="Calibri" w:hAnsi="Calibri" w:cs="Calibri"/>
          <w:i/>
          <w:iCs/>
          <w:color w:val="000000"/>
          <w:sz w:val="18"/>
          <w:szCs w:val="18"/>
          <w:lang w:val="de-DE"/>
        </w:rPr>
        <w:t>@ColumbiaSportswear</w:t>
      </w:r>
    </w:p>
    <w:sectPr w:rsidR="00156074" w:rsidRPr="008C27CF" w:rsidSect="001B2F0E">
      <w:headerReference w:type="default" r:id="rId17"/>
      <w:footerReference w:type="defaul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7AFF" w14:textId="77777777" w:rsidR="005346F2" w:rsidRDefault="005346F2" w:rsidP="004F6F46">
      <w:r>
        <w:separator/>
      </w:r>
    </w:p>
  </w:endnote>
  <w:endnote w:type="continuationSeparator" w:id="0">
    <w:p w14:paraId="3C7E5AD9" w14:textId="77777777" w:rsidR="005346F2" w:rsidRDefault="005346F2" w:rsidP="004F6F46">
      <w:r>
        <w:continuationSeparator/>
      </w:r>
    </w:p>
  </w:endnote>
  <w:endnote w:type="continuationNotice" w:id="1">
    <w:p w14:paraId="2267DD3D" w14:textId="77777777" w:rsidR="005346F2" w:rsidRDefault="00534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B553" w14:textId="77777777" w:rsidR="004E408C" w:rsidRDefault="004E408C" w:rsidP="004F6F46">
    <w:pPr>
      <w:pStyle w:val="Fuzeile"/>
      <w:jc w:val="right"/>
      <w:rPr>
        <w:sz w:val="18"/>
        <w:szCs w:val="18"/>
      </w:rPr>
    </w:pPr>
  </w:p>
  <w:p w14:paraId="17C46CF1" w14:textId="54FD6522" w:rsidR="004F6F46" w:rsidRPr="004315A0" w:rsidRDefault="004F6F46" w:rsidP="004F6F46">
    <w:pPr>
      <w:pStyle w:val="Fuzeile"/>
      <w:jc w:val="right"/>
      <w:rPr>
        <w:rFonts w:cstheme="minorHAnsi"/>
        <w:sz w:val="18"/>
        <w:szCs w:val="18"/>
      </w:rPr>
    </w:pPr>
    <w:r w:rsidRPr="004315A0">
      <w:rPr>
        <w:rFonts w:cstheme="minorHAnsi"/>
        <w:sz w:val="18"/>
        <w:szCs w:val="18"/>
      </w:rPr>
      <w:t>Pressekontakt</w:t>
    </w:r>
  </w:p>
  <w:p w14:paraId="1B04A77A" w14:textId="23D6EAD9" w:rsidR="004F6F46" w:rsidRPr="004315A0" w:rsidRDefault="004F6F46" w:rsidP="004F6F46">
    <w:pPr>
      <w:pStyle w:val="Fuzeile"/>
      <w:jc w:val="right"/>
      <w:rPr>
        <w:rFonts w:cstheme="minorHAnsi"/>
        <w:b/>
        <w:bCs/>
        <w:sz w:val="18"/>
        <w:szCs w:val="18"/>
      </w:rPr>
    </w:pPr>
    <w:r w:rsidRPr="004315A0">
      <w:rPr>
        <w:rFonts w:cstheme="minorHAnsi"/>
        <w:b/>
        <w:bCs/>
        <w:sz w:val="18"/>
        <w:szCs w:val="18"/>
      </w:rPr>
      <w:t>Hansmann PR</w:t>
    </w:r>
  </w:p>
  <w:p w14:paraId="06FC5476" w14:textId="700BF068" w:rsidR="004F6F46" w:rsidRPr="004315A0" w:rsidRDefault="00AC28B0" w:rsidP="004F6F46">
    <w:pPr>
      <w:pStyle w:val="Fuzeile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Martina Hainz</w:t>
    </w:r>
  </w:p>
  <w:p w14:paraId="6C1567BE" w14:textId="0AD236DA" w:rsidR="004F6F46" w:rsidRPr="004315A0" w:rsidRDefault="004F6F46" w:rsidP="004F6F46">
    <w:pPr>
      <w:jc w:val="right"/>
      <w:rPr>
        <w:rFonts w:asciiTheme="minorHAnsi" w:hAnsiTheme="minorHAnsi" w:cstheme="minorHAnsi"/>
        <w:sz w:val="18"/>
        <w:szCs w:val="18"/>
        <w:lang w:val="de-DE" w:eastAsia="de-DE"/>
      </w:rPr>
    </w:pPr>
    <w:r w:rsidRPr="004315A0">
      <w:rPr>
        <w:rFonts w:asciiTheme="minorHAnsi" w:hAnsiTheme="minorHAnsi" w:cstheme="minorHAnsi"/>
        <w:color w:val="000000"/>
        <w:sz w:val="18"/>
        <w:szCs w:val="18"/>
        <w:lang w:val="de-DE" w:eastAsia="de-DE"/>
      </w:rPr>
      <w:t>Tel:   +49 / 89 / 360 54 99-</w:t>
    </w:r>
    <w:r w:rsidR="00AC28B0">
      <w:rPr>
        <w:rFonts w:asciiTheme="minorHAnsi" w:hAnsiTheme="minorHAnsi" w:cstheme="minorHAnsi"/>
        <w:color w:val="000000"/>
        <w:sz w:val="18"/>
        <w:szCs w:val="18"/>
        <w:lang w:val="de-DE" w:eastAsia="de-DE"/>
      </w:rPr>
      <w:t>37</w:t>
    </w:r>
    <w:r w:rsidRPr="004315A0">
      <w:rPr>
        <w:rFonts w:asciiTheme="minorHAnsi" w:hAnsiTheme="minorHAnsi" w:cstheme="minorHAnsi"/>
        <w:color w:val="000000"/>
        <w:sz w:val="18"/>
        <w:szCs w:val="18"/>
        <w:lang w:val="de-DE" w:eastAsia="de-DE"/>
      </w:rPr>
      <w:br/>
    </w:r>
    <w:r w:rsidRPr="004315A0">
      <w:rPr>
        <w:rFonts w:asciiTheme="minorHAnsi" w:hAnsiTheme="minorHAnsi" w:cstheme="minorHAnsi"/>
        <w:sz w:val="18"/>
        <w:szCs w:val="18"/>
        <w:lang w:val="de-DE" w:eastAsia="de-DE"/>
      </w:rPr>
      <w:t xml:space="preserve">E-Mail: </w:t>
    </w:r>
    <w:r w:rsidR="00AC28B0">
      <w:rPr>
        <w:rFonts w:asciiTheme="minorHAnsi" w:hAnsiTheme="minorHAnsi" w:cstheme="minorHAnsi"/>
        <w:sz w:val="18"/>
        <w:szCs w:val="18"/>
        <w:lang w:val="de-DE" w:eastAsia="de-DE"/>
      </w:rPr>
      <w:t>m.hainz</w:t>
    </w:r>
    <w:r w:rsidR="00B12D40" w:rsidRPr="004315A0">
      <w:rPr>
        <w:rFonts w:asciiTheme="minorHAnsi" w:hAnsiTheme="minorHAnsi" w:cstheme="minorHAnsi"/>
        <w:sz w:val="18"/>
        <w:szCs w:val="18"/>
        <w:lang w:val="de-DE" w:eastAsia="de-DE"/>
      </w:rPr>
      <w:t>@hansmannpr.de</w:t>
    </w:r>
  </w:p>
  <w:p w14:paraId="1F11C0B7" w14:textId="77777777" w:rsidR="004F6F46" w:rsidRPr="00B12D40" w:rsidRDefault="004F6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E9AD" w14:textId="77777777" w:rsidR="005346F2" w:rsidRDefault="005346F2" w:rsidP="004F6F46">
      <w:r>
        <w:separator/>
      </w:r>
    </w:p>
  </w:footnote>
  <w:footnote w:type="continuationSeparator" w:id="0">
    <w:p w14:paraId="54A0617A" w14:textId="77777777" w:rsidR="005346F2" w:rsidRDefault="005346F2" w:rsidP="004F6F46">
      <w:r>
        <w:continuationSeparator/>
      </w:r>
    </w:p>
  </w:footnote>
  <w:footnote w:type="continuationNotice" w:id="1">
    <w:p w14:paraId="4F617DC3" w14:textId="77777777" w:rsidR="005346F2" w:rsidRDefault="00534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C4F5" w14:textId="3ECC3644" w:rsidR="004F6F46" w:rsidRDefault="004F6F46" w:rsidP="004F6F46">
    <w:pPr>
      <w:pStyle w:val="Kopfzeile"/>
      <w:rPr>
        <w:sz w:val="22"/>
        <w:szCs w:val="22"/>
      </w:rPr>
    </w:pPr>
    <w:r w:rsidRPr="004F6F46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D796EE2" wp14:editId="6750AE76">
          <wp:simplePos x="0" y="0"/>
          <wp:positionH relativeFrom="column">
            <wp:posOffset>3949065</wp:posOffset>
          </wp:positionH>
          <wp:positionV relativeFrom="paragraph">
            <wp:posOffset>40929</wp:posOffset>
          </wp:positionV>
          <wp:extent cx="1802130" cy="320675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E9998" w14:textId="75763A1E" w:rsidR="004F6F46" w:rsidRDefault="004F6F46" w:rsidP="004F6F46">
    <w:pPr>
      <w:pStyle w:val="Kopfzeile"/>
      <w:rPr>
        <w:sz w:val="22"/>
        <w:szCs w:val="22"/>
      </w:rPr>
    </w:pPr>
    <w:r w:rsidRPr="004F6F46">
      <w:rPr>
        <w:sz w:val="22"/>
        <w:szCs w:val="22"/>
      </w:rPr>
      <w:t>Pressemitteilung</w:t>
    </w:r>
  </w:p>
  <w:p w14:paraId="53A0851D" w14:textId="6C5E5679" w:rsidR="004F6F46" w:rsidRDefault="004F6F46" w:rsidP="004F6F46">
    <w:pPr>
      <w:pStyle w:val="Kopfzeile"/>
      <w:rPr>
        <w:sz w:val="22"/>
        <w:szCs w:val="22"/>
      </w:rPr>
    </w:pPr>
  </w:p>
  <w:p w14:paraId="7A285F68" w14:textId="6F74504E" w:rsidR="00570AA3" w:rsidRDefault="00570AA3" w:rsidP="004F6F46">
    <w:pPr>
      <w:pStyle w:val="Kopfzeile"/>
      <w:rPr>
        <w:sz w:val="22"/>
        <w:szCs w:val="22"/>
      </w:rPr>
    </w:pPr>
  </w:p>
  <w:p w14:paraId="626D5DA7" w14:textId="77777777" w:rsidR="004F6F46" w:rsidRPr="004F6F46" w:rsidRDefault="004F6F46" w:rsidP="004F6F46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512"/>
    <w:multiLevelType w:val="hybridMultilevel"/>
    <w:tmpl w:val="291A4978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5B9"/>
    <w:multiLevelType w:val="hybridMultilevel"/>
    <w:tmpl w:val="ECA03D76"/>
    <w:lvl w:ilvl="0" w:tplc="3346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8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8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8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0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FB51DB"/>
    <w:multiLevelType w:val="hybridMultilevel"/>
    <w:tmpl w:val="21B4406C"/>
    <w:lvl w:ilvl="0" w:tplc="B9906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89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A0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C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C48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2B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4C6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4E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9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B53DF9"/>
    <w:multiLevelType w:val="hybridMultilevel"/>
    <w:tmpl w:val="853845BA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7DFA"/>
    <w:multiLevelType w:val="hybridMultilevel"/>
    <w:tmpl w:val="2ED4062A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449"/>
    <w:multiLevelType w:val="hybridMultilevel"/>
    <w:tmpl w:val="D6C01ED2"/>
    <w:lvl w:ilvl="0" w:tplc="D43237F2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B06C592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75C1238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B465674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9800DA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3BEABD8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2C8438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658EE86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21ACB9E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3A9058A9"/>
    <w:multiLevelType w:val="hybridMultilevel"/>
    <w:tmpl w:val="0DDC08CC"/>
    <w:lvl w:ilvl="0" w:tplc="E7E61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8C7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A3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8C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49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E2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40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20C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65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CA614F"/>
    <w:multiLevelType w:val="hybridMultilevel"/>
    <w:tmpl w:val="A86E075A"/>
    <w:lvl w:ilvl="0" w:tplc="4F4C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4C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2F4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CA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D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E7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A6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4B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036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E553F2"/>
    <w:multiLevelType w:val="hybridMultilevel"/>
    <w:tmpl w:val="499A04DC"/>
    <w:lvl w:ilvl="0" w:tplc="DD1C0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E30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21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C2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86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0D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07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AD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64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2A1425"/>
    <w:multiLevelType w:val="hybridMultilevel"/>
    <w:tmpl w:val="CF440FEA"/>
    <w:lvl w:ilvl="0" w:tplc="2508EA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B033F"/>
    <w:multiLevelType w:val="hybridMultilevel"/>
    <w:tmpl w:val="5F9EAEA2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0DEB"/>
    <w:multiLevelType w:val="hybridMultilevel"/>
    <w:tmpl w:val="64FC85F6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D5102"/>
    <w:multiLevelType w:val="hybridMultilevel"/>
    <w:tmpl w:val="26586BA6"/>
    <w:lvl w:ilvl="0" w:tplc="5852A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49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8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21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C8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8C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A7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C1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6E6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50826423">
    <w:abstractNumId w:val="1"/>
  </w:num>
  <w:num w:numId="2" w16cid:durableId="180046366">
    <w:abstractNumId w:val="5"/>
  </w:num>
  <w:num w:numId="3" w16cid:durableId="84349823">
    <w:abstractNumId w:val="6"/>
  </w:num>
  <w:num w:numId="4" w16cid:durableId="369306309">
    <w:abstractNumId w:val="4"/>
  </w:num>
  <w:num w:numId="5" w16cid:durableId="1846044280">
    <w:abstractNumId w:val="0"/>
  </w:num>
  <w:num w:numId="6" w16cid:durableId="1114833755">
    <w:abstractNumId w:val="10"/>
  </w:num>
  <w:num w:numId="7" w16cid:durableId="918174424">
    <w:abstractNumId w:val="3"/>
  </w:num>
  <w:num w:numId="8" w16cid:durableId="1696731090">
    <w:abstractNumId w:val="11"/>
  </w:num>
  <w:num w:numId="9" w16cid:durableId="463471564">
    <w:abstractNumId w:val="9"/>
  </w:num>
  <w:num w:numId="10" w16cid:durableId="1571302781">
    <w:abstractNumId w:val="8"/>
  </w:num>
  <w:num w:numId="11" w16cid:durableId="104467346">
    <w:abstractNumId w:val="7"/>
  </w:num>
  <w:num w:numId="12" w16cid:durableId="1164081652">
    <w:abstractNumId w:val="12"/>
  </w:num>
  <w:num w:numId="13" w16cid:durableId="1402481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46"/>
    <w:rsid w:val="00001095"/>
    <w:rsid w:val="00007302"/>
    <w:rsid w:val="000105D9"/>
    <w:rsid w:val="00010C27"/>
    <w:rsid w:val="000115D3"/>
    <w:rsid w:val="00012B38"/>
    <w:rsid w:val="000139D6"/>
    <w:rsid w:val="00015165"/>
    <w:rsid w:val="000153C1"/>
    <w:rsid w:val="00021BBA"/>
    <w:rsid w:val="000231AA"/>
    <w:rsid w:val="00027D6D"/>
    <w:rsid w:val="00030684"/>
    <w:rsid w:val="00030E68"/>
    <w:rsid w:val="00031699"/>
    <w:rsid w:val="00035CA8"/>
    <w:rsid w:val="000378FB"/>
    <w:rsid w:val="00037B31"/>
    <w:rsid w:val="00040A24"/>
    <w:rsid w:val="00041187"/>
    <w:rsid w:val="00041AC4"/>
    <w:rsid w:val="00042DEC"/>
    <w:rsid w:val="00044413"/>
    <w:rsid w:val="0004730E"/>
    <w:rsid w:val="00050FEC"/>
    <w:rsid w:val="00054F5A"/>
    <w:rsid w:val="00060C12"/>
    <w:rsid w:val="00060D89"/>
    <w:rsid w:val="00070769"/>
    <w:rsid w:val="00070D92"/>
    <w:rsid w:val="00073898"/>
    <w:rsid w:val="00075952"/>
    <w:rsid w:val="0007797F"/>
    <w:rsid w:val="00080CB3"/>
    <w:rsid w:val="00081A3A"/>
    <w:rsid w:val="00085302"/>
    <w:rsid w:val="000855C2"/>
    <w:rsid w:val="00086C64"/>
    <w:rsid w:val="00094A72"/>
    <w:rsid w:val="000957CA"/>
    <w:rsid w:val="0009592E"/>
    <w:rsid w:val="00097552"/>
    <w:rsid w:val="000A2234"/>
    <w:rsid w:val="000A3DCB"/>
    <w:rsid w:val="000A568E"/>
    <w:rsid w:val="000B1AFC"/>
    <w:rsid w:val="000C0D05"/>
    <w:rsid w:val="000C211A"/>
    <w:rsid w:val="000C2BED"/>
    <w:rsid w:val="000C4F06"/>
    <w:rsid w:val="000D0752"/>
    <w:rsid w:val="000D0B2A"/>
    <w:rsid w:val="000D2A08"/>
    <w:rsid w:val="000D338C"/>
    <w:rsid w:val="000E0056"/>
    <w:rsid w:val="000E31FC"/>
    <w:rsid w:val="000E4379"/>
    <w:rsid w:val="000E4E25"/>
    <w:rsid w:val="000E6F81"/>
    <w:rsid w:val="000F1972"/>
    <w:rsid w:val="000F3736"/>
    <w:rsid w:val="000F49AF"/>
    <w:rsid w:val="000F5485"/>
    <w:rsid w:val="001002EA"/>
    <w:rsid w:val="001003B6"/>
    <w:rsid w:val="00100590"/>
    <w:rsid w:val="001025AA"/>
    <w:rsid w:val="00105176"/>
    <w:rsid w:val="00105434"/>
    <w:rsid w:val="0010544D"/>
    <w:rsid w:val="001057E8"/>
    <w:rsid w:val="001113F0"/>
    <w:rsid w:val="00115B5A"/>
    <w:rsid w:val="00116122"/>
    <w:rsid w:val="00116FE8"/>
    <w:rsid w:val="00117EE3"/>
    <w:rsid w:val="00120041"/>
    <w:rsid w:val="001207ED"/>
    <w:rsid w:val="00121E78"/>
    <w:rsid w:val="00122888"/>
    <w:rsid w:val="00122EBC"/>
    <w:rsid w:val="0012657C"/>
    <w:rsid w:val="00126B18"/>
    <w:rsid w:val="001304DA"/>
    <w:rsid w:val="001315C1"/>
    <w:rsid w:val="001341FD"/>
    <w:rsid w:val="0013693E"/>
    <w:rsid w:val="00141316"/>
    <w:rsid w:val="001413D2"/>
    <w:rsid w:val="00152F1B"/>
    <w:rsid w:val="001551A5"/>
    <w:rsid w:val="00155765"/>
    <w:rsid w:val="00156063"/>
    <w:rsid w:val="00156074"/>
    <w:rsid w:val="00156A67"/>
    <w:rsid w:val="00162253"/>
    <w:rsid w:val="00165C4D"/>
    <w:rsid w:val="00165D55"/>
    <w:rsid w:val="00167ADD"/>
    <w:rsid w:val="00173822"/>
    <w:rsid w:val="0017599C"/>
    <w:rsid w:val="00175CC1"/>
    <w:rsid w:val="00176666"/>
    <w:rsid w:val="001813B1"/>
    <w:rsid w:val="00183AE6"/>
    <w:rsid w:val="00185066"/>
    <w:rsid w:val="00185589"/>
    <w:rsid w:val="00191BA7"/>
    <w:rsid w:val="00194786"/>
    <w:rsid w:val="00195CD9"/>
    <w:rsid w:val="00196FA3"/>
    <w:rsid w:val="001A2ACC"/>
    <w:rsid w:val="001B1C7E"/>
    <w:rsid w:val="001B2F0E"/>
    <w:rsid w:val="001B32B5"/>
    <w:rsid w:val="001B5BF1"/>
    <w:rsid w:val="001B6D36"/>
    <w:rsid w:val="001B76AE"/>
    <w:rsid w:val="001B7FA8"/>
    <w:rsid w:val="001D46EB"/>
    <w:rsid w:val="001D5DA3"/>
    <w:rsid w:val="001D6061"/>
    <w:rsid w:val="001E231B"/>
    <w:rsid w:val="001E555D"/>
    <w:rsid w:val="001F09B9"/>
    <w:rsid w:val="001F2B90"/>
    <w:rsid w:val="00206C31"/>
    <w:rsid w:val="00207919"/>
    <w:rsid w:val="00211D1D"/>
    <w:rsid w:val="0021538D"/>
    <w:rsid w:val="00220809"/>
    <w:rsid w:val="00221695"/>
    <w:rsid w:val="00221C4C"/>
    <w:rsid w:val="002233E9"/>
    <w:rsid w:val="00223C84"/>
    <w:rsid w:val="00224F4D"/>
    <w:rsid w:val="00226D7C"/>
    <w:rsid w:val="0023161C"/>
    <w:rsid w:val="00234ED6"/>
    <w:rsid w:val="00240D8F"/>
    <w:rsid w:val="00243118"/>
    <w:rsid w:val="00247609"/>
    <w:rsid w:val="00252CF2"/>
    <w:rsid w:val="00260309"/>
    <w:rsid w:val="00266EC7"/>
    <w:rsid w:val="00270C8B"/>
    <w:rsid w:val="00271EED"/>
    <w:rsid w:val="00274E86"/>
    <w:rsid w:val="00275CDD"/>
    <w:rsid w:val="0027724A"/>
    <w:rsid w:val="0028063A"/>
    <w:rsid w:val="00280BC7"/>
    <w:rsid w:val="00282533"/>
    <w:rsid w:val="00284731"/>
    <w:rsid w:val="00287904"/>
    <w:rsid w:val="00297208"/>
    <w:rsid w:val="0029783A"/>
    <w:rsid w:val="002A13A4"/>
    <w:rsid w:val="002A2322"/>
    <w:rsid w:val="002A23CB"/>
    <w:rsid w:val="002A47AE"/>
    <w:rsid w:val="002B40F0"/>
    <w:rsid w:val="002B58EB"/>
    <w:rsid w:val="002C3007"/>
    <w:rsid w:val="002C7433"/>
    <w:rsid w:val="002D0583"/>
    <w:rsid w:val="002D38F2"/>
    <w:rsid w:val="002D3C5F"/>
    <w:rsid w:val="002D3F9F"/>
    <w:rsid w:val="002E4D3E"/>
    <w:rsid w:val="002E5F68"/>
    <w:rsid w:val="002F09BD"/>
    <w:rsid w:val="002F313D"/>
    <w:rsid w:val="002F627A"/>
    <w:rsid w:val="002F7001"/>
    <w:rsid w:val="002F74C6"/>
    <w:rsid w:val="00302C14"/>
    <w:rsid w:val="003049BA"/>
    <w:rsid w:val="00311DA3"/>
    <w:rsid w:val="00314CFE"/>
    <w:rsid w:val="00317120"/>
    <w:rsid w:val="003250ED"/>
    <w:rsid w:val="00330E00"/>
    <w:rsid w:val="003337F9"/>
    <w:rsid w:val="0034144E"/>
    <w:rsid w:val="00355A98"/>
    <w:rsid w:val="00356CA2"/>
    <w:rsid w:val="003610B4"/>
    <w:rsid w:val="00362AEC"/>
    <w:rsid w:val="00362E27"/>
    <w:rsid w:val="003640D8"/>
    <w:rsid w:val="00364E2D"/>
    <w:rsid w:val="00366B6B"/>
    <w:rsid w:val="00372090"/>
    <w:rsid w:val="00373C07"/>
    <w:rsid w:val="00374219"/>
    <w:rsid w:val="00380345"/>
    <w:rsid w:val="00380530"/>
    <w:rsid w:val="003809FD"/>
    <w:rsid w:val="00380E68"/>
    <w:rsid w:val="00380FC9"/>
    <w:rsid w:val="00381C22"/>
    <w:rsid w:val="003859AD"/>
    <w:rsid w:val="003870AC"/>
    <w:rsid w:val="0039233D"/>
    <w:rsid w:val="003A064F"/>
    <w:rsid w:val="003A517E"/>
    <w:rsid w:val="003A5D88"/>
    <w:rsid w:val="003A6FE5"/>
    <w:rsid w:val="003B0015"/>
    <w:rsid w:val="003B53BE"/>
    <w:rsid w:val="003B72FB"/>
    <w:rsid w:val="003C03D0"/>
    <w:rsid w:val="003C1448"/>
    <w:rsid w:val="003C238B"/>
    <w:rsid w:val="003C27DA"/>
    <w:rsid w:val="003C3170"/>
    <w:rsid w:val="003C53F8"/>
    <w:rsid w:val="003D0337"/>
    <w:rsid w:val="003D0DB9"/>
    <w:rsid w:val="003D0EE9"/>
    <w:rsid w:val="003D1EC9"/>
    <w:rsid w:val="003D33DB"/>
    <w:rsid w:val="003D42C9"/>
    <w:rsid w:val="003D6349"/>
    <w:rsid w:val="003D6AA1"/>
    <w:rsid w:val="003E06BD"/>
    <w:rsid w:val="003E5552"/>
    <w:rsid w:val="003E5D0E"/>
    <w:rsid w:val="003E6E44"/>
    <w:rsid w:val="003F3D6E"/>
    <w:rsid w:val="003F73AE"/>
    <w:rsid w:val="00401E29"/>
    <w:rsid w:val="00402752"/>
    <w:rsid w:val="004053F4"/>
    <w:rsid w:val="00410FA4"/>
    <w:rsid w:val="0041377E"/>
    <w:rsid w:val="00414723"/>
    <w:rsid w:val="0041505D"/>
    <w:rsid w:val="00415A6A"/>
    <w:rsid w:val="00415AB9"/>
    <w:rsid w:val="00417064"/>
    <w:rsid w:val="00421646"/>
    <w:rsid w:val="00424B2A"/>
    <w:rsid w:val="00427CAA"/>
    <w:rsid w:val="004315A0"/>
    <w:rsid w:val="004323C8"/>
    <w:rsid w:val="004351D6"/>
    <w:rsid w:val="00437654"/>
    <w:rsid w:val="00437A82"/>
    <w:rsid w:val="00442950"/>
    <w:rsid w:val="00443310"/>
    <w:rsid w:val="00447552"/>
    <w:rsid w:val="00447805"/>
    <w:rsid w:val="00450CF4"/>
    <w:rsid w:val="00450D83"/>
    <w:rsid w:val="004521C3"/>
    <w:rsid w:val="004534C2"/>
    <w:rsid w:val="004536CC"/>
    <w:rsid w:val="00453E2C"/>
    <w:rsid w:val="004543CD"/>
    <w:rsid w:val="00456402"/>
    <w:rsid w:val="00456C4E"/>
    <w:rsid w:val="004640DB"/>
    <w:rsid w:val="00464FFE"/>
    <w:rsid w:val="00467CEF"/>
    <w:rsid w:val="0047380C"/>
    <w:rsid w:val="00481D2F"/>
    <w:rsid w:val="004915D9"/>
    <w:rsid w:val="0049237B"/>
    <w:rsid w:val="00495992"/>
    <w:rsid w:val="004A30F8"/>
    <w:rsid w:val="004B5365"/>
    <w:rsid w:val="004B5784"/>
    <w:rsid w:val="004B6239"/>
    <w:rsid w:val="004B76F0"/>
    <w:rsid w:val="004C5A49"/>
    <w:rsid w:val="004C6B89"/>
    <w:rsid w:val="004D0431"/>
    <w:rsid w:val="004D4464"/>
    <w:rsid w:val="004D6DA6"/>
    <w:rsid w:val="004E3404"/>
    <w:rsid w:val="004E408C"/>
    <w:rsid w:val="004E5789"/>
    <w:rsid w:val="004F1542"/>
    <w:rsid w:val="004F18BE"/>
    <w:rsid w:val="004F35B1"/>
    <w:rsid w:val="004F6497"/>
    <w:rsid w:val="004F6F46"/>
    <w:rsid w:val="00502065"/>
    <w:rsid w:val="0050514D"/>
    <w:rsid w:val="00511A06"/>
    <w:rsid w:val="00516A0D"/>
    <w:rsid w:val="0052197B"/>
    <w:rsid w:val="00523084"/>
    <w:rsid w:val="00527C50"/>
    <w:rsid w:val="005346F2"/>
    <w:rsid w:val="00534F52"/>
    <w:rsid w:val="00535F43"/>
    <w:rsid w:val="00536484"/>
    <w:rsid w:val="00536F78"/>
    <w:rsid w:val="00540361"/>
    <w:rsid w:val="005452BF"/>
    <w:rsid w:val="00554518"/>
    <w:rsid w:val="00555488"/>
    <w:rsid w:val="00566B80"/>
    <w:rsid w:val="00570254"/>
    <w:rsid w:val="00570AA3"/>
    <w:rsid w:val="00571C43"/>
    <w:rsid w:val="0057228C"/>
    <w:rsid w:val="00572F59"/>
    <w:rsid w:val="00573C63"/>
    <w:rsid w:val="00575CAA"/>
    <w:rsid w:val="00576C55"/>
    <w:rsid w:val="00577778"/>
    <w:rsid w:val="00580618"/>
    <w:rsid w:val="005837FB"/>
    <w:rsid w:val="00583D06"/>
    <w:rsid w:val="00585B18"/>
    <w:rsid w:val="00590BFE"/>
    <w:rsid w:val="005969FE"/>
    <w:rsid w:val="00597288"/>
    <w:rsid w:val="005B0428"/>
    <w:rsid w:val="005B1E05"/>
    <w:rsid w:val="005B55C6"/>
    <w:rsid w:val="005B603B"/>
    <w:rsid w:val="005B606F"/>
    <w:rsid w:val="005C095F"/>
    <w:rsid w:val="005C0ABA"/>
    <w:rsid w:val="005C1EE0"/>
    <w:rsid w:val="005C31E6"/>
    <w:rsid w:val="005C39CC"/>
    <w:rsid w:val="005C4C4D"/>
    <w:rsid w:val="005C5BCE"/>
    <w:rsid w:val="005C7C73"/>
    <w:rsid w:val="005D78BB"/>
    <w:rsid w:val="005E2578"/>
    <w:rsid w:val="005E30CC"/>
    <w:rsid w:val="005E3992"/>
    <w:rsid w:val="005F0071"/>
    <w:rsid w:val="006009E4"/>
    <w:rsid w:val="006036B2"/>
    <w:rsid w:val="0060731E"/>
    <w:rsid w:val="006145BA"/>
    <w:rsid w:val="0061707F"/>
    <w:rsid w:val="00617A91"/>
    <w:rsid w:val="00622903"/>
    <w:rsid w:val="00623C40"/>
    <w:rsid w:val="00624789"/>
    <w:rsid w:val="00631D2D"/>
    <w:rsid w:val="00631E81"/>
    <w:rsid w:val="00637408"/>
    <w:rsid w:val="00640EE6"/>
    <w:rsid w:val="006446CD"/>
    <w:rsid w:val="00644A67"/>
    <w:rsid w:val="00647F31"/>
    <w:rsid w:val="00651632"/>
    <w:rsid w:val="00651BC0"/>
    <w:rsid w:val="006552B8"/>
    <w:rsid w:val="00655EC0"/>
    <w:rsid w:val="00656AF6"/>
    <w:rsid w:val="00663BF9"/>
    <w:rsid w:val="0067117A"/>
    <w:rsid w:val="006713A7"/>
    <w:rsid w:val="00671505"/>
    <w:rsid w:val="00673685"/>
    <w:rsid w:val="006750C0"/>
    <w:rsid w:val="00675ACD"/>
    <w:rsid w:val="006804F5"/>
    <w:rsid w:val="00684848"/>
    <w:rsid w:val="006848BB"/>
    <w:rsid w:val="006865CA"/>
    <w:rsid w:val="00690D2E"/>
    <w:rsid w:val="00693FB0"/>
    <w:rsid w:val="006941F3"/>
    <w:rsid w:val="00694677"/>
    <w:rsid w:val="00694816"/>
    <w:rsid w:val="00694B73"/>
    <w:rsid w:val="006A0908"/>
    <w:rsid w:val="006A252A"/>
    <w:rsid w:val="006B17E5"/>
    <w:rsid w:val="006B2329"/>
    <w:rsid w:val="006C082D"/>
    <w:rsid w:val="006C3455"/>
    <w:rsid w:val="006C6CC1"/>
    <w:rsid w:val="006C79D9"/>
    <w:rsid w:val="006D3314"/>
    <w:rsid w:val="006E1389"/>
    <w:rsid w:val="006E5876"/>
    <w:rsid w:val="006E6215"/>
    <w:rsid w:val="006F13D4"/>
    <w:rsid w:val="006F1ADD"/>
    <w:rsid w:val="006F2E41"/>
    <w:rsid w:val="006F321F"/>
    <w:rsid w:val="00710C7B"/>
    <w:rsid w:val="0071539D"/>
    <w:rsid w:val="007158D2"/>
    <w:rsid w:val="0071722F"/>
    <w:rsid w:val="00722D46"/>
    <w:rsid w:val="00723156"/>
    <w:rsid w:val="007235C2"/>
    <w:rsid w:val="00727142"/>
    <w:rsid w:val="00727B36"/>
    <w:rsid w:val="00730B1A"/>
    <w:rsid w:val="00730F62"/>
    <w:rsid w:val="00731166"/>
    <w:rsid w:val="007311D4"/>
    <w:rsid w:val="007314C8"/>
    <w:rsid w:val="00736B02"/>
    <w:rsid w:val="00742D7B"/>
    <w:rsid w:val="00745D2F"/>
    <w:rsid w:val="00752134"/>
    <w:rsid w:val="00752E54"/>
    <w:rsid w:val="00753316"/>
    <w:rsid w:val="00765917"/>
    <w:rsid w:val="00767481"/>
    <w:rsid w:val="00776718"/>
    <w:rsid w:val="00776A8A"/>
    <w:rsid w:val="00776F77"/>
    <w:rsid w:val="00782E9F"/>
    <w:rsid w:val="00785015"/>
    <w:rsid w:val="00785037"/>
    <w:rsid w:val="00791BD3"/>
    <w:rsid w:val="00791D13"/>
    <w:rsid w:val="00792A06"/>
    <w:rsid w:val="00792D06"/>
    <w:rsid w:val="007A10D4"/>
    <w:rsid w:val="007A2313"/>
    <w:rsid w:val="007A4593"/>
    <w:rsid w:val="007A5837"/>
    <w:rsid w:val="007A6B7D"/>
    <w:rsid w:val="007A7E7D"/>
    <w:rsid w:val="007B01A9"/>
    <w:rsid w:val="007B5871"/>
    <w:rsid w:val="007B5B8B"/>
    <w:rsid w:val="007C0A97"/>
    <w:rsid w:val="007C2B2A"/>
    <w:rsid w:val="007C546C"/>
    <w:rsid w:val="007D28FE"/>
    <w:rsid w:val="007D290B"/>
    <w:rsid w:val="007D461C"/>
    <w:rsid w:val="007D696F"/>
    <w:rsid w:val="007E0E18"/>
    <w:rsid w:val="007E1A2E"/>
    <w:rsid w:val="007E56D9"/>
    <w:rsid w:val="007F7373"/>
    <w:rsid w:val="00800A14"/>
    <w:rsid w:val="008022D0"/>
    <w:rsid w:val="008033CD"/>
    <w:rsid w:val="00803BDB"/>
    <w:rsid w:val="00803DB5"/>
    <w:rsid w:val="0080707A"/>
    <w:rsid w:val="00811E6A"/>
    <w:rsid w:val="00820D78"/>
    <w:rsid w:val="0082199D"/>
    <w:rsid w:val="00821D66"/>
    <w:rsid w:val="00830F94"/>
    <w:rsid w:val="00835280"/>
    <w:rsid w:val="00837472"/>
    <w:rsid w:val="00845736"/>
    <w:rsid w:val="0085116D"/>
    <w:rsid w:val="008526CC"/>
    <w:rsid w:val="00852723"/>
    <w:rsid w:val="00855E4D"/>
    <w:rsid w:val="00865674"/>
    <w:rsid w:val="008725E7"/>
    <w:rsid w:val="00874180"/>
    <w:rsid w:val="0088153E"/>
    <w:rsid w:val="00885AB4"/>
    <w:rsid w:val="008953D8"/>
    <w:rsid w:val="008962CA"/>
    <w:rsid w:val="008A243C"/>
    <w:rsid w:val="008A43F0"/>
    <w:rsid w:val="008A7329"/>
    <w:rsid w:val="008B0A17"/>
    <w:rsid w:val="008B3FAC"/>
    <w:rsid w:val="008B644E"/>
    <w:rsid w:val="008C24F2"/>
    <w:rsid w:val="008C27CF"/>
    <w:rsid w:val="008C3DAF"/>
    <w:rsid w:val="008C4C75"/>
    <w:rsid w:val="008D0DD8"/>
    <w:rsid w:val="008D1446"/>
    <w:rsid w:val="008D2ABD"/>
    <w:rsid w:val="008D3FE2"/>
    <w:rsid w:val="008E500A"/>
    <w:rsid w:val="008E5E5A"/>
    <w:rsid w:val="008F0BC5"/>
    <w:rsid w:val="008F715F"/>
    <w:rsid w:val="009054C7"/>
    <w:rsid w:val="009114CA"/>
    <w:rsid w:val="00920A56"/>
    <w:rsid w:val="0092113A"/>
    <w:rsid w:val="00921DE5"/>
    <w:rsid w:val="00922145"/>
    <w:rsid w:val="00922603"/>
    <w:rsid w:val="00930748"/>
    <w:rsid w:val="00931E88"/>
    <w:rsid w:val="00932044"/>
    <w:rsid w:val="00940206"/>
    <w:rsid w:val="00940BA8"/>
    <w:rsid w:val="0094467F"/>
    <w:rsid w:val="0095234A"/>
    <w:rsid w:val="00956899"/>
    <w:rsid w:val="009573A4"/>
    <w:rsid w:val="00962D29"/>
    <w:rsid w:val="00964923"/>
    <w:rsid w:val="0096594D"/>
    <w:rsid w:val="00980FE4"/>
    <w:rsid w:val="00985A47"/>
    <w:rsid w:val="00990CDF"/>
    <w:rsid w:val="0099482C"/>
    <w:rsid w:val="00994C98"/>
    <w:rsid w:val="009A20FE"/>
    <w:rsid w:val="009A29DE"/>
    <w:rsid w:val="009A2D77"/>
    <w:rsid w:val="009B2985"/>
    <w:rsid w:val="009B4C66"/>
    <w:rsid w:val="009B7F8B"/>
    <w:rsid w:val="009C0EBF"/>
    <w:rsid w:val="009C15FF"/>
    <w:rsid w:val="009C18A3"/>
    <w:rsid w:val="009C32D6"/>
    <w:rsid w:val="009C44E7"/>
    <w:rsid w:val="009C7679"/>
    <w:rsid w:val="009D2589"/>
    <w:rsid w:val="009D6C04"/>
    <w:rsid w:val="009E5FF8"/>
    <w:rsid w:val="009F009C"/>
    <w:rsid w:val="009F5080"/>
    <w:rsid w:val="00A03A8A"/>
    <w:rsid w:val="00A05492"/>
    <w:rsid w:val="00A05535"/>
    <w:rsid w:val="00A06D89"/>
    <w:rsid w:val="00A07648"/>
    <w:rsid w:val="00A10225"/>
    <w:rsid w:val="00A11C3E"/>
    <w:rsid w:val="00A12035"/>
    <w:rsid w:val="00A15A72"/>
    <w:rsid w:val="00A15D20"/>
    <w:rsid w:val="00A229BF"/>
    <w:rsid w:val="00A22D9E"/>
    <w:rsid w:val="00A24EA9"/>
    <w:rsid w:val="00A333C9"/>
    <w:rsid w:val="00A35E21"/>
    <w:rsid w:val="00A400B3"/>
    <w:rsid w:val="00A426F5"/>
    <w:rsid w:val="00A46F1B"/>
    <w:rsid w:val="00A51890"/>
    <w:rsid w:val="00A56517"/>
    <w:rsid w:val="00A5771D"/>
    <w:rsid w:val="00A6310D"/>
    <w:rsid w:val="00A64FA2"/>
    <w:rsid w:val="00A65E0B"/>
    <w:rsid w:val="00A70295"/>
    <w:rsid w:val="00A71C7B"/>
    <w:rsid w:val="00A75AC6"/>
    <w:rsid w:val="00A76DF4"/>
    <w:rsid w:val="00A81D66"/>
    <w:rsid w:val="00A84C87"/>
    <w:rsid w:val="00A867C2"/>
    <w:rsid w:val="00A87525"/>
    <w:rsid w:val="00AA04C1"/>
    <w:rsid w:val="00AA2FEF"/>
    <w:rsid w:val="00AA33D9"/>
    <w:rsid w:val="00AB1C59"/>
    <w:rsid w:val="00AB3130"/>
    <w:rsid w:val="00AB3265"/>
    <w:rsid w:val="00AB60DB"/>
    <w:rsid w:val="00AB6BE3"/>
    <w:rsid w:val="00AC2438"/>
    <w:rsid w:val="00AC28B0"/>
    <w:rsid w:val="00AC5049"/>
    <w:rsid w:val="00AD07E0"/>
    <w:rsid w:val="00AD275C"/>
    <w:rsid w:val="00AD5800"/>
    <w:rsid w:val="00AD6414"/>
    <w:rsid w:val="00AD6B34"/>
    <w:rsid w:val="00AD6FEC"/>
    <w:rsid w:val="00AD7909"/>
    <w:rsid w:val="00AE13ED"/>
    <w:rsid w:val="00AE159B"/>
    <w:rsid w:val="00AE1724"/>
    <w:rsid w:val="00AE3884"/>
    <w:rsid w:val="00AE42BF"/>
    <w:rsid w:val="00AE44F2"/>
    <w:rsid w:val="00AE4BC2"/>
    <w:rsid w:val="00AF0F39"/>
    <w:rsid w:val="00AF1A3E"/>
    <w:rsid w:val="00AF3CAA"/>
    <w:rsid w:val="00B01A01"/>
    <w:rsid w:val="00B10F26"/>
    <w:rsid w:val="00B12D40"/>
    <w:rsid w:val="00B13A7F"/>
    <w:rsid w:val="00B21787"/>
    <w:rsid w:val="00B30195"/>
    <w:rsid w:val="00B344A4"/>
    <w:rsid w:val="00B428AF"/>
    <w:rsid w:val="00B4419F"/>
    <w:rsid w:val="00B50558"/>
    <w:rsid w:val="00B516D9"/>
    <w:rsid w:val="00B62246"/>
    <w:rsid w:val="00B66241"/>
    <w:rsid w:val="00B67C7B"/>
    <w:rsid w:val="00B70CD3"/>
    <w:rsid w:val="00B77CDB"/>
    <w:rsid w:val="00B8291F"/>
    <w:rsid w:val="00B8570C"/>
    <w:rsid w:val="00B92289"/>
    <w:rsid w:val="00B96709"/>
    <w:rsid w:val="00B97926"/>
    <w:rsid w:val="00BA139D"/>
    <w:rsid w:val="00BA1B47"/>
    <w:rsid w:val="00BA3403"/>
    <w:rsid w:val="00BA3DFD"/>
    <w:rsid w:val="00BB1C6E"/>
    <w:rsid w:val="00BB417B"/>
    <w:rsid w:val="00BB43EA"/>
    <w:rsid w:val="00BB4654"/>
    <w:rsid w:val="00BC0584"/>
    <w:rsid w:val="00BC0A21"/>
    <w:rsid w:val="00BC608B"/>
    <w:rsid w:val="00BD0BA3"/>
    <w:rsid w:val="00BD4CE5"/>
    <w:rsid w:val="00BD53ED"/>
    <w:rsid w:val="00BE3B68"/>
    <w:rsid w:val="00BF0EEC"/>
    <w:rsid w:val="00BF34A1"/>
    <w:rsid w:val="00C0375D"/>
    <w:rsid w:val="00C10106"/>
    <w:rsid w:val="00C144B3"/>
    <w:rsid w:val="00C14ADA"/>
    <w:rsid w:val="00C15095"/>
    <w:rsid w:val="00C21766"/>
    <w:rsid w:val="00C225D7"/>
    <w:rsid w:val="00C241AA"/>
    <w:rsid w:val="00C243E8"/>
    <w:rsid w:val="00C30AD1"/>
    <w:rsid w:val="00C30E23"/>
    <w:rsid w:val="00C34C3A"/>
    <w:rsid w:val="00C4164D"/>
    <w:rsid w:val="00C43055"/>
    <w:rsid w:val="00C43792"/>
    <w:rsid w:val="00C43DD9"/>
    <w:rsid w:val="00C44E4A"/>
    <w:rsid w:val="00C45577"/>
    <w:rsid w:val="00C47848"/>
    <w:rsid w:val="00C50A27"/>
    <w:rsid w:val="00C53EE6"/>
    <w:rsid w:val="00C5563F"/>
    <w:rsid w:val="00C563F1"/>
    <w:rsid w:val="00C57707"/>
    <w:rsid w:val="00C772C6"/>
    <w:rsid w:val="00C81142"/>
    <w:rsid w:val="00C812BC"/>
    <w:rsid w:val="00C8257F"/>
    <w:rsid w:val="00C84974"/>
    <w:rsid w:val="00C87438"/>
    <w:rsid w:val="00C91D55"/>
    <w:rsid w:val="00C9306F"/>
    <w:rsid w:val="00C942D7"/>
    <w:rsid w:val="00C95942"/>
    <w:rsid w:val="00C96DB8"/>
    <w:rsid w:val="00CA2198"/>
    <w:rsid w:val="00CA4BAD"/>
    <w:rsid w:val="00CA5127"/>
    <w:rsid w:val="00CB1705"/>
    <w:rsid w:val="00CB5668"/>
    <w:rsid w:val="00CB5DA4"/>
    <w:rsid w:val="00CD2CDE"/>
    <w:rsid w:val="00CD7741"/>
    <w:rsid w:val="00CE5A0A"/>
    <w:rsid w:val="00CE69DE"/>
    <w:rsid w:val="00CF2D41"/>
    <w:rsid w:val="00D02C29"/>
    <w:rsid w:val="00D136AF"/>
    <w:rsid w:val="00D140C8"/>
    <w:rsid w:val="00D16756"/>
    <w:rsid w:val="00D21A7E"/>
    <w:rsid w:val="00D236DA"/>
    <w:rsid w:val="00D263CB"/>
    <w:rsid w:val="00D26C19"/>
    <w:rsid w:val="00D27A72"/>
    <w:rsid w:val="00D27AA5"/>
    <w:rsid w:val="00D319F1"/>
    <w:rsid w:val="00D3223C"/>
    <w:rsid w:val="00D322F9"/>
    <w:rsid w:val="00D324CF"/>
    <w:rsid w:val="00D34224"/>
    <w:rsid w:val="00D3500A"/>
    <w:rsid w:val="00D37585"/>
    <w:rsid w:val="00D377C6"/>
    <w:rsid w:val="00D40F35"/>
    <w:rsid w:val="00D42DCB"/>
    <w:rsid w:val="00D42EE4"/>
    <w:rsid w:val="00D43826"/>
    <w:rsid w:val="00D45854"/>
    <w:rsid w:val="00D515B6"/>
    <w:rsid w:val="00D529A9"/>
    <w:rsid w:val="00D556CD"/>
    <w:rsid w:val="00D57F54"/>
    <w:rsid w:val="00D7273A"/>
    <w:rsid w:val="00D739F9"/>
    <w:rsid w:val="00D77A1D"/>
    <w:rsid w:val="00D8295D"/>
    <w:rsid w:val="00D86A8F"/>
    <w:rsid w:val="00D86C22"/>
    <w:rsid w:val="00D91004"/>
    <w:rsid w:val="00D942FA"/>
    <w:rsid w:val="00D97016"/>
    <w:rsid w:val="00DA1B37"/>
    <w:rsid w:val="00DA6CA7"/>
    <w:rsid w:val="00DB4F97"/>
    <w:rsid w:val="00DC20BA"/>
    <w:rsid w:val="00DC2BB7"/>
    <w:rsid w:val="00DC3135"/>
    <w:rsid w:val="00DC4D3F"/>
    <w:rsid w:val="00DC615D"/>
    <w:rsid w:val="00DD1017"/>
    <w:rsid w:val="00DD3F8F"/>
    <w:rsid w:val="00DD4A23"/>
    <w:rsid w:val="00DE0433"/>
    <w:rsid w:val="00DE4FEB"/>
    <w:rsid w:val="00DE504F"/>
    <w:rsid w:val="00DE5F91"/>
    <w:rsid w:val="00DE651D"/>
    <w:rsid w:val="00DE6B9F"/>
    <w:rsid w:val="00DE77CD"/>
    <w:rsid w:val="00DE7EC6"/>
    <w:rsid w:val="00DF3330"/>
    <w:rsid w:val="00DF434D"/>
    <w:rsid w:val="00DF4583"/>
    <w:rsid w:val="00DF5F88"/>
    <w:rsid w:val="00DF6A68"/>
    <w:rsid w:val="00E00FA3"/>
    <w:rsid w:val="00E02567"/>
    <w:rsid w:val="00E02BA4"/>
    <w:rsid w:val="00E03D53"/>
    <w:rsid w:val="00E04B06"/>
    <w:rsid w:val="00E07E80"/>
    <w:rsid w:val="00E1176D"/>
    <w:rsid w:val="00E13466"/>
    <w:rsid w:val="00E13C81"/>
    <w:rsid w:val="00E13F09"/>
    <w:rsid w:val="00E14D5C"/>
    <w:rsid w:val="00E1522E"/>
    <w:rsid w:val="00E17447"/>
    <w:rsid w:val="00E17B6C"/>
    <w:rsid w:val="00E2377B"/>
    <w:rsid w:val="00E26F5C"/>
    <w:rsid w:val="00E274FC"/>
    <w:rsid w:val="00E27E5F"/>
    <w:rsid w:val="00E305D5"/>
    <w:rsid w:val="00E314BF"/>
    <w:rsid w:val="00E31AFA"/>
    <w:rsid w:val="00E522B7"/>
    <w:rsid w:val="00E55488"/>
    <w:rsid w:val="00E57B85"/>
    <w:rsid w:val="00E6666D"/>
    <w:rsid w:val="00E66C8C"/>
    <w:rsid w:val="00E716E6"/>
    <w:rsid w:val="00E81C91"/>
    <w:rsid w:val="00E82567"/>
    <w:rsid w:val="00E85308"/>
    <w:rsid w:val="00E86125"/>
    <w:rsid w:val="00E87DA3"/>
    <w:rsid w:val="00E87FB4"/>
    <w:rsid w:val="00E91B20"/>
    <w:rsid w:val="00E92D16"/>
    <w:rsid w:val="00E94E1F"/>
    <w:rsid w:val="00E960CD"/>
    <w:rsid w:val="00E970FE"/>
    <w:rsid w:val="00EA5507"/>
    <w:rsid w:val="00EA5755"/>
    <w:rsid w:val="00EA7261"/>
    <w:rsid w:val="00EA75E9"/>
    <w:rsid w:val="00EA7F2F"/>
    <w:rsid w:val="00EB1882"/>
    <w:rsid w:val="00EC0740"/>
    <w:rsid w:val="00EC3338"/>
    <w:rsid w:val="00EC68A3"/>
    <w:rsid w:val="00ED6B19"/>
    <w:rsid w:val="00EE5F44"/>
    <w:rsid w:val="00EE6A80"/>
    <w:rsid w:val="00EF0C4C"/>
    <w:rsid w:val="00EF126D"/>
    <w:rsid w:val="00EF3598"/>
    <w:rsid w:val="00EF613C"/>
    <w:rsid w:val="00EF7221"/>
    <w:rsid w:val="00F0206B"/>
    <w:rsid w:val="00F04124"/>
    <w:rsid w:val="00F043E5"/>
    <w:rsid w:val="00F044F8"/>
    <w:rsid w:val="00F06264"/>
    <w:rsid w:val="00F06B6A"/>
    <w:rsid w:val="00F0728D"/>
    <w:rsid w:val="00F1031E"/>
    <w:rsid w:val="00F10D33"/>
    <w:rsid w:val="00F13188"/>
    <w:rsid w:val="00F15B9C"/>
    <w:rsid w:val="00F2092F"/>
    <w:rsid w:val="00F20DAB"/>
    <w:rsid w:val="00F21431"/>
    <w:rsid w:val="00F21B23"/>
    <w:rsid w:val="00F311B1"/>
    <w:rsid w:val="00F312B0"/>
    <w:rsid w:val="00F35658"/>
    <w:rsid w:val="00F37C01"/>
    <w:rsid w:val="00F40859"/>
    <w:rsid w:val="00F40CCD"/>
    <w:rsid w:val="00F413EB"/>
    <w:rsid w:val="00F4349B"/>
    <w:rsid w:val="00F50C00"/>
    <w:rsid w:val="00F5248E"/>
    <w:rsid w:val="00F52CB5"/>
    <w:rsid w:val="00F532B8"/>
    <w:rsid w:val="00F5799D"/>
    <w:rsid w:val="00F65F67"/>
    <w:rsid w:val="00F66380"/>
    <w:rsid w:val="00F6693C"/>
    <w:rsid w:val="00F708ED"/>
    <w:rsid w:val="00F71AD5"/>
    <w:rsid w:val="00F74266"/>
    <w:rsid w:val="00F75F71"/>
    <w:rsid w:val="00F85005"/>
    <w:rsid w:val="00F91E56"/>
    <w:rsid w:val="00F95625"/>
    <w:rsid w:val="00F97681"/>
    <w:rsid w:val="00F9794F"/>
    <w:rsid w:val="00FA00DD"/>
    <w:rsid w:val="00FB18B9"/>
    <w:rsid w:val="00FB4B53"/>
    <w:rsid w:val="00FB4B83"/>
    <w:rsid w:val="00FB5534"/>
    <w:rsid w:val="00FB7C07"/>
    <w:rsid w:val="00FC0295"/>
    <w:rsid w:val="00FC0772"/>
    <w:rsid w:val="00FC6AE3"/>
    <w:rsid w:val="00FC6DE8"/>
    <w:rsid w:val="00FC7583"/>
    <w:rsid w:val="00FD4765"/>
    <w:rsid w:val="00FD49EB"/>
    <w:rsid w:val="00FD5385"/>
    <w:rsid w:val="00FD590D"/>
    <w:rsid w:val="00FE043D"/>
    <w:rsid w:val="00FE2F77"/>
    <w:rsid w:val="00FE3F46"/>
    <w:rsid w:val="00FE5EA9"/>
    <w:rsid w:val="00FE67DF"/>
    <w:rsid w:val="00FF0A23"/>
    <w:rsid w:val="00FF5A86"/>
    <w:rsid w:val="00FF6EC9"/>
    <w:rsid w:val="100BD084"/>
    <w:rsid w:val="132C0F51"/>
    <w:rsid w:val="291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22E07"/>
  <w15:chartTrackingRefBased/>
  <w15:docId w15:val="{A5D1EFA1-DAEC-424C-B0C5-B509BF47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E4D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F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6F46"/>
  </w:style>
  <w:style w:type="paragraph" w:styleId="Fuzeile">
    <w:name w:val="footer"/>
    <w:basedOn w:val="Standard"/>
    <w:link w:val="FuzeileZchn"/>
    <w:uiPriority w:val="99"/>
    <w:unhideWhenUsed/>
    <w:rsid w:val="004F6F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6F46"/>
  </w:style>
  <w:style w:type="character" w:styleId="Hyperlink">
    <w:name w:val="Hyperlink"/>
    <w:basedOn w:val="Absatz-Standardschriftart"/>
    <w:uiPriority w:val="99"/>
    <w:unhideWhenUsed/>
    <w:rsid w:val="004F6F4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6F46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5492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5492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5C4C4D"/>
    <w:pPr>
      <w:ind w:left="720"/>
      <w:contextualSpacing/>
    </w:pPr>
  </w:style>
  <w:style w:type="paragraph" w:customStyle="1" w:styleId="paragraph">
    <w:name w:val="paragraph"/>
    <w:basedOn w:val="Standard"/>
    <w:rsid w:val="00F20DA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Absatz-Standardschriftart"/>
    <w:rsid w:val="00F20DAB"/>
  </w:style>
  <w:style w:type="character" w:customStyle="1" w:styleId="eop">
    <w:name w:val="eop"/>
    <w:basedOn w:val="Absatz-Standardschriftart"/>
    <w:rsid w:val="00F20DAB"/>
  </w:style>
  <w:style w:type="character" w:customStyle="1" w:styleId="spellingerrorsuperscript">
    <w:name w:val="spellingerrorsuperscript"/>
    <w:basedOn w:val="Absatz-Standardschriftart"/>
    <w:rsid w:val="00F20DAB"/>
  </w:style>
  <w:style w:type="character" w:styleId="BesuchterLink">
    <w:name w:val="FollowedHyperlink"/>
    <w:basedOn w:val="Absatz-Standardschriftart"/>
    <w:uiPriority w:val="99"/>
    <w:semiHidden/>
    <w:unhideWhenUsed/>
    <w:rsid w:val="00B12D4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99482C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853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166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024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678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517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558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0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71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4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29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86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89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57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8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189">
          <w:marLeft w:val="446"/>
          <w:marRight w:val="0"/>
          <w:marTop w:val="20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7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11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7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0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2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84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95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0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umbiasportswea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D512DED1011459558CF7C1D6DF3E2" ma:contentTypeVersion="11" ma:contentTypeDescription="Ein neues Dokument erstellen." ma:contentTypeScope="" ma:versionID="7819ec18ddd40aedc6c138309250aa8c">
  <xsd:schema xmlns:xsd="http://www.w3.org/2001/XMLSchema" xmlns:xs="http://www.w3.org/2001/XMLSchema" xmlns:p="http://schemas.microsoft.com/office/2006/metadata/properties" xmlns:ns2="cba9a514-eab1-422e-b275-0a8f71279f72" targetNamespace="http://schemas.microsoft.com/office/2006/metadata/properties" ma:root="true" ma:fieldsID="2c0a40fbc3a3b1f00d3eb9b71399b761" ns2:_="">
    <xsd:import namespace="cba9a514-eab1-422e-b275-0a8f71279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a514-eab1-422e-b275-0a8f71279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0B77A-507C-42A5-A5C2-9EEA4EE1F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B8E5B-7B30-4D11-9D8B-DEE5FB7B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9a514-eab1-422e-b275-0a8f71279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93F91-9F05-4C2E-8DD4-2EA0D3B15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Hainz - Hansmann PR</dc:creator>
  <cp:keywords/>
  <dc:description/>
  <cp:lastModifiedBy>Martina Hainz - Hansmann PR</cp:lastModifiedBy>
  <cp:revision>730</cp:revision>
  <dcterms:created xsi:type="dcterms:W3CDTF">2021-02-12T15:31:00Z</dcterms:created>
  <dcterms:modified xsi:type="dcterms:W3CDTF">2022-03-09T17:15:00Z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0x010100E4CD512DED1011459558CF7C1D6DF3E2</vt:lpwstr>
  </property>
</Properties>
</file>