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D070" w14:textId="648CC336" w:rsidR="001557F3" w:rsidRDefault="001557F3" w:rsidP="00A13D04">
      <w:pPr>
        <w:contextualSpacing/>
        <w:jc w:val="both"/>
        <w:textAlignment w:val="baseline"/>
        <w:rPr>
          <w:rFonts w:asciiTheme="minorHAnsi" w:hAnsiTheme="minorHAnsi" w:cstheme="minorHAnsi"/>
          <w:b/>
          <w:bCs/>
          <w:color w:val="000000" w:themeColor="text1"/>
        </w:rPr>
      </w:pPr>
      <w:r w:rsidRPr="00A13D04">
        <w:rPr>
          <w:rFonts w:asciiTheme="minorHAnsi" w:hAnsiTheme="minorHAnsi" w:cstheme="minorHAnsi"/>
          <w:b/>
          <w:bCs/>
          <w:color w:val="000000" w:themeColor="text1"/>
        </w:rPr>
        <w:t>UNESCO Weltnaturerbe Tektonikarena Sardona</w:t>
      </w:r>
    </w:p>
    <w:p w14:paraId="7EB434D6" w14:textId="77777777" w:rsidR="00A13D04" w:rsidRPr="00A13D04" w:rsidRDefault="00A13D04" w:rsidP="00A13D04">
      <w:pPr>
        <w:contextualSpacing/>
        <w:jc w:val="both"/>
        <w:textAlignment w:val="baseline"/>
        <w:rPr>
          <w:rFonts w:asciiTheme="minorHAnsi" w:hAnsiTheme="minorHAnsi" w:cstheme="minorHAnsi"/>
          <w:b/>
          <w:bCs/>
          <w:color w:val="000000" w:themeColor="text1"/>
        </w:rPr>
      </w:pPr>
    </w:p>
    <w:p w14:paraId="4AAED27C" w14:textId="42D1FFB4" w:rsidR="00EC7BB7" w:rsidRPr="00A13D04" w:rsidRDefault="005E15A2" w:rsidP="00A13D04">
      <w:pPr>
        <w:contextualSpacing/>
        <w:jc w:val="both"/>
        <w:textAlignment w:val="baseline"/>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Ein Stück</w:t>
      </w:r>
      <w:r w:rsidR="00F5697D">
        <w:rPr>
          <w:rFonts w:asciiTheme="minorHAnsi" w:hAnsiTheme="minorHAnsi" w:cstheme="minorHAnsi"/>
          <w:b/>
          <w:bCs/>
          <w:color w:val="000000" w:themeColor="text1"/>
          <w:sz w:val="32"/>
          <w:szCs w:val="32"/>
        </w:rPr>
        <w:t xml:space="preserve"> </w:t>
      </w:r>
      <w:r w:rsidR="001557F3" w:rsidRPr="00A13D04">
        <w:rPr>
          <w:rFonts w:asciiTheme="minorHAnsi" w:hAnsiTheme="minorHAnsi" w:cstheme="minorHAnsi"/>
          <w:b/>
          <w:bCs/>
          <w:color w:val="000000" w:themeColor="text1"/>
          <w:sz w:val="32"/>
          <w:szCs w:val="32"/>
        </w:rPr>
        <w:t xml:space="preserve">Afrika </w:t>
      </w:r>
      <w:r>
        <w:rPr>
          <w:rFonts w:asciiTheme="minorHAnsi" w:hAnsiTheme="minorHAnsi" w:cstheme="minorHAnsi"/>
          <w:b/>
          <w:bCs/>
          <w:color w:val="000000" w:themeColor="text1"/>
          <w:sz w:val="32"/>
          <w:szCs w:val="32"/>
        </w:rPr>
        <w:t>mitten in der Schweiz</w:t>
      </w:r>
    </w:p>
    <w:p w14:paraId="79DDBA5A" w14:textId="77777777" w:rsidR="00A13D04" w:rsidRPr="00A13D04" w:rsidRDefault="00A13D04" w:rsidP="00A13D04">
      <w:pPr>
        <w:contextualSpacing/>
        <w:jc w:val="both"/>
        <w:textAlignment w:val="baseline"/>
        <w:rPr>
          <w:rFonts w:asciiTheme="minorHAnsi" w:hAnsiTheme="minorHAnsi" w:cstheme="minorHAnsi"/>
          <w:b/>
          <w:bCs/>
          <w:color w:val="000000" w:themeColor="text1"/>
        </w:rPr>
      </w:pPr>
    </w:p>
    <w:p w14:paraId="6049D7E1" w14:textId="009123FC" w:rsidR="005E15A2" w:rsidRDefault="005E15A2" w:rsidP="00A13D04">
      <w:pPr>
        <w:pStyle w:val="KeinLeerraum"/>
        <w:spacing w:line="240" w:lineRule="auto"/>
        <w:contextualSpacing/>
        <w:jc w:val="both"/>
        <w:rPr>
          <w:rFonts w:cstheme="minorHAnsi"/>
          <w:b/>
          <w:bCs/>
          <w:sz w:val="24"/>
          <w:szCs w:val="24"/>
        </w:rPr>
      </w:pPr>
      <w:r w:rsidRPr="00A13D04">
        <w:rPr>
          <w:rFonts w:cstheme="minorHAnsi"/>
          <w:b/>
          <w:bCs/>
          <w:sz w:val="24"/>
          <w:szCs w:val="24"/>
        </w:rPr>
        <w:t>Nirgend</w:t>
      </w:r>
      <w:r>
        <w:rPr>
          <w:rFonts w:cstheme="minorHAnsi"/>
          <w:b/>
          <w:bCs/>
          <w:sz w:val="24"/>
          <w:szCs w:val="24"/>
        </w:rPr>
        <w:t xml:space="preserve">wo </w:t>
      </w:r>
      <w:r w:rsidRPr="00A13D04">
        <w:rPr>
          <w:rFonts w:cstheme="minorHAnsi"/>
          <w:b/>
          <w:bCs/>
          <w:sz w:val="24"/>
          <w:szCs w:val="24"/>
        </w:rPr>
        <w:t>auf der Welt zeigt sich die Plattenüberschiebung so</w:t>
      </w:r>
      <w:r>
        <w:rPr>
          <w:rFonts w:cstheme="minorHAnsi"/>
          <w:b/>
          <w:bCs/>
          <w:sz w:val="24"/>
          <w:szCs w:val="24"/>
        </w:rPr>
        <w:t xml:space="preserve"> </w:t>
      </w:r>
      <w:r w:rsidRPr="00A13D04">
        <w:rPr>
          <w:rFonts w:cstheme="minorHAnsi"/>
          <w:b/>
          <w:bCs/>
          <w:sz w:val="24"/>
          <w:szCs w:val="24"/>
        </w:rPr>
        <w:t>anschaulich wie im Grenzgebiet der Schweizer Kantone Graubünden, Glarus und St. Gallen.</w:t>
      </w:r>
      <w:r>
        <w:rPr>
          <w:rFonts w:cstheme="minorHAnsi"/>
          <w:b/>
          <w:bCs/>
          <w:sz w:val="24"/>
          <w:szCs w:val="24"/>
        </w:rPr>
        <w:t xml:space="preserve"> Kein Wunder also, dass die </w:t>
      </w:r>
      <w:r w:rsidRPr="00A13D04">
        <w:rPr>
          <w:rFonts w:cstheme="minorHAnsi"/>
          <w:b/>
          <w:bCs/>
          <w:sz w:val="24"/>
          <w:szCs w:val="24"/>
        </w:rPr>
        <w:t xml:space="preserve">Tektonikarena Sardona </w:t>
      </w:r>
      <w:r>
        <w:rPr>
          <w:rFonts w:cstheme="minorHAnsi"/>
          <w:b/>
          <w:bCs/>
          <w:sz w:val="24"/>
          <w:szCs w:val="24"/>
        </w:rPr>
        <w:t xml:space="preserve">bei </w:t>
      </w:r>
      <w:r w:rsidRPr="00A13D04">
        <w:rPr>
          <w:rFonts w:cstheme="minorHAnsi"/>
          <w:b/>
          <w:bCs/>
          <w:sz w:val="24"/>
          <w:szCs w:val="24"/>
        </w:rPr>
        <w:t xml:space="preserve">Flims Laax Falera </w:t>
      </w:r>
      <w:r w:rsidR="00F5697D">
        <w:rPr>
          <w:rFonts w:cstheme="minorHAnsi"/>
          <w:b/>
          <w:bCs/>
          <w:sz w:val="24"/>
          <w:szCs w:val="24"/>
        </w:rPr>
        <w:t xml:space="preserve">seit 2008 </w:t>
      </w:r>
      <w:r>
        <w:rPr>
          <w:rFonts w:cstheme="minorHAnsi"/>
          <w:b/>
          <w:bCs/>
          <w:sz w:val="24"/>
          <w:szCs w:val="24"/>
        </w:rPr>
        <w:t xml:space="preserve">zum </w:t>
      </w:r>
      <w:r w:rsidR="001557F3" w:rsidRPr="00A13D04">
        <w:rPr>
          <w:rFonts w:cstheme="minorHAnsi"/>
          <w:b/>
          <w:bCs/>
          <w:sz w:val="24"/>
          <w:szCs w:val="24"/>
        </w:rPr>
        <w:t xml:space="preserve">UNESCO-Weltnaturerbe </w:t>
      </w:r>
      <w:r>
        <w:rPr>
          <w:rFonts w:cstheme="minorHAnsi"/>
          <w:b/>
          <w:bCs/>
          <w:sz w:val="24"/>
          <w:szCs w:val="24"/>
        </w:rPr>
        <w:t>zählt.</w:t>
      </w:r>
      <w:r w:rsidR="00F5697D">
        <w:rPr>
          <w:rFonts w:cstheme="minorHAnsi"/>
          <w:b/>
          <w:bCs/>
          <w:sz w:val="24"/>
          <w:szCs w:val="24"/>
        </w:rPr>
        <w:t xml:space="preserve"> Beim Wandern, Radeln und Klettern schaut man quasi ins Erdinnere.</w:t>
      </w:r>
    </w:p>
    <w:p w14:paraId="3D3955F9" w14:textId="77777777" w:rsidR="0038560A" w:rsidRPr="00A13D04" w:rsidRDefault="0038560A" w:rsidP="00A13D04">
      <w:pPr>
        <w:pStyle w:val="berschrift1"/>
        <w:spacing w:after="0" w:afterAutospacing="0"/>
        <w:contextualSpacing/>
        <w:jc w:val="both"/>
        <w:rPr>
          <w:rFonts w:asciiTheme="minorHAnsi" w:hAnsiTheme="minorHAnsi" w:cstheme="minorHAnsi"/>
          <w:color w:val="000000" w:themeColor="text1"/>
          <w:sz w:val="24"/>
          <w:szCs w:val="24"/>
        </w:rPr>
      </w:pPr>
      <w:r w:rsidRPr="00A13D04">
        <w:rPr>
          <w:rFonts w:asciiTheme="minorHAnsi" w:hAnsiTheme="minorHAnsi" w:cstheme="minorHAnsi"/>
          <w:color w:val="000000" w:themeColor="text1"/>
          <w:sz w:val="24"/>
          <w:szCs w:val="24"/>
        </w:rPr>
        <w:t>Wo der Fluss noch wild sein darf: die Rhein</w:t>
      </w:r>
      <w:r w:rsidR="001557F3" w:rsidRPr="00A13D04">
        <w:rPr>
          <w:rFonts w:asciiTheme="minorHAnsi" w:hAnsiTheme="minorHAnsi" w:cstheme="minorHAnsi"/>
          <w:color w:val="000000" w:themeColor="text1"/>
          <w:sz w:val="24"/>
          <w:szCs w:val="24"/>
        </w:rPr>
        <w:t>schlucht</w:t>
      </w:r>
      <w:r w:rsidRPr="00A13D04">
        <w:rPr>
          <w:rFonts w:asciiTheme="minorHAnsi" w:hAnsiTheme="minorHAnsi" w:cstheme="minorHAnsi"/>
          <w:color w:val="000000" w:themeColor="text1"/>
          <w:sz w:val="24"/>
          <w:szCs w:val="24"/>
        </w:rPr>
        <w:t xml:space="preserve"> </w:t>
      </w:r>
      <w:r w:rsidR="001557F3" w:rsidRPr="00A13D04">
        <w:rPr>
          <w:rFonts w:asciiTheme="minorHAnsi" w:hAnsiTheme="minorHAnsi" w:cstheme="minorHAnsi"/>
          <w:color w:val="000000" w:themeColor="text1"/>
          <w:sz w:val="24"/>
          <w:szCs w:val="24"/>
        </w:rPr>
        <w:t>–</w:t>
      </w:r>
      <w:r w:rsidRPr="00A13D04">
        <w:rPr>
          <w:rFonts w:asciiTheme="minorHAnsi" w:hAnsiTheme="minorHAnsi" w:cstheme="minorHAnsi"/>
          <w:color w:val="000000" w:themeColor="text1"/>
          <w:sz w:val="24"/>
          <w:szCs w:val="24"/>
        </w:rPr>
        <w:t xml:space="preserve"> </w:t>
      </w:r>
      <w:r w:rsidR="001557F3" w:rsidRPr="00A13D04">
        <w:rPr>
          <w:rFonts w:asciiTheme="minorHAnsi" w:hAnsiTheme="minorHAnsi" w:cstheme="minorHAnsi"/>
          <w:color w:val="000000" w:themeColor="text1"/>
          <w:sz w:val="24"/>
          <w:szCs w:val="24"/>
        </w:rPr>
        <w:t xml:space="preserve">der </w:t>
      </w:r>
      <w:r w:rsidRPr="00A13D04">
        <w:rPr>
          <w:rFonts w:asciiTheme="minorHAnsi" w:hAnsiTheme="minorHAnsi" w:cstheme="minorHAnsi"/>
          <w:color w:val="000000" w:themeColor="text1"/>
          <w:sz w:val="24"/>
          <w:szCs w:val="24"/>
        </w:rPr>
        <w:t>„</w:t>
      </w:r>
      <w:r w:rsidR="001557F3" w:rsidRPr="00A13D04">
        <w:rPr>
          <w:rFonts w:asciiTheme="minorHAnsi" w:hAnsiTheme="minorHAnsi" w:cstheme="minorHAnsi"/>
          <w:color w:val="000000" w:themeColor="text1"/>
          <w:sz w:val="24"/>
          <w:szCs w:val="24"/>
        </w:rPr>
        <w:t>Swiss Grand Canyon</w:t>
      </w:r>
      <w:r w:rsidRPr="00A13D04">
        <w:rPr>
          <w:rFonts w:asciiTheme="minorHAnsi" w:hAnsiTheme="minorHAnsi" w:cstheme="minorHAnsi"/>
          <w:color w:val="000000" w:themeColor="text1"/>
          <w:sz w:val="24"/>
          <w:szCs w:val="24"/>
        </w:rPr>
        <w:t>“</w:t>
      </w:r>
    </w:p>
    <w:p w14:paraId="0903BAA3" w14:textId="33DF0700" w:rsidR="001557F3" w:rsidRPr="00A13D04" w:rsidRDefault="0038560A" w:rsidP="00A13D04">
      <w:pPr>
        <w:pStyle w:val="berschrift1"/>
        <w:spacing w:after="0" w:afterAutospacing="0"/>
        <w:contextualSpacing/>
        <w:jc w:val="both"/>
        <w:rPr>
          <w:rFonts w:asciiTheme="minorHAnsi" w:hAnsiTheme="minorHAnsi" w:cstheme="minorHAnsi"/>
          <w:color w:val="000000" w:themeColor="text1"/>
          <w:sz w:val="24"/>
          <w:szCs w:val="24"/>
        </w:rPr>
      </w:pPr>
      <w:r w:rsidRPr="00A13D04">
        <w:rPr>
          <w:rFonts w:asciiTheme="minorHAnsi" w:hAnsiTheme="minorHAnsi" w:cstheme="minorHAnsi"/>
          <w:b w:val="0"/>
          <w:bCs w:val="0"/>
          <w:color w:val="000000" w:themeColor="text1"/>
          <w:spacing w:val="7"/>
          <w:sz w:val="24"/>
          <w:szCs w:val="24"/>
        </w:rPr>
        <w:t xml:space="preserve">Zwischen Reichenau und Ilanz wähnen sich Wanderer und Mountainbiker unversehens im Grand Canyon. Hier in der „Ruinaulta“ hat sich der </w:t>
      </w:r>
      <w:r w:rsidR="001557F3" w:rsidRPr="00A13D04">
        <w:rPr>
          <w:rFonts w:asciiTheme="minorHAnsi" w:hAnsiTheme="minorHAnsi" w:cstheme="minorHAnsi"/>
          <w:b w:val="0"/>
          <w:bCs w:val="0"/>
          <w:color w:val="000000" w:themeColor="text1"/>
          <w:spacing w:val="7"/>
          <w:sz w:val="24"/>
          <w:szCs w:val="24"/>
        </w:rPr>
        <w:t>Rhein</w:t>
      </w:r>
      <w:r w:rsidRPr="00A13D04">
        <w:rPr>
          <w:rFonts w:asciiTheme="minorHAnsi" w:hAnsiTheme="minorHAnsi" w:cstheme="minorHAnsi"/>
          <w:b w:val="0"/>
          <w:bCs w:val="0"/>
          <w:color w:val="000000" w:themeColor="text1"/>
          <w:spacing w:val="7"/>
          <w:sz w:val="24"/>
          <w:szCs w:val="24"/>
        </w:rPr>
        <w:t xml:space="preserve"> in Jahrmillionen seinen tiefen Weg durch die S</w:t>
      </w:r>
      <w:r w:rsidR="001557F3" w:rsidRPr="00A13D04">
        <w:rPr>
          <w:rFonts w:asciiTheme="minorHAnsi" w:hAnsiTheme="minorHAnsi" w:cstheme="minorHAnsi"/>
          <w:b w:val="0"/>
          <w:bCs w:val="0"/>
          <w:color w:val="000000" w:themeColor="text1"/>
          <w:spacing w:val="7"/>
          <w:sz w:val="24"/>
          <w:szCs w:val="24"/>
        </w:rPr>
        <w:t>chlucht</w:t>
      </w:r>
      <w:r w:rsidRPr="00A13D04">
        <w:rPr>
          <w:rFonts w:asciiTheme="minorHAnsi" w:hAnsiTheme="minorHAnsi" w:cstheme="minorHAnsi"/>
          <w:b w:val="0"/>
          <w:bCs w:val="0"/>
          <w:color w:val="000000" w:themeColor="text1"/>
          <w:spacing w:val="7"/>
          <w:sz w:val="24"/>
          <w:szCs w:val="24"/>
        </w:rPr>
        <w:t xml:space="preserve"> gebaggert. Der „</w:t>
      </w:r>
      <w:r w:rsidR="001557F3" w:rsidRPr="00A13D04">
        <w:rPr>
          <w:rFonts w:asciiTheme="minorHAnsi" w:hAnsiTheme="minorHAnsi" w:cstheme="minorHAnsi"/>
          <w:b w:val="0"/>
          <w:bCs w:val="0"/>
          <w:color w:val="000000" w:themeColor="text1"/>
          <w:spacing w:val="7"/>
          <w:sz w:val="24"/>
          <w:szCs w:val="24"/>
        </w:rPr>
        <w:t>Swiss Grand Canyon</w:t>
      </w:r>
      <w:r w:rsidRPr="00A13D04">
        <w:rPr>
          <w:rFonts w:asciiTheme="minorHAnsi" w:hAnsiTheme="minorHAnsi" w:cstheme="minorHAnsi"/>
          <w:b w:val="0"/>
          <w:bCs w:val="0"/>
          <w:color w:val="000000" w:themeColor="text1"/>
          <w:spacing w:val="7"/>
          <w:sz w:val="24"/>
          <w:szCs w:val="24"/>
        </w:rPr>
        <w:t xml:space="preserve">“ </w:t>
      </w:r>
      <w:r w:rsidR="001557F3" w:rsidRPr="00A13D04">
        <w:rPr>
          <w:rFonts w:asciiTheme="minorHAnsi" w:hAnsiTheme="minorHAnsi" w:cstheme="minorHAnsi"/>
          <w:b w:val="0"/>
          <w:bCs w:val="0"/>
          <w:color w:val="000000" w:themeColor="text1"/>
          <w:spacing w:val="7"/>
          <w:sz w:val="24"/>
          <w:szCs w:val="24"/>
        </w:rPr>
        <w:t>gehört zu</w:t>
      </w:r>
      <w:r w:rsidRPr="00A13D04">
        <w:rPr>
          <w:rFonts w:asciiTheme="minorHAnsi" w:hAnsiTheme="minorHAnsi" w:cstheme="minorHAnsi"/>
          <w:b w:val="0"/>
          <w:bCs w:val="0"/>
          <w:color w:val="000000" w:themeColor="text1"/>
          <w:spacing w:val="7"/>
          <w:sz w:val="24"/>
          <w:szCs w:val="24"/>
        </w:rPr>
        <w:t>m S</w:t>
      </w:r>
      <w:r w:rsidR="001557F3" w:rsidRPr="00A13D04">
        <w:rPr>
          <w:rStyle w:val="Fett"/>
          <w:rFonts w:asciiTheme="minorHAnsi" w:hAnsiTheme="minorHAnsi" w:cstheme="minorHAnsi"/>
          <w:color w:val="000000" w:themeColor="text1"/>
          <w:spacing w:val="7"/>
          <w:sz w:val="24"/>
          <w:szCs w:val="24"/>
        </w:rPr>
        <w:t>pektakulärsten</w:t>
      </w:r>
      <w:r w:rsidRPr="00A13D04">
        <w:rPr>
          <w:rStyle w:val="Fett"/>
          <w:rFonts w:asciiTheme="minorHAnsi" w:hAnsiTheme="minorHAnsi" w:cstheme="minorHAnsi"/>
          <w:color w:val="000000" w:themeColor="text1"/>
          <w:spacing w:val="7"/>
          <w:sz w:val="24"/>
          <w:szCs w:val="24"/>
        </w:rPr>
        <w:t xml:space="preserve">, was </w:t>
      </w:r>
      <w:r w:rsidR="001557F3" w:rsidRPr="00A13D04">
        <w:rPr>
          <w:rStyle w:val="Fett"/>
          <w:rFonts w:asciiTheme="minorHAnsi" w:hAnsiTheme="minorHAnsi" w:cstheme="minorHAnsi"/>
          <w:color w:val="000000" w:themeColor="text1"/>
          <w:spacing w:val="7"/>
          <w:sz w:val="24"/>
          <w:szCs w:val="24"/>
        </w:rPr>
        <w:t>Graubünden</w:t>
      </w:r>
      <w:r w:rsidR="001557F3" w:rsidRPr="00A13D04">
        <w:rPr>
          <w:rStyle w:val="apple-converted-space"/>
          <w:rFonts w:asciiTheme="minorHAnsi" w:hAnsiTheme="minorHAnsi" w:cstheme="minorHAnsi"/>
          <w:b w:val="0"/>
          <w:bCs w:val="0"/>
          <w:color w:val="000000" w:themeColor="text1"/>
          <w:spacing w:val="7"/>
          <w:sz w:val="24"/>
          <w:szCs w:val="24"/>
        </w:rPr>
        <w:t> </w:t>
      </w:r>
      <w:r w:rsidRPr="00A13D04">
        <w:rPr>
          <w:rStyle w:val="apple-converted-space"/>
          <w:rFonts w:asciiTheme="minorHAnsi" w:hAnsiTheme="minorHAnsi" w:cstheme="minorHAnsi"/>
          <w:b w:val="0"/>
          <w:bCs w:val="0"/>
          <w:color w:val="000000" w:themeColor="text1"/>
          <w:spacing w:val="7"/>
          <w:sz w:val="24"/>
          <w:szCs w:val="24"/>
        </w:rPr>
        <w:t>– </w:t>
      </w:r>
      <w:r w:rsidR="001557F3" w:rsidRPr="00A13D04">
        <w:rPr>
          <w:rFonts w:asciiTheme="minorHAnsi" w:hAnsiTheme="minorHAnsi" w:cstheme="minorHAnsi"/>
          <w:b w:val="0"/>
          <w:bCs w:val="0"/>
          <w:color w:val="000000" w:themeColor="text1"/>
          <w:spacing w:val="7"/>
          <w:sz w:val="24"/>
          <w:szCs w:val="24"/>
        </w:rPr>
        <w:t>und</w:t>
      </w:r>
      <w:r w:rsidRPr="00A13D04">
        <w:rPr>
          <w:rFonts w:asciiTheme="minorHAnsi" w:hAnsiTheme="minorHAnsi" w:cstheme="minorHAnsi"/>
          <w:b w:val="0"/>
          <w:bCs w:val="0"/>
          <w:color w:val="000000" w:themeColor="text1"/>
          <w:spacing w:val="7"/>
          <w:sz w:val="24"/>
          <w:szCs w:val="24"/>
        </w:rPr>
        <w:t xml:space="preserve"> die gesamten </w:t>
      </w:r>
      <w:r w:rsidR="001557F3" w:rsidRPr="00A13D04">
        <w:rPr>
          <w:rFonts w:asciiTheme="minorHAnsi" w:hAnsiTheme="minorHAnsi" w:cstheme="minorHAnsi"/>
          <w:b w:val="0"/>
          <w:bCs w:val="0"/>
          <w:color w:val="000000" w:themeColor="text1"/>
          <w:spacing w:val="7"/>
          <w:sz w:val="24"/>
          <w:szCs w:val="24"/>
        </w:rPr>
        <w:t xml:space="preserve">Alpen </w:t>
      </w:r>
      <w:r w:rsidRPr="00A13D04">
        <w:rPr>
          <w:rFonts w:asciiTheme="minorHAnsi" w:hAnsiTheme="minorHAnsi" w:cstheme="minorHAnsi"/>
          <w:b w:val="0"/>
          <w:bCs w:val="0"/>
          <w:color w:val="000000" w:themeColor="text1"/>
          <w:spacing w:val="7"/>
          <w:sz w:val="24"/>
          <w:szCs w:val="24"/>
        </w:rPr>
        <w:t>– zu bieten</w:t>
      </w:r>
      <w:r w:rsidR="00C94BFE" w:rsidRPr="00A13D04">
        <w:rPr>
          <w:rFonts w:asciiTheme="minorHAnsi" w:hAnsiTheme="minorHAnsi" w:cstheme="minorHAnsi"/>
          <w:b w:val="0"/>
          <w:bCs w:val="0"/>
          <w:color w:val="000000" w:themeColor="text1"/>
          <w:spacing w:val="7"/>
          <w:sz w:val="24"/>
          <w:szCs w:val="24"/>
        </w:rPr>
        <w:t xml:space="preserve"> </w:t>
      </w:r>
      <w:r w:rsidRPr="00A13D04">
        <w:rPr>
          <w:rFonts w:asciiTheme="minorHAnsi" w:hAnsiTheme="minorHAnsi" w:cstheme="minorHAnsi"/>
          <w:b w:val="0"/>
          <w:bCs w:val="0"/>
          <w:color w:val="000000" w:themeColor="text1"/>
          <w:spacing w:val="7"/>
          <w:sz w:val="24"/>
          <w:szCs w:val="24"/>
        </w:rPr>
        <w:t xml:space="preserve">hat. </w:t>
      </w:r>
      <w:r w:rsidR="00C94BFE" w:rsidRPr="00A13D04">
        <w:rPr>
          <w:rFonts w:asciiTheme="minorHAnsi" w:hAnsiTheme="minorHAnsi" w:cstheme="minorHAnsi"/>
          <w:b w:val="0"/>
          <w:bCs w:val="0"/>
          <w:color w:val="000000" w:themeColor="text1"/>
          <w:spacing w:val="7"/>
          <w:sz w:val="24"/>
          <w:szCs w:val="24"/>
        </w:rPr>
        <w:t xml:space="preserve">Am eindrücklichsten </w:t>
      </w:r>
      <w:r w:rsidR="001557F3" w:rsidRPr="00A13D04">
        <w:rPr>
          <w:rFonts w:asciiTheme="minorHAnsi" w:hAnsiTheme="minorHAnsi" w:cstheme="minorHAnsi"/>
          <w:b w:val="0"/>
          <w:bCs w:val="0"/>
          <w:color w:val="000000" w:themeColor="text1"/>
          <w:spacing w:val="7"/>
          <w:sz w:val="24"/>
          <w:szCs w:val="24"/>
        </w:rPr>
        <w:t>erleb</w:t>
      </w:r>
      <w:r w:rsidR="00C94BFE" w:rsidRPr="00A13D04">
        <w:rPr>
          <w:rFonts w:asciiTheme="minorHAnsi" w:hAnsiTheme="minorHAnsi" w:cstheme="minorHAnsi"/>
          <w:b w:val="0"/>
          <w:bCs w:val="0"/>
          <w:color w:val="000000" w:themeColor="text1"/>
          <w:spacing w:val="7"/>
          <w:sz w:val="24"/>
          <w:szCs w:val="24"/>
        </w:rPr>
        <w:t xml:space="preserve">t man die Rheinschlucht </w:t>
      </w:r>
      <w:r w:rsidR="001557F3" w:rsidRPr="00A13D04">
        <w:rPr>
          <w:rFonts w:asciiTheme="minorHAnsi" w:hAnsiTheme="minorHAnsi" w:cstheme="minorHAnsi"/>
          <w:b w:val="0"/>
          <w:bCs w:val="0"/>
          <w:color w:val="000000" w:themeColor="text1"/>
          <w:spacing w:val="7"/>
          <w:sz w:val="24"/>
          <w:szCs w:val="24"/>
        </w:rPr>
        <w:t>beim</w:t>
      </w:r>
      <w:r w:rsidR="00F5697D">
        <w:rPr>
          <w:rStyle w:val="Fett"/>
          <w:rFonts w:asciiTheme="minorHAnsi" w:hAnsiTheme="minorHAnsi" w:cstheme="minorHAnsi"/>
          <w:color w:val="000000" w:themeColor="text1"/>
          <w:spacing w:val="7"/>
          <w:sz w:val="24"/>
          <w:szCs w:val="24"/>
        </w:rPr>
        <w:t xml:space="preserve"> </w:t>
      </w:r>
      <w:r w:rsidR="001557F3" w:rsidRPr="00A13D04">
        <w:rPr>
          <w:rStyle w:val="Fett"/>
          <w:rFonts w:asciiTheme="minorHAnsi" w:hAnsiTheme="minorHAnsi" w:cstheme="minorHAnsi"/>
          <w:color w:val="000000" w:themeColor="text1"/>
          <w:spacing w:val="7"/>
          <w:sz w:val="24"/>
          <w:szCs w:val="24"/>
        </w:rPr>
        <w:t>Rafting</w:t>
      </w:r>
      <w:r w:rsidR="00C94BFE" w:rsidRPr="00A13D04">
        <w:rPr>
          <w:rStyle w:val="Fett"/>
          <w:rFonts w:asciiTheme="minorHAnsi" w:hAnsiTheme="minorHAnsi" w:cstheme="minorHAnsi"/>
          <w:color w:val="000000" w:themeColor="text1"/>
          <w:spacing w:val="7"/>
          <w:sz w:val="24"/>
          <w:szCs w:val="24"/>
        </w:rPr>
        <w:t xml:space="preserve">. Für etwas weniger Adrenalin, aber umso schönere Aussichten sorgen </w:t>
      </w:r>
      <w:r w:rsidR="001557F3" w:rsidRPr="00A13D04">
        <w:rPr>
          <w:rFonts w:asciiTheme="minorHAnsi" w:hAnsiTheme="minorHAnsi" w:cstheme="minorHAnsi"/>
          <w:b w:val="0"/>
          <w:bCs w:val="0"/>
          <w:color w:val="000000" w:themeColor="text1"/>
          <w:spacing w:val="7"/>
          <w:sz w:val="24"/>
          <w:szCs w:val="24"/>
        </w:rPr>
        <w:t>Wanderwe</w:t>
      </w:r>
      <w:r w:rsidR="00C94BFE" w:rsidRPr="00A13D04">
        <w:rPr>
          <w:rFonts w:asciiTheme="minorHAnsi" w:hAnsiTheme="minorHAnsi" w:cstheme="minorHAnsi"/>
          <w:b w:val="0"/>
          <w:bCs w:val="0"/>
          <w:color w:val="000000" w:themeColor="text1"/>
          <w:spacing w:val="7"/>
          <w:sz w:val="24"/>
          <w:szCs w:val="24"/>
        </w:rPr>
        <w:t>ge</w:t>
      </w:r>
      <w:r w:rsidR="004E61A5">
        <w:rPr>
          <w:rFonts w:asciiTheme="minorHAnsi" w:hAnsiTheme="minorHAnsi" w:cstheme="minorHAnsi"/>
          <w:b w:val="0"/>
          <w:bCs w:val="0"/>
          <w:color w:val="000000" w:themeColor="text1"/>
          <w:spacing w:val="7"/>
          <w:sz w:val="24"/>
          <w:szCs w:val="24"/>
        </w:rPr>
        <w:t xml:space="preserve"> </w:t>
      </w:r>
      <w:r w:rsidR="001557F3" w:rsidRPr="00A13D04">
        <w:rPr>
          <w:rFonts w:asciiTheme="minorHAnsi" w:hAnsiTheme="minorHAnsi" w:cstheme="minorHAnsi"/>
          <w:b w:val="0"/>
          <w:bCs w:val="0"/>
          <w:color w:val="000000" w:themeColor="text1"/>
          <w:spacing w:val="7"/>
          <w:sz w:val="24"/>
          <w:szCs w:val="24"/>
        </w:rPr>
        <w:t>sowie</w:t>
      </w:r>
      <w:r w:rsidR="001557F3" w:rsidRPr="00A13D04">
        <w:rPr>
          <w:rStyle w:val="apple-converted-space"/>
          <w:rFonts w:asciiTheme="minorHAnsi" w:hAnsiTheme="minorHAnsi" w:cstheme="minorHAnsi"/>
          <w:b w:val="0"/>
          <w:bCs w:val="0"/>
          <w:color w:val="000000" w:themeColor="text1"/>
          <w:spacing w:val="7"/>
          <w:sz w:val="24"/>
          <w:szCs w:val="24"/>
        </w:rPr>
        <w:t> </w:t>
      </w:r>
      <w:r w:rsidR="004E61A5">
        <w:rPr>
          <w:rStyle w:val="apple-converted-space"/>
          <w:rFonts w:asciiTheme="minorHAnsi" w:hAnsiTheme="minorHAnsi" w:cstheme="minorHAnsi"/>
          <w:b w:val="0"/>
          <w:bCs w:val="0"/>
          <w:color w:val="000000" w:themeColor="text1"/>
          <w:spacing w:val="7"/>
          <w:sz w:val="24"/>
          <w:szCs w:val="24"/>
        </w:rPr>
        <w:t>(E-)</w:t>
      </w:r>
      <w:r w:rsidR="001557F3" w:rsidRPr="00A13D04">
        <w:rPr>
          <w:rFonts w:asciiTheme="minorHAnsi" w:hAnsiTheme="minorHAnsi" w:cstheme="minorHAnsi"/>
          <w:b w:val="0"/>
          <w:bCs w:val="0"/>
          <w:color w:val="000000" w:themeColor="text1"/>
          <w:spacing w:val="7"/>
          <w:sz w:val="24"/>
          <w:szCs w:val="24"/>
        </w:rPr>
        <w:t>Bike-Routen</w:t>
      </w:r>
      <w:r w:rsidR="001557F3" w:rsidRPr="00A13D04">
        <w:rPr>
          <w:rStyle w:val="apple-converted-space"/>
          <w:rFonts w:asciiTheme="minorHAnsi" w:hAnsiTheme="minorHAnsi" w:cstheme="minorHAnsi"/>
          <w:b w:val="0"/>
          <w:bCs w:val="0"/>
          <w:color w:val="000000" w:themeColor="text1"/>
          <w:spacing w:val="7"/>
          <w:sz w:val="24"/>
          <w:szCs w:val="24"/>
        </w:rPr>
        <w:t> </w:t>
      </w:r>
      <w:r w:rsidR="001557F3" w:rsidRPr="00A13D04">
        <w:rPr>
          <w:rStyle w:val="Fett"/>
          <w:rFonts w:asciiTheme="minorHAnsi" w:hAnsiTheme="minorHAnsi" w:cstheme="minorHAnsi"/>
          <w:color w:val="000000" w:themeColor="text1"/>
          <w:spacing w:val="7"/>
          <w:sz w:val="24"/>
          <w:szCs w:val="24"/>
        </w:rPr>
        <w:t>entlang des Rheins</w:t>
      </w:r>
      <w:r w:rsidR="00C94BFE" w:rsidRPr="00A13D04">
        <w:rPr>
          <w:rStyle w:val="Fett"/>
          <w:rFonts w:asciiTheme="minorHAnsi" w:hAnsiTheme="minorHAnsi" w:cstheme="minorHAnsi"/>
          <w:color w:val="000000" w:themeColor="text1"/>
          <w:spacing w:val="7"/>
          <w:sz w:val="24"/>
          <w:szCs w:val="24"/>
        </w:rPr>
        <w:t xml:space="preserve">. </w:t>
      </w:r>
      <w:r w:rsidR="001557F3" w:rsidRPr="00A13D04">
        <w:rPr>
          <w:rFonts w:asciiTheme="minorHAnsi" w:hAnsiTheme="minorHAnsi" w:cstheme="minorHAnsi"/>
          <w:b w:val="0"/>
          <w:bCs w:val="0"/>
          <w:color w:val="000000" w:themeColor="text1"/>
          <w:spacing w:val="7"/>
          <w:sz w:val="24"/>
          <w:szCs w:val="24"/>
        </w:rPr>
        <w:t>W</w:t>
      </w:r>
      <w:r w:rsidR="00E21734" w:rsidRPr="00A13D04">
        <w:rPr>
          <w:rFonts w:asciiTheme="minorHAnsi" w:hAnsiTheme="minorHAnsi" w:cstheme="minorHAnsi"/>
          <w:b w:val="0"/>
          <w:bCs w:val="0"/>
          <w:color w:val="000000" w:themeColor="text1"/>
          <w:spacing w:val="7"/>
          <w:sz w:val="24"/>
          <w:szCs w:val="24"/>
        </w:rPr>
        <w:t xml:space="preserve">er </w:t>
      </w:r>
      <w:r w:rsidR="001557F3" w:rsidRPr="00A13D04">
        <w:rPr>
          <w:rFonts w:asciiTheme="minorHAnsi" w:hAnsiTheme="minorHAnsi" w:cstheme="minorHAnsi"/>
          <w:b w:val="0"/>
          <w:bCs w:val="0"/>
          <w:color w:val="000000" w:themeColor="text1"/>
          <w:spacing w:val="7"/>
          <w:sz w:val="24"/>
          <w:szCs w:val="24"/>
        </w:rPr>
        <w:t>e</w:t>
      </w:r>
      <w:r w:rsidR="00021A69" w:rsidRPr="00A13D04">
        <w:rPr>
          <w:rFonts w:asciiTheme="minorHAnsi" w:hAnsiTheme="minorHAnsi" w:cstheme="minorHAnsi"/>
          <w:b w:val="0"/>
          <w:bCs w:val="0"/>
          <w:color w:val="000000" w:themeColor="text1"/>
          <w:spacing w:val="7"/>
          <w:sz w:val="24"/>
          <w:szCs w:val="24"/>
        </w:rPr>
        <w:t xml:space="preserve">s </w:t>
      </w:r>
      <w:r w:rsidR="00E21734" w:rsidRPr="00A13D04">
        <w:rPr>
          <w:rFonts w:asciiTheme="minorHAnsi" w:hAnsiTheme="minorHAnsi" w:cstheme="minorHAnsi"/>
          <w:b w:val="0"/>
          <w:bCs w:val="0"/>
          <w:color w:val="000000" w:themeColor="text1"/>
          <w:spacing w:val="7"/>
          <w:sz w:val="24"/>
          <w:szCs w:val="24"/>
        </w:rPr>
        <w:t>tiefenentspannt angehen lassen will</w:t>
      </w:r>
      <w:r w:rsidR="001557F3" w:rsidRPr="00A13D04">
        <w:rPr>
          <w:rFonts w:asciiTheme="minorHAnsi" w:hAnsiTheme="minorHAnsi" w:cstheme="minorHAnsi"/>
          <w:b w:val="0"/>
          <w:bCs w:val="0"/>
          <w:color w:val="000000" w:themeColor="text1"/>
          <w:spacing w:val="7"/>
          <w:sz w:val="24"/>
          <w:szCs w:val="24"/>
        </w:rPr>
        <w:t xml:space="preserve">, </w:t>
      </w:r>
      <w:r w:rsidR="00E21734" w:rsidRPr="00A13D04">
        <w:rPr>
          <w:rFonts w:asciiTheme="minorHAnsi" w:hAnsiTheme="minorHAnsi" w:cstheme="minorHAnsi"/>
          <w:b w:val="0"/>
          <w:bCs w:val="0"/>
          <w:color w:val="000000" w:themeColor="text1"/>
          <w:spacing w:val="7"/>
          <w:sz w:val="24"/>
          <w:szCs w:val="24"/>
        </w:rPr>
        <w:t xml:space="preserve">der entdeckt </w:t>
      </w:r>
      <w:r w:rsidR="00A97EE6" w:rsidRPr="00A13D04">
        <w:rPr>
          <w:rFonts w:asciiTheme="minorHAnsi" w:hAnsiTheme="minorHAnsi" w:cstheme="minorHAnsi"/>
          <w:b w:val="0"/>
          <w:bCs w:val="0"/>
          <w:color w:val="000000" w:themeColor="text1"/>
          <w:spacing w:val="7"/>
          <w:sz w:val="24"/>
          <w:szCs w:val="24"/>
        </w:rPr>
        <w:t xml:space="preserve">den Grand Canyon </w:t>
      </w:r>
      <w:r w:rsidR="001557F3" w:rsidRPr="00A13D04">
        <w:rPr>
          <w:rFonts w:asciiTheme="minorHAnsi" w:hAnsiTheme="minorHAnsi" w:cstheme="minorHAnsi"/>
          <w:b w:val="0"/>
          <w:bCs w:val="0"/>
          <w:color w:val="000000" w:themeColor="text1"/>
          <w:spacing w:val="7"/>
          <w:sz w:val="24"/>
          <w:szCs w:val="24"/>
        </w:rPr>
        <w:t>mit der</w:t>
      </w:r>
      <w:r w:rsidR="001557F3" w:rsidRPr="00A13D04">
        <w:rPr>
          <w:rStyle w:val="apple-converted-space"/>
          <w:rFonts w:asciiTheme="minorHAnsi" w:hAnsiTheme="minorHAnsi" w:cstheme="minorHAnsi"/>
          <w:b w:val="0"/>
          <w:bCs w:val="0"/>
          <w:color w:val="000000" w:themeColor="text1"/>
          <w:spacing w:val="7"/>
          <w:sz w:val="24"/>
          <w:szCs w:val="24"/>
        </w:rPr>
        <w:t> </w:t>
      </w:r>
      <w:r w:rsidR="001557F3" w:rsidRPr="00A13D04">
        <w:rPr>
          <w:rStyle w:val="Fett"/>
          <w:rFonts w:asciiTheme="minorHAnsi" w:hAnsiTheme="minorHAnsi" w:cstheme="minorHAnsi"/>
          <w:color w:val="000000" w:themeColor="text1"/>
          <w:spacing w:val="7"/>
          <w:sz w:val="24"/>
          <w:szCs w:val="24"/>
        </w:rPr>
        <w:t>Bahn oder dem Postauto</w:t>
      </w:r>
      <w:r w:rsidR="001557F3" w:rsidRPr="00A13D04">
        <w:rPr>
          <w:rFonts w:asciiTheme="minorHAnsi" w:hAnsiTheme="minorHAnsi" w:cstheme="minorHAnsi"/>
          <w:b w:val="0"/>
          <w:bCs w:val="0"/>
          <w:color w:val="000000" w:themeColor="text1"/>
          <w:spacing w:val="7"/>
          <w:sz w:val="24"/>
          <w:szCs w:val="24"/>
        </w:rPr>
        <w:t>.</w:t>
      </w:r>
      <w:r w:rsidR="00021A69" w:rsidRPr="00A13D04">
        <w:rPr>
          <w:rFonts w:asciiTheme="minorHAnsi" w:hAnsiTheme="minorHAnsi" w:cstheme="minorHAnsi"/>
          <w:b w:val="0"/>
          <w:bCs w:val="0"/>
          <w:color w:val="000000" w:themeColor="text1"/>
          <w:spacing w:val="7"/>
          <w:sz w:val="24"/>
          <w:szCs w:val="24"/>
        </w:rPr>
        <w:t xml:space="preserve"> Es gibt sogar Cabrio-Postautos!</w:t>
      </w:r>
    </w:p>
    <w:p w14:paraId="1BEC4DA9" w14:textId="77777777" w:rsidR="001557F3" w:rsidRPr="00A13D04" w:rsidRDefault="001557F3" w:rsidP="00A13D04">
      <w:pPr>
        <w:tabs>
          <w:tab w:val="left" w:pos="284"/>
          <w:tab w:val="left" w:pos="567"/>
        </w:tabs>
        <w:contextualSpacing/>
        <w:jc w:val="both"/>
        <w:rPr>
          <w:rStyle w:val="Hyperlink"/>
          <w:rFonts w:asciiTheme="minorHAnsi" w:hAnsiTheme="minorHAnsi" w:cstheme="minorHAnsi"/>
          <w:color w:val="000000" w:themeColor="text1"/>
        </w:rPr>
      </w:pPr>
    </w:p>
    <w:p w14:paraId="779B733B" w14:textId="4A5BBC3E" w:rsidR="001557F3" w:rsidRPr="00A13D04" w:rsidRDefault="00A97EE6" w:rsidP="00A13D04">
      <w:pPr>
        <w:tabs>
          <w:tab w:val="left" w:pos="284"/>
          <w:tab w:val="left" w:pos="567"/>
        </w:tabs>
        <w:contextualSpacing/>
        <w:jc w:val="both"/>
        <w:rPr>
          <w:rFonts w:asciiTheme="minorHAnsi" w:hAnsiTheme="minorHAnsi" w:cstheme="minorHAnsi"/>
          <w:b/>
          <w:bCs/>
          <w:color w:val="000000" w:themeColor="text1"/>
        </w:rPr>
      </w:pPr>
      <w:r w:rsidRPr="00A13D04">
        <w:rPr>
          <w:rFonts w:asciiTheme="minorHAnsi" w:hAnsiTheme="minorHAnsi" w:cstheme="minorHAnsi"/>
          <w:b/>
          <w:bCs/>
          <w:color w:val="000000" w:themeColor="text1"/>
        </w:rPr>
        <w:t>Über sieben Brücken musst du gehen: der einzigartige Wasserweg Trutg dil Flem</w:t>
      </w:r>
    </w:p>
    <w:p w14:paraId="726DA339" w14:textId="212A0784" w:rsidR="00A97EE6" w:rsidRPr="00A13D04" w:rsidRDefault="00A97EE6" w:rsidP="00A13D04">
      <w:pPr>
        <w:tabs>
          <w:tab w:val="left" w:pos="284"/>
          <w:tab w:val="left" w:pos="567"/>
        </w:tabs>
        <w:contextualSpacing/>
        <w:jc w:val="both"/>
        <w:rPr>
          <w:rFonts w:asciiTheme="minorHAnsi" w:hAnsiTheme="minorHAnsi" w:cstheme="minorHAnsi"/>
          <w:color w:val="000000" w:themeColor="text1"/>
        </w:rPr>
      </w:pPr>
      <w:r w:rsidRPr="00A13D04">
        <w:rPr>
          <w:rFonts w:asciiTheme="minorHAnsi" w:hAnsiTheme="minorHAnsi" w:cstheme="minorHAnsi"/>
          <w:color w:val="000000" w:themeColor="text1"/>
        </w:rPr>
        <w:t xml:space="preserve">Der im wahrsten Wortsinn ausgezeichnete </w:t>
      </w:r>
      <w:r w:rsidR="009C4541" w:rsidRPr="00A13D04">
        <w:rPr>
          <w:rFonts w:asciiTheme="minorHAnsi" w:hAnsiTheme="minorHAnsi" w:cstheme="minorHAnsi"/>
          <w:color w:val="000000" w:themeColor="text1"/>
        </w:rPr>
        <w:t xml:space="preserve">Wassererlebnisweg Trutg dil Flem </w:t>
      </w:r>
      <w:r w:rsidR="00F5697D">
        <w:rPr>
          <w:rFonts w:asciiTheme="minorHAnsi" w:hAnsiTheme="minorHAnsi" w:cstheme="minorHAnsi"/>
          <w:color w:val="000000" w:themeColor="text1"/>
        </w:rPr>
        <w:t>fo</w:t>
      </w:r>
      <w:r w:rsidR="009C4541" w:rsidRPr="00A13D04">
        <w:rPr>
          <w:rFonts w:asciiTheme="minorHAnsi" w:hAnsiTheme="minorHAnsi" w:cstheme="minorHAnsi"/>
          <w:color w:val="000000" w:themeColor="text1"/>
        </w:rPr>
        <w:t xml:space="preserve">lgt dem Lauf des Gebirgsbaches Flem von seiner Quelle im oberen Segnesboden durch wilde Schluchten bis ins Dorfzentrum von Flims. Um trockenen Fußes die Wildwasser zu überqueren, hat der Bündner Künstler Jürg Conzett sieben spektakuläre Brücken gebaut – absolut sehens- und gehenswert! Die Wanderung von der Quelle ins Dorf </w:t>
      </w:r>
      <w:r w:rsidR="00412E10" w:rsidRPr="00A13D04">
        <w:rPr>
          <w:rFonts w:asciiTheme="minorHAnsi" w:hAnsiTheme="minorHAnsi" w:cstheme="minorHAnsi"/>
          <w:color w:val="000000" w:themeColor="text1"/>
        </w:rPr>
        <w:t>ist</w:t>
      </w:r>
      <w:r w:rsidR="00F5697D">
        <w:rPr>
          <w:rFonts w:asciiTheme="minorHAnsi" w:hAnsiTheme="minorHAnsi" w:cstheme="minorHAnsi"/>
          <w:color w:val="000000" w:themeColor="text1"/>
        </w:rPr>
        <w:t xml:space="preserve"> z</w:t>
      </w:r>
      <w:r w:rsidR="00412E10" w:rsidRPr="00A13D04">
        <w:rPr>
          <w:rFonts w:asciiTheme="minorHAnsi" w:hAnsiTheme="minorHAnsi" w:cstheme="minorHAnsi"/>
          <w:color w:val="000000" w:themeColor="text1"/>
        </w:rPr>
        <w:t xml:space="preserve">wölf Kilometer lang, man muss mit </w:t>
      </w:r>
      <w:r w:rsidR="005D36F5">
        <w:rPr>
          <w:rFonts w:asciiTheme="minorHAnsi" w:hAnsiTheme="minorHAnsi" w:cstheme="minorHAnsi"/>
          <w:color w:val="000000" w:themeColor="text1"/>
        </w:rPr>
        <w:t>knapp drei</w:t>
      </w:r>
      <w:r w:rsidR="00412E10" w:rsidRPr="00A13D04">
        <w:rPr>
          <w:rFonts w:asciiTheme="minorHAnsi" w:hAnsiTheme="minorHAnsi" w:cstheme="minorHAnsi"/>
          <w:color w:val="000000" w:themeColor="text1"/>
        </w:rPr>
        <w:t xml:space="preserve"> Stunden reiner Gehzeit rechnen. Zum Einstieg an der Abzweigung zur Segneshütte kommt man entweder mit dem Shuttlebus oder mit der Seilbahn Naraus. Man kann den Wasserweg aber auch nach Belieben abkürzen – oder von Flims hoch zur Quelle wandern.</w:t>
      </w:r>
    </w:p>
    <w:p w14:paraId="7BBA244D" w14:textId="2F0F99E8" w:rsidR="00A97EE6" w:rsidRPr="00A13D04" w:rsidRDefault="00A97EE6" w:rsidP="00A13D04">
      <w:pPr>
        <w:tabs>
          <w:tab w:val="left" w:pos="284"/>
          <w:tab w:val="left" w:pos="567"/>
        </w:tabs>
        <w:contextualSpacing/>
        <w:jc w:val="both"/>
        <w:rPr>
          <w:rFonts w:asciiTheme="minorHAnsi" w:hAnsiTheme="minorHAnsi" w:cstheme="minorHAnsi"/>
          <w:b/>
          <w:bCs/>
          <w:color w:val="000000" w:themeColor="text1"/>
        </w:rPr>
      </w:pPr>
    </w:p>
    <w:p w14:paraId="10B472B5" w14:textId="7004AD28" w:rsidR="00A97EE6" w:rsidRPr="00A13D04" w:rsidRDefault="00B173B1" w:rsidP="00A13D04">
      <w:pPr>
        <w:tabs>
          <w:tab w:val="left" w:pos="284"/>
          <w:tab w:val="left" w:pos="567"/>
        </w:tabs>
        <w:contextualSpacing/>
        <w:jc w:val="both"/>
        <w:rPr>
          <w:rFonts w:asciiTheme="minorHAnsi" w:hAnsiTheme="minorHAnsi" w:cstheme="minorHAnsi"/>
          <w:b/>
          <w:bCs/>
          <w:color w:val="000000" w:themeColor="text1"/>
        </w:rPr>
      </w:pPr>
      <w:r w:rsidRPr="00A13D04">
        <w:rPr>
          <w:rFonts w:asciiTheme="minorHAnsi" w:hAnsiTheme="minorHAnsi" w:cstheme="minorHAnsi"/>
          <w:b/>
          <w:bCs/>
          <w:color w:val="000000" w:themeColor="text1"/>
        </w:rPr>
        <w:t xml:space="preserve">Klettern ist so alt wie die Menschheit. </w:t>
      </w:r>
      <w:r w:rsidR="009A301D" w:rsidRPr="00A13D04">
        <w:rPr>
          <w:rFonts w:asciiTheme="minorHAnsi" w:hAnsiTheme="minorHAnsi" w:cstheme="minorHAnsi"/>
          <w:b/>
          <w:bCs/>
          <w:color w:val="000000" w:themeColor="text1"/>
        </w:rPr>
        <w:t>Und d</w:t>
      </w:r>
      <w:r w:rsidRPr="00A13D04">
        <w:rPr>
          <w:rFonts w:asciiTheme="minorHAnsi" w:hAnsiTheme="minorHAnsi" w:cstheme="minorHAnsi"/>
          <w:b/>
          <w:bCs/>
          <w:color w:val="000000" w:themeColor="text1"/>
        </w:rPr>
        <w:t>er Pinut Klettersteig</w:t>
      </w:r>
      <w:r w:rsidR="009A301D" w:rsidRPr="00A13D04">
        <w:rPr>
          <w:rFonts w:asciiTheme="minorHAnsi" w:hAnsiTheme="minorHAnsi" w:cstheme="minorHAnsi"/>
          <w:b/>
          <w:bCs/>
          <w:color w:val="000000" w:themeColor="text1"/>
        </w:rPr>
        <w:t xml:space="preserve"> </w:t>
      </w:r>
      <w:r w:rsidRPr="00A13D04">
        <w:rPr>
          <w:rFonts w:asciiTheme="minorHAnsi" w:hAnsiTheme="minorHAnsi" w:cstheme="minorHAnsi"/>
          <w:b/>
          <w:bCs/>
          <w:color w:val="000000" w:themeColor="text1"/>
        </w:rPr>
        <w:t>ist fast so alt</w:t>
      </w:r>
      <w:r w:rsidR="009A301D" w:rsidRPr="00A13D04">
        <w:rPr>
          <w:rFonts w:asciiTheme="minorHAnsi" w:hAnsiTheme="minorHAnsi" w:cstheme="minorHAnsi"/>
          <w:b/>
          <w:bCs/>
          <w:color w:val="000000" w:themeColor="text1"/>
        </w:rPr>
        <w:t xml:space="preserve"> …</w:t>
      </w:r>
    </w:p>
    <w:p w14:paraId="44DFDF32" w14:textId="62084CA0" w:rsidR="009A301D" w:rsidRPr="00A13D04" w:rsidRDefault="004E61A5" w:rsidP="00A13D04">
      <w:pPr>
        <w:tabs>
          <w:tab w:val="left" w:pos="284"/>
          <w:tab w:val="left" w:pos="567"/>
        </w:tabs>
        <w:contextualSpacing/>
        <w:jc w:val="both"/>
        <w:rPr>
          <w:rFonts w:asciiTheme="minorHAnsi" w:hAnsiTheme="minorHAnsi" w:cstheme="minorHAnsi"/>
          <w:color w:val="000000" w:themeColor="text1"/>
        </w:rPr>
      </w:pPr>
      <w:r w:rsidRPr="004E61A5">
        <w:rPr>
          <w:rFonts w:asciiTheme="minorHAnsi" w:hAnsiTheme="minorHAnsi" w:cstheme="minorHAnsi"/>
          <w:color w:val="000000" w:themeColor="text1"/>
        </w:rPr>
        <w:t>Am Flimserstein liegt die Abbruchkante des Flimser Bergsturzes,</w:t>
      </w:r>
      <w:r w:rsidR="00B1523A">
        <w:rPr>
          <w:rFonts w:asciiTheme="minorHAnsi" w:hAnsiTheme="minorHAnsi" w:cstheme="minorHAnsi"/>
          <w:color w:val="000000" w:themeColor="text1"/>
        </w:rPr>
        <w:t xml:space="preserve"> der sich vor rund 9.500 Jahren ereignete</w:t>
      </w:r>
      <w:r w:rsidR="00E65C2D">
        <w:rPr>
          <w:rFonts w:asciiTheme="minorHAnsi" w:hAnsiTheme="minorHAnsi" w:cstheme="minorHAnsi"/>
          <w:color w:val="000000" w:themeColor="text1"/>
        </w:rPr>
        <w:t>. Er gilt als</w:t>
      </w:r>
      <w:r w:rsidRPr="004E61A5">
        <w:rPr>
          <w:rFonts w:asciiTheme="minorHAnsi" w:hAnsiTheme="minorHAnsi" w:cstheme="minorHAnsi"/>
          <w:color w:val="000000" w:themeColor="text1"/>
        </w:rPr>
        <w:t xml:space="preserve"> de</w:t>
      </w:r>
      <w:r w:rsidR="000A5351">
        <w:rPr>
          <w:rFonts w:asciiTheme="minorHAnsi" w:hAnsiTheme="minorHAnsi" w:cstheme="minorHAnsi"/>
          <w:color w:val="000000" w:themeColor="text1"/>
        </w:rPr>
        <w:t>r</w:t>
      </w:r>
      <w:r w:rsidRPr="004E61A5">
        <w:rPr>
          <w:rFonts w:asciiTheme="minorHAnsi" w:hAnsiTheme="minorHAnsi" w:cstheme="minorHAnsi"/>
          <w:color w:val="000000" w:themeColor="text1"/>
        </w:rPr>
        <w:t xml:space="preserve"> grö</w:t>
      </w:r>
      <w:r w:rsidR="000A5351">
        <w:rPr>
          <w:rFonts w:asciiTheme="minorHAnsi" w:hAnsiTheme="minorHAnsi" w:cstheme="minorHAnsi"/>
          <w:color w:val="000000" w:themeColor="text1"/>
        </w:rPr>
        <w:t>ß</w:t>
      </w:r>
      <w:r w:rsidRPr="004E61A5">
        <w:rPr>
          <w:rFonts w:asciiTheme="minorHAnsi" w:hAnsiTheme="minorHAnsi" w:cstheme="minorHAnsi"/>
          <w:color w:val="000000" w:themeColor="text1"/>
        </w:rPr>
        <w:t>te alpine Bergsturz, der in der Schweiz je stattfand.</w:t>
      </w:r>
      <w:r w:rsidR="000A5351">
        <w:rPr>
          <w:rFonts w:asciiTheme="minorHAnsi" w:hAnsiTheme="minorHAnsi" w:cstheme="minorHAnsi"/>
          <w:color w:val="000000" w:themeColor="text1"/>
        </w:rPr>
        <w:t xml:space="preserve"> An der Südkante des Flimsersteins befindet sich der historische Klettersteig Pinut – a</w:t>
      </w:r>
      <w:r w:rsidR="009A301D" w:rsidRPr="00A13D04">
        <w:rPr>
          <w:rFonts w:asciiTheme="minorHAnsi" w:hAnsiTheme="minorHAnsi" w:cstheme="minorHAnsi"/>
          <w:color w:val="000000" w:themeColor="text1"/>
        </w:rPr>
        <w:t xml:space="preserve">nno 1739 erstmalig schriftlich erwähnt. Damit ist der Eisenweg hoch über den Dächern von Flims der älteste Klettersteig der Schweiz. </w:t>
      </w:r>
      <w:r w:rsidR="00663681" w:rsidRPr="00A13D04">
        <w:rPr>
          <w:rFonts w:asciiTheme="minorHAnsi" w:hAnsiTheme="minorHAnsi" w:cstheme="minorHAnsi"/>
          <w:color w:val="000000" w:themeColor="text1"/>
        </w:rPr>
        <w:t xml:space="preserve">Seit 2007 erstrahlt er in neuem Glanz. </w:t>
      </w:r>
      <w:r w:rsidR="009A301D" w:rsidRPr="00A13D04">
        <w:rPr>
          <w:rFonts w:asciiTheme="minorHAnsi" w:hAnsiTheme="minorHAnsi" w:cstheme="minorHAnsi"/>
          <w:color w:val="000000" w:themeColor="text1"/>
        </w:rPr>
        <w:t>Durch Höhlen, über Leitern und Treppen geht man über drei fast se</w:t>
      </w:r>
      <w:r w:rsidR="00F5697D">
        <w:rPr>
          <w:rFonts w:asciiTheme="minorHAnsi" w:hAnsiTheme="minorHAnsi" w:cstheme="minorHAnsi"/>
          <w:color w:val="000000" w:themeColor="text1"/>
        </w:rPr>
        <w:t>n</w:t>
      </w:r>
      <w:r w:rsidR="009A301D" w:rsidRPr="00A13D04">
        <w:rPr>
          <w:rFonts w:asciiTheme="minorHAnsi" w:hAnsiTheme="minorHAnsi" w:cstheme="minorHAnsi"/>
          <w:color w:val="000000" w:themeColor="text1"/>
        </w:rPr>
        <w:t xml:space="preserve">krechte Felsstufen zum Ausstieg – ein Abenteuer für die ganze Familie! </w:t>
      </w:r>
      <w:r w:rsidR="00575E3C" w:rsidRPr="00A13D04">
        <w:rPr>
          <w:rFonts w:asciiTheme="minorHAnsi" w:hAnsiTheme="minorHAnsi" w:cstheme="minorHAnsi"/>
          <w:color w:val="000000" w:themeColor="text1"/>
        </w:rPr>
        <w:t>D</w:t>
      </w:r>
      <w:r w:rsidR="009A301D" w:rsidRPr="00A13D04">
        <w:rPr>
          <w:rFonts w:asciiTheme="minorHAnsi" w:hAnsiTheme="minorHAnsi" w:cstheme="minorHAnsi"/>
          <w:color w:val="000000" w:themeColor="text1"/>
        </w:rPr>
        <w:t xml:space="preserve">ie obligatorische Klettersteigausrüstung </w:t>
      </w:r>
      <w:r w:rsidR="00575E3C" w:rsidRPr="00A13D04">
        <w:rPr>
          <w:rFonts w:asciiTheme="minorHAnsi" w:hAnsiTheme="minorHAnsi" w:cstheme="minorHAnsi"/>
          <w:color w:val="000000" w:themeColor="text1"/>
        </w:rPr>
        <w:t xml:space="preserve">kann man in Flims einfach ausleihen. Zum Start kommt man per Shuttle und anschließend in etwa einer halben Stunde zu Fuß. Der Klettersteig selbst überwindet etwa 700 Höhenmeter und ist auch für </w:t>
      </w:r>
      <w:r w:rsidR="00575E3C" w:rsidRPr="00A13D04">
        <w:rPr>
          <w:rFonts w:asciiTheme="minorHAnsi" w:hAnsiTheme="minorHAnsi" w:cstheme="minorHAnsi"/>
          <w:color w:val="000000" w:themeColor="text1"/>
        </w:rPr>
        <w:lastRenderedPageBreak/>
        <w:t xml:space="preserve">Kinder ab zwölf Jahren geeignet. Wer sich das Abenteuer nicht selbständig zutraut, der </w:t>
      </w:r>
      <w:r w:rsidR="00663681" w:rsidRPr="00A13D04">
        <w:rPr>
          <w:rFonts w:asciiTheme="minorHAnsi" w:hAnsiTheme="minorHAnsi" w:cstheme="minorHAnsi"/>
          <w:color w:val="000000" w:themeColor="text1"/>
        </w:rPr>
        <w:t>lässt sich von einem Profi-Guide führen. Sicherheit geht vor!</w:t>
      </w:r>
    </w:p>
    <w:p w14:paraId="3FF53A66" w14:textId="3DCE327F" w:rsidR="00A13D04" w:rsidRPr="00A13D04" w:rsidRDefault="00A13D04" w:rsidP="00A13D04">
      <w:pPr>
        <w:spacing w:before="100" w:beforeAutospacing="1"/>
        <w:contextualSpacing/>
        <w:jc w:val="both"/>
        <w:rPr>
          <w:rFonts w:asciiTheme="minorHAnsi" w:hAnsiTheme="minorHAnsi" w:cstheme="minorHAnsi"/>
          <w:color w:val="000000" w:themeColor="text1"/>
        </w:rPr>
      </w:pPr>
    </w:p>
    <w:p w14:paraId="40D6E92C" w14:textId="1186620E" w:rsidR="00A13D04" w:rsidRPr="00A13D04" w:rsidRDefault="00145E8E" w:rsidP="00A13D04">
      <w:pPr>
        <w:spacing w:before="100" w:beforeAutospacing="1"/>
        <w:contextualSpacing/>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Einen Blick tief ins Innere der Erde riskieren: der </w:t>
      </w:r>
      <w:r w:rsidR="00A13D04" w:rsidRPr="00A13D04">
        <w:rPr>
          <w:rFonts w:asciiTheme="minorHAnsi" w:hAnsiTheme="minorHAnsi" w:cstheme="minorHAnsi"/>
          <w:b/>
          <w:bCs/>
          <w:color w:val="000000" w:themeColor="text1"/>
        </w:rPr>
        <w:t xml:space="preserve">Besucherpavillon Sardona </w:t>
      </w:r>
    </w:p>
    <w:p w14:paraId="0712DC49" w14:textId="1A593C95" w:rsidR="00F025AE" w:rsidRDefault="00145E8E" w:rsidP="00A13D04">
      <w:pPr>
        <w:spacing w:before="100" w:beforeAutospacing="1"/>
        <w:contextualSpacing/>
        <w:jc w:val="both"/>
        <w:rPr>
          <w:rFonts w:asciiTheme="minorHAnsi" w:hAnsiTheme="minorHAnsi" w:cstheme="minorHAnsi"/>
          <w:color w:val="000000" w:themeColor="text1"/>
        </w:rPr>
      </w:pPr>
      <w:r>
        <w:rPr>
          <w:rFonts w:asciiTheme="minorHAnsi" w:hAnsiTheme="minorHAnsi" w:cstheme="minorHAnsi"/>
          <w:color w:val="000000" w:themeColor="text1"/>
        </w:rPr>
        <w:t xml:space="preserve">Wen brennend </w:t>
      </w:r>
      <w:r w:rsidRPr="00A13D04">
        <w:rPr>
          <w:rFonts w:asciiTheme="minorHAnsi" w:hAnsiTheme="minorHAnsi" w:cstheme="minorHAnsi"/>
          <w:color w:val="000000" w:themeColor="text1"/>
        </w:rPr>
        <w:t>interessiert</w:t>
      </w:r>
      <w:r w:rsidR="00A13D04" w:rsidRPr="00A13D04">
        <w:rPr>
          <w:rFonts w:asciiTheme="minorHAnsi" w:hAnsiTheme="minorHAnsi" w:cstheme="minorHAnsi"/>
          <w:color w:val="000000" w:themeColor="text1"/>
        </w:rPr>
        <w:t xml:space="preserve">, wie die Welt aussah, als </w:t>
      </w:r>
      <w:r>
        <w:rPr>
          <w:rFonts w:asciiTheme="minorHAnsi" w:hAnsiTheme="minorHAnsi" w:cstheme="minorHAnsi"/>
          <w:color w:val="000000" w:themeColor="text1"/>
        </w:rPr>
        <w:t xml:space="preserve">sich die Erdplatten noch lustig übereinander schoben, der </w:t>
      </w:r>
      <w:r w:rsidR="00A13D04" w:rsidRPr="00A13D04">
        <w:rPr>
          <w:rFonts w:asciiTheme="minorHAnsi" w:hAnsiTheme="minorHAnsi" w:cstheme="minorHAnsi"/>
          <w:color w:val="000000" w:themeColor="text1"/>
        </w:rPr>
        <w:t>sollte</w:t>
      </w:r>
      <w:r>
        <w:rPr>
          <w:rFonts w:asciiTheme="minorHAnsi" w:hAnsiTheme="minorHAnsi" w:cstheme="minorHAnsi"/>
          <w:color w:val="000000" w:themeColor="text1"/>
        </w:rPr>
        <w:t xml:space="preserve"> s</w:t>
      </w:r>
      <w:r w:rsidR="00A13D04" w:rsidRPr="00A13D04">
        <w:rPr>
          <w:rFonts w:asciiTheme="minorHAnsi" w:hAnsiTheme="minorHAnsi" w:cstheme="minorHAnsi"/>
          <w:color w:val="000000" w:themeColor="text1"/>
        </w:rPr>
        <w:t xml:space="preserve">ich </w:t>
      </w:r>
      <w:r>
        <w:rPr>
          <w:rFonts w:asciiTheme="minorHAnsi" w:hAnsiTheme="minorHAnsi" w:cstheme="minorHAnsi"/>
          <w:color w:val="000000" w:themeColor="text1"/>
        </w:rPr>
        <w:t xml:space="preserve">unbedingt </w:t>
      </w:r>
      <w:r w:rsidR="00A13D04" w:rsidRPr="00A13D04">
        <w:rPr>
          <w:rFonts w:asciiTheme="minorHAnsi" w:hAnsiTheme="minorHAnsi" w:cstheme="minorHAnsi"/>
          <w:color w:val="000000" w:themeColor="text1"/>
        </w:rPr>
        <w:t>im Besucherpavillon Sardona</w:t>
      </w:r>
      <w:r>
        <w:rPr>
          <w:rFonts w:asciiTheme="minorHAnsi" w:hAnsiTheme="minorHAnsi" w:cstheme="minorHAnsi"/>
          <w:color w:val="000000" w:themeColor="text1"/>
        </w:rPr>
        <w:t xml:space="preserve"> </w:t>
      </w:r>
      <w:r w:rsidR="00A13D04" w:rsidRPr="00A13D04">
        <w:rPr>
          <w:rFonts w:asciiTheme="minorHAnsi" w:hAnsiTheme="minorHAnsi" w:cstheme="minorHAnsi"/>
          <w:color w:val="000000" w:themeColor="text1"/>
        </w:rPr>
        <w:t xml:space="preserve">bei der Segneshütte umsehen. </w:t>
      </w:r>
      <w:r>
        <w:rPr>
          <w:rFonts w:asciiTheme="minorHAnsi" w:hAnsiTheme="minorHAnsi" w:cstheme="minorHAnsi"/>
          <w:color w:val="000000" w:themeColor="text1"/>
        </w:rPr>
        <w:t xml:space="preserve">Der ist täglich geöffnet und natürlich gratis. </w:t>
      </w:r>
      <w:r w:rsidR="009F10D8">
        <w:rPr>
          <w:rFonts w:asciiTheme="minorHAnsi" w:hAnsiTheme="minorHAnsi" w:cstheme="minorHAnsi"/>
          <w:color w:val="000000" w:themeColor="text1"/>
        </w:rPr>
        <w:t>Wer noch tiefer in die Entstehungsgeschichte von Mutter Erde eintauchen will, der nimmt j</w:t>
      </w:r>
      <w:r w:rsidR="00A13D04" w:rsidRPr="00A13D04">
        <w:rPr>
          <w:rFonts w:asciiTheme="minorHAnsi" w:hAnsiTheme="minorHAnsi" w:cstheme="minorHAnsi"/>
          <w:color w:val="000000" w:themeColor="text1"/>
        </w:rPr>
        <w:t xml:space="preserve">eweils samstags und sonntags </w:t>
      </w:r>
      <w:r w:rsidR="009F10D8">
        <w:rPr>
          <w:rFonts w:asciiTheme="minorHAnsi" w:hAnsiTheme="minorHAnsi" w:cstheme="minorHAnsi"/>
          <w:color w:val="000000" w:themeColor="text1"/>
        </w:rPr>
        <w:t xml:space="preserve">an einer </w:t>
      </w:r>
      <w:r w:rsidR="009F10D8" w:rsidRPr="00A13D04">
        <w:rPr>
          <w:rFonts w:asciiTheme="minorHAnsi" w:hAnsiTheme="minorHAnsi" w:cstheme="minorHAnsi"/>
          <w:color w:val="000000" w:themeColor="text1"/>
        </w:rPr>
        <w:t>GeoGuide</w:t>
      </w:r>
      <w:r w:rsidR="00A9532E">
        <w:rPr>
          <w:rFonts w:asciiTheme="minorHAnsi" w:hAnsiTheme="minorHAnsi" w:cstheme="minorHAnsi"/>
          <w:color w:val="000000" w:themeColor="text1"/>
        </w:rPr>
        <w:t xml:space="preserve"> Sardona</w:t>
      </w:r>
      <w:r w:rsidR="009F10D8">
        <w:rPr>
          <w:rFonts w:asciiTheme="minorHAnsi" w:hAnsiTheme="minorHAnsi" w:cstheme="minorHAnsi"/>
          <w:color w:val="000000" w:themeColor="text1"/>
        </w:rPr>
        <w:t xml:space="preserve">-Führung </w:t>
      </w:r>
      <w:r w:rsidR="00A13D04" w:rsidRPr="00A13D04">
        <w:rPr>
          <w:rFonts w:asciiTheme="minorHAnsi" w:hAnsiTheme="minorHAnsi" w:cstheme="minorHAnsi"/>
          <w:color w:val="000000" w:themeColor="text1"/>
        </w:rPr>
        <w:t>im Besucherpavillon</w:t>
      </w:r>
      <w:r w:rsidR="003A3BF7">
        <w:rPr>
          <w:rFonts w:asciiTheme="minorHAnsi" w:hAnsiTheme="minorHAnsi" w:cstheme="minorHAnsi"/>
          <w:color w:val="000000" w:themeColor="text1"/>
        </w:rPr>
        <w:t xml:space="preserve"> </w:t>
      </w:r>
      <w:r w:rsidR="009F10D8">
        <w:rPr>
          <w:rFonts w:asciiTheme="minorHAnsi" w:hAnsiTheme="minorHAnsi" w:cstheme="minorHAnsi"/>
          <w:color w:val="000000" w:themeColor="text1"/>
        </w:rPr>
        <w:t>teil. Termine 2022:</w:t>
      </w:r>
      <w:r w:rsidR="00A13D04" w:rsidRPr="00A13D04">
        <w:rPr>
          <w:rFonts w:asciiTheme="minorHAnsi" w:hAnsiTheme="minorHAnsi" w:cstheme="minorHAnsi"/>
          <w:color w:val="000000" w:themeColor="text1"/>
        </w:rPr>
        <w:t xml:space="preserve"> 25. Juni bis 30. Oktober,</w:t>
      </w:r>
      <w:r w:rsidR="009F10D8">
        <w:rPr>
          <w:rFonts w:asciiTheme="minorHAnsi" w:hAnsiTheme="minorHAnsi" w:cstheme="minorHAnsi"/>
          <w:color w:val="000000" w:themeColor="text1"/>
        </w:rPr>
        <w:t xml:space="preserve"> jeweils von</w:t>
      </w:r>
      <w:r w:rsidR="00A13D04" w:rsidRPr="00A13D04">
        <w:rPr>
          <w:rFonts w:asciiTheme="minorHAnsi" w:hAnsiTheme="minorHAnsi" w:cstheme="minorHAnsi"/>
          <w:color w:val="000000" w:themeColor="text1"/>
        </w:rPr>
        <w:t xml:space="preserve"> 11</w:t>
      </w:r>
      <w:r w:rsidR="009F10D8">
        <w:rPr>
          <w:rFonts w:asciiTheme="minorHAnsi" w:hAnsiTheme="minorHAnsi" w:cstheme="minorHAnsi"/>
          <w:color w:val="000000" w:themeColor="text1"/>
        </w:rPr>
        <w:t>:</w:t>
      </w:r>
      <w:r w:rsidR="00A13D04" w:rsidRPr="00A13D04">
        <w:rPr>
          <w:rFonts w:asciiTheme="minorHAnsi" w:hAnsiTheme="minorHAnsi" w:cstheme="minorHAnsi"/>
          <w:color w:val="000000" w:themeColor="text1"/>
        </w:rPr>
        <w:t>00 bis 14</w:t>
      </w:r>
      <w:r w:rsidR="009F10D8">
        <w:rPr>
          <w:rFonts w:asciiTheme="minorHAnsi" w:hAnsiTheme="minorHAnsi" w:cstheme="minorHAnsi"/>
          <w:color w:val="000000" w:themeColor="text1"/>
        </w:rPr>
        <w:t>:</w:t>
      </w:r>
      <w:r w:rsidR="00A13D04" w:rsidRPr="00A13D04">
        <w:rPr>
          <w:rFonts w:asciiTheme="minorHAnsi" w:hAnsiTheme="minorHAnsi" w:cstheme="minorHAnsi"/>
          <w:color w:val="000000" w:themeColor="text1"/>
        </w:rPr>
        <w:t>30 Uhr</w:t>
      </w:r>
      <w:r w:rsidR="006932D7">
        <w:rPr>
          <w:rFonts w:asciiTheme="minorHAnsi" w:hAnsiTheme="minorHAnsi" w:cstheme="minorHAnsi"/>
          <w:color w:val="000000" w:themeColor="text1"/>
        </w:rPr>
        <w:t>.</w:t>
      </w:r>
    </w:p>
    <w:p w14:paraId="5C5B86E9" w14:textId="6EC1C33C" w:rsidR="00A13D04" w:rsidRDefault="006932D7" w:rsidP="00A13D04">
      <w:pPr>
        <w:spacing w:before="100" w:beforeAutospacing="1"/>
        <w:contextualSpacing/>
        <w:jc w:val="both"/>
        <w:rPr>
          <w:rFonts w:asciiTheme="minorHAnsi" w:hAnsiTheme="minorHAnsi" w:cstheme="minorHAnsi"/>
          <w:color w:val="000000" w:themeColor="text1"/>
        </w:rPr>
      </w:pPr>
      <w:r>
        <w:rPr>
          <w:rFonts w:asciiTheme="minorHAnsi" w:hAnsiTheme="minorHAnsi" w:cstheme="minorHAnsi"/>
          <w:color w:val="000000" w:themeColor="text1"/>
        </w:rPr>
        <w:t xml:space="preserve">Apropos </w:t>
      </w:r>
      <w:r w:rsidR="00F025AE">
        <w:rPr>
          <w:rFonts w:asciiTheme="minorHAnsi" w:hAnsiTheme="minorHAnsi" w:cstheme="minorHAnsi"/>
          <w:color w:val="000000" w:themeColor="text1"/>
        </w:rPr>
        <w:t>geführte Touren</w:t>
      </w:r>
      <w:r>
        <w:rPr>
          <w:rFonts w:asciiTheme="minorHAnsi" w:hAnsiTheme="minorHAnsi" w:cstheme="minorHAnsi"/>
          <w:color w:val="000000" w:themeColor="text1"/>
        </w:rPr>
        <w:t xml:space="preserve">: </w:t>
      </w:r>
      <w:r w:rsidR="00C350F2">
        <w:rPr>
          <w:rFonts w:asciiTheme="minorHAnsi" w:hAnsiTheme="minorHAnsi" w:cstheme="minorHAnsi"/>
          <w:color w:val="000000" w:themeColor="text1"/>
        </w:rPr>
        <w:t xml:space="preserve">In Flims Laax Falera werden </w:t>
      </w:r>
      <w:r>
        <w:rPr>
          <w:rFonts w:asciiTheme="minorHAnsi" w:hAnsiTheme="minorHAnsi" w:cstheme="minorHAnsi"/>
          <w:color w:val="000000" w:themeColor="text1"/>
        </w:rPr>
        <w:t>von April bis Ende Oktober</w:t>
      </w:r>
      <w:r w:rsidR="00341919">
        <w:rPr>
          <w:rFonts w:asciiTheme="minorHAnsi" w:hAnsiTheme="minorHAnsi" w:cstheme="minorHAnsi"/>
          <w:color w:val="000000" w:themeColor="text1"/>
        </w:rPr>
        <w:t xml:space="preserve"> </w:t>
      </w:r>
      <w:r w:rsidR="006A20B9">
        <w:rPr>
          <w:rFonts w:asciiTheme="minorHAnsi" w:hAnsiTheme="minorHAnsi" w:cstheme="minorHAnsi"/>
          <w:color w:val="000000" w:themeColor="text1"/>
        </w:rPr>
        <w:t xml:space="preserve">viele </w:t>
      </w:r>
      <w:r>
        <w:rPr>
          <w:rFonts w:asciiTheme="minorHAnsi" w:hAnsiTheme="minorHAnsi" w:cstheme="minorHAnsi"/>
          <w:color w:val="000000" w:themeColor="text1"/>
        </w:rPr>
        <w:t>Naturerlebnisprogramm</w:t>
      </w:r>
      <w:r w:rsidR="006A20B9">
        <w:rPr>
          <w:rFonts w:asciiTheme="minorHAnsi" w:hAnsiTheme="minorHAnsi" w:cstheme="minorHAnsi"/>
          <w:color w:val="000000" w:themeColor="text1"/>
        </w:rPr>
        <w:t>e</w:t>
      </w:r>
      <w:r>
        <w:rPr>
          <w:rFonts w:asciiTheme="minorHAnsi" w:hAnsiTheme="minorHAnsi" w:cstheme="minorHAnsi"/>
          <w:color w:val="000000" w:themeColor="text1"/>
        </w:rPr>
        <w:t xml:space="preserve"> mit ausgewiesenen Experten an</w:t>
      </w:r>
      <w:r w:rsidR="00063B40">
        <w:rPr>
          <w:rFonts w:asciiTheme="minorHAnsi" w:hAnsiTheme="minorHAnsi" w:cstheme="minorHAnsi"/>
          <w:color w:val="000000" w:themeColor="text1"/>
        </w:rPr>
        <w:t>geboten</w:t>
      </w:r>
      <w:r>
        <w:rPr>
          <w:rFonts w:asciiTheme="minorHAnsi" w:hAnsiTheme="minorHAnsi" w:cstheme="minorHAnsi"/>
          <w:color w:val="000000" w:themeColor="text1"/>
        </w:rPr>
        <w:t xml:space="preserve"> – </w:t>
      </w:r>
      <w:r w:rsidR="00341919">
        <w:rPr>
          <w:rFonts w:asciiTheme="minorHAnsi" w:hAnsiTheme="minorHAnsi" w:cstheme="minorHAnsi"/>
          <w:color w:val="000000" w:themeColor="text1"/>
        </w:rPr>
        <w:t xml:space="preserve">vom Vogellauschen über </w:t>
      </w:r>
      <w:r>
        <w:rPr>
          <w:rFonts w:asciiTheme="minorHAnsi" w:hAnsiTheme="minorHAnsi" w:cstheme="minorHAnsi"/>
          <w:color w:val="000000" w:themeColor="text1"/>
        </w:rPr>
        <w:t xml:space="preserve">Pilzexkursion </w:t>
      </w:r>
      <w:r w:rsidR="00341919">
        <w:rPr>
          <w:rFonts w:asciiTheme="minorHAnsi" w:hAnsiTheme="minorHAnsi" w:cstheme="minorHAnsi"/>
          <w:color w:val="000000" w:themeColor="text1"/>
        </w:rPr>
        <w:t xml:space="preserve">bis zur </w:t>
      </w:r>
      <w:r>
        <w:rPr>
          <w:rFonts w:asciiTheme="minorHAnsi" w:hAnsiTheme="minorHAnsi" w:cstheme="minorHAnsi"/>
          <w:color w:val="000000" w:themeColor="text1"/>
        </w:rPr>
        <w:t>Orchideenwanderung</w:t>
      </w:r>
      <w:r w:rsidR="00341919">
        <w:rPr>
          <w:rFonts w:asciiTheme="minorHAnsi" w:hAnsiTheme="minorHAnsi" w:cstheme="minorHAnsi"/>
          <w:color w:val="000000" w:themeColor="text1"/>
        </w:rPr>
        <w:t>.</w:t>
      </w:r>
    </w:p>
    <w:p w14:paraId="25A6304A" w14:textId="77777777" w:rsidR="001557F3" w:rsidRPr="00A13D04" w:rsidRDefault="001557F3" w:rsidP="00A13D04">
      <w:pPr>
        <w:tabs>
          <w:tab w:val="left" w:pos="284"/>
          <w:tab w:val="left" w:pos="567"/>
        </w:tabs>
        <w:contextualSpacing/>
        <w:jc w:val="both"/>
        <w:rPr>
          <w:rFonts w:asciiTheme="minorHAnsi" w:hAnsiTheme="minorHAnsi" w:cstheme="minorHAnsi"/>
          <w:color w:val="000000" w:themeColor="text1"/>
        </w:rPr>
      </w:pPr>
    </w:p>
    <w:p w14:paraId="558AD15F" w14:textId="0848F5AC" w:rsidR="001557F3" w:rsidRPr="00A13D04" w:rsidRDefault="008A386B" w:rsidP="00A13D04">
      <w:pPr>
        <w:tabs>
          <w:tab w:val="left" w:pos="284"/>
          <w:tab w:val="left" w:pos="567"/>
        </w:tabs>
        <w:contextualSpacing/>
        <w:jc w:val="both"/>
        <w:rPr>
          <w:rStyle w:val="Hyperlink"/>
          <w:rFonts w:asciiTheme="minorHAnsi" w:hAnsiTheme="minorHAnsi" w:cstheme="minorHAnsi"/>
          <w:b/>
          <w:bCs/>
          <w:color w:val="000000" w:themeColor="text1"/>
        </w:rPr>
      </w:pPr>
      <w:r w:rsidRPr="00A13D04">
        <w:rPr>
          <w:rFonts w:asciiTheme="minorHAnsi" w:hAnsiTheme="minorHAnsi" w:cstheme="minorHAnsi"/>
          <w:b/>
          <w:bCs/>
          <w:color w:val="000000" w:themeColor="text1"/>
        </w:rPr>
        <w:t xml:space="preserve">Zu Fuß durch die Weltgeschichte: </w:t>
      </w:r>
      <w:r w:rsidR="001557F3" w:rsidRPr="00A13D04">
        <w:rPr>
          <w:rFonts w:asciiTheme="minorHAnsi" w:hAnsiTheme="minorHAnsi" w:cstheme="minorHAnsi"/>
          <w:b/>
          <w:bCs/>
          <w:color w:val="000000" w:themeColor="text1"/>
        </w:rPr>
        <w:t xml:space="preserve">Wandern und Klettern </w:t>
      </w:r>
      <w:r w:rsidRPr="00A13D04">
        <w:rPr>
          <w:rFonts w:asciiTheme="minorHAnsi" w:hAnsiTheme="minorHAnsi" w:cstheme="minorHAnsi"/>
          <w:b/>
          <w:bCs/>
          <w:color w:val="000000" w:themeColor="text1"/>
        </w:rPr>
        <w:t xml:space="preserve">in der Tektonikarena </w:t>
      </w:r>
      <w:r w:rsidR="001557F3" w:rsidRPr="00A13D04">
        <w:rPr>
          <w:rFonts w:asciiTheme="minorHAnsi" w:hAnsiTheme="minorHAnsi" w:cstheme="minorHAnsi"/>
          <w:b/>
          <w:bCs/>
          <w:color w:val="000000" w:themeColor="text1"/>
        </w:rPr>
        <w:t>Sardona</w:t>
      </w:r>
    </w:p>
    <w:p w14:paraId="248F5C10" w14:textId="1E9131E5" w:rsidR="00926AF7" w:rsidRPr="00284626" w:rsidRDefault="00402BE4" w:rsidP="00926AF7">
      <w:pPr>
        <w:spacing w:before="100" w:beforeAutospacing="1"/>
        <w:contextualSpacing/>
        <w:jc w:val="both"/>
        <w:rPr>
          <w:rFonts w:asciiTheme="minorHAnsi" w:hAnsiTheme="minorHAnsi" w:cstheme="minorHAnsi"/>
          <w:color w:val="000000" w:themeColor="text1"/>
        </w:rPr>
      </w:pPr>
      <w:r w:rsidRPr="00402BE4">
        <w:rPr>
          <w:rFonts w:asciiTheme="minorHAnsi" w:hAnsiTheme="minorHAnsi" w:cstheme="minorHAnsi"/>
          <w:color w:val="000000" w:themeColor="text1"/>
        </w:rPr>
        <w:t>Die alpine Naturlandschaft in Flims, Laax und Falera zeichnet sich</w:t>
      </w:r>
      <w:r w:rsidR="00A5152D">
        <w:rPr>
          <w:rFonts w:asciiTheme="minorHAnsi" w:hAnsiTheme="minorHAnsi" w:cstheme="minorHAnsi"/>
          <w:color w:val="000000" w:themeColor="text1"/>
        </w:rPr>
        <w:t xml:space="preserve"> </w:t>
      </w:r>
      <w:r w:rsidR="00764AED">
        <w:rPr>
          <w:rFonts w:asciiTheme="minorHAnsi" w:hAnsiTheme="minorHAnsi" w:cstheme="minorHAnsi"/>
          <w:color w:val="000000" w:themeColor="text1"/>
        </w:rPr>
        <w:t xml:space="preserve">durch </w:t>
      </w:r>
      <w:r w:rsidR="00926AF7">
        <w:rPr>
          <w:rFonts w:asciiTheme="minorHAnsi" w:hAnsiTheme="minorHAnsi" w:cstheme="minorHAnsi"/>
          <w:color w:val="000000" w:themeColor="text1"/>
        </w:rPr>
        <w:t>extrem</w:t>
      </w:r>
      <w:r w:rsidR="006A20B9">
        <w:rPr>
          <w:rFonts w:asciiTheme="minorHAnsi" w:hAnsiTheme="minorHAnsi" w:cstheme="minorHAnsi"/>
          <w:color w:val="000000" w:themeColor="text1"/>
        </w:rPr>
        <w:t xml:space="preserve"> </w:t>
      </w:r>
      <w:r w:rsidR="00926AF7">
        <w:rPr>
          <w:rFonts w:asciiTheme="minorHAnsi" w:hAnsiTheme="minorHAnsi" w:cstheme="minorHAnsi"/>
          <w:color w:val="000000" w:themeColor="text1"/>
        </w:rPr>
        <w:t>vielseitige Landschaftsformen</w:t>
      </w:r>
      <w:r w:rsidR="006A20B9">
        <w:rPr>
          <w:rFonts w:asciiTheme="minorHAnsi" w:hAnsiTheme="minorHAnsi" w:cstheme="minorHAnsi"/>
          <w:color w:val="000000" w:themeColor="text1"/>
        </w:rPr>
        <w:t xml:space="preserve"> </w:t>
      </w:r>
      <w:r w:rsidR="00A5152D">
        <w:rPr>
          <w:rFonts w:asciiTheme="minorHAnsi" w:hAnsiTheme="minorHAnsi" w:cstheme="minorHAnsi"/>
          <w:color w:val="000000" w:themeColor="text1"/>
        </w:rPr>
        <w:t xml:space="preserve">zwischen 600 und </w:t>
      </w:r>
      <w:r w:rsidR="000A5351" w:rsidRPr="000A5351">
        <w:rPr>
          <w:rFonts w:asciiTheme="minorHAnsi" w:hAnsiTheme="minorHAnsi" w:cstheme="minorHAnsi"/>
          <w:color w:val="000000" w:themeColor="text1"/>
        </w:rPr>
        <w:t>über 3.000</w:t>
      </w:r>
      <w:r w:rsidR="00A5152D" w:rsidRPr="000A5351">
        <w:rPr>
          <w:rFonts w:asciiTheme="minorHAnsi" w:hAnsiTheme="minorHAnsi" w:cstheme="minorHAnsi"/>
          <w:color w:val="000000" w:themeColor="text1"/>
        </w:rPr>
        <w:t xml:space="preserve"> </w:t>
      </w:r>
      <w:r w:rsidR="00A5152D">
        <w:rPr>
          <w:rFonts w:asciiTheme="minorHAnsi" w:hAnsiTheme="minorHAnsi" w:cstheme="minorHAnsi"/>
          <w:color w:val="000000" w:themeColor="text1"/>
        </w:rPr>
        <w:t xml:space="preserve">Metern </w:t>
      </w:r>
      <w:r w:rsidR="006A20B9">
        <w:rPr>
          <w:rFonts w:asciiTheme="minorHAnsi" w:hAnsiTheme="minorHAnsi" w:cstheme="minorHAnsi"/>
          <w:color w:val="000000" w:themeColor="text1"/>
        </w:rPr>
        <w:t xml:space="preserve">Seehöhe </w:t>
      </w:r>
      <w:r w:rsidR="00A5152D">
        <w:rPr>
          <w:rFonts w:asciiTheme="minorHAnsi" w:hAnsiTheme="minorHAnsi" w:cstheme="minorHAnsi"/>
          <w:color w:val="000000" w:themeColor="text1"/>
        </w:rPr>
        <w:t>aus</w:t>
      </w:r>
      <w:r w:rsidR="00926AF7">
        <w:rPr>
          <w:rFonts w:asciiTheme="minorHAnsi" w:hAnsiTheme="minorHAnsi" w:cstheme="minorHAnsi"/>
          <w:color w:val="000000" w:themeColor="text1"/>
        </w:rPr>
        <w:t>. Los geht’s</w:t>
      </w:r>
      <w:r w:rsidR="00A5152D">
        <w:rPr>
          <w:rFonts w:asciiTheme="minorHAnsi" w:hAnsiTheme="minorHAnsi" w:cstheme="minorHAnsi"/>
          <w:color w:val="000000" w:themeColor="text1"/>
        </w:rPr>
        <w:t xml:space="preserve"> </w:t>
      </w:r>
      <w:r w:rsidR="00926AF7">
        <w:rPr>
          <w:rFonts w:asciiTheme="minorHAnsi" w:hAnsiTheme="minorHAnsi" w:cstheme="minorHAnsi"/>
          <w:color w:val="000000" w:themeColor="text1"/>
        </w:rPr>
        <w:t xml:space="preserve">auf einfachen Uferwanderungen am Rheinufer. Achtung: </w:t>
      </w:r>
      <w:r w:rsidR="00926AF7" w:rsidRPr="00284626">
        <w:rPr>
          <w:rFonts w:asciiTheme="minorHAnsi" w:hAnsiTheme="minorHAnsi" w:cstheme="minorHAnsi"/>
          <w:color w:val="000000" w:themeColor="text1"/>
        </w:rPr>
        <w:t xml:space="preserve">Betretungsverbot </w:t>
      </w:r>
      <w:r w:rsidR="00926AF7">
        <w:rPr>
          <w:rFonts w:asciiTheme="minorHAnsi" w:hAnsiTheme="minorHAnsi" w:cstheme="minorHAnsi"/>
          <w:color w:val="000000" w:themeColor="text1"/>
        </w:rPr>
        <w:t xml:space="preserve">ausgewiesener </w:t>
      </w:r>
      <w:r w:rsidR="00926AF7" w:rsidRPr="00284626">
        <w:rPr>
          <w:rFonts w:asciiTheme="minorHAnsi" w:hAnsiTheme="minorHAnsi" w:cstheme="minorHAnsi"/>
          <w:color w:val="000000" w:themeColor="text1"/>
        </w:rPr>
        <w:t>Kiesbänke</w:t>
      </w:r>
      <w:r w:rsidR="00926AF7">
        <w:rPr>
          <w:rFonts w:asciiTheme="minorHAnsi" w:hAnsiTheme="minorHAnsi" w:cstheme="minorHAnsi"/>
          <w:color w:val="000000" w:themeColor="text1"/>
        </w:rPr>
        <w:t xml:space="preserve"> </w:t>
      </w:r>
      <w:r w:rsidR="00926AF7" w:rsidRPr="00284626">
        <w:rPr>
          <w:rFonts w:asciiTheme="minorHAnsi" w:hAnsiTheme="minorHAnsi" w:cstheme="minorHAnsi"/>
          <w:color w:val="000000" w:themeColor="text1"/>
        </w:rPr>
        <w:t>vom 1. April bis 15. Juli</w:t>
      </w:r>
      <w:r w:rsidR="00926AF7">
        <w:rPr>
          <w:rFonts w:asciiTheme="minorHAnsi" w:hAnsiTheme="minorHAnsi" w:cstheme="minorHAnsi"/>
          <w:color w:val="000000" w:themeColor="text1"/>
        </w:rPr>
        <w:t xml:space="preserve">! Weiter </w:t>
      </w:r>
      <w:r w:rsidR="006A20B9">
        <w:rPr>
          <w:rFonts w:asciiTheme="minorHAnsi" w:hAnsiTheme="minorHAnsi" w:cstheme="minorHAnsi"/>
          <w:color w:val="000000" w:themeColor="text1"/>
        </w:rPr>
        <w:t xml:space="preserve">führen </w:t>
      </w:r>
      <w:r w:rsidR="00926AF7">
        <w:rPr>
          <w:rFonts w:asciiTheme="minorHAnsi" w:hAnsiTheme="minorHAnsi" w:cstheme="minorHAnsi"/>
          <w:color w:val="000000" w:themeColor="text1"/>
        </w:rPr>
        <w:t>dann</w:t>
      </w:r>
      <w:r w:rsidR="006A20B9">
        <w:rPr>
          <w:rFonts w:asciiTheme="minorHAnsi" w:hAnsiTheme="minorHAnsi" w:cstheme="minorHAnsi"/>
          <w:color w:val="000000" w:themeColor="text1"/>
        </w:rPr>
        <w:t xml:space="preserve"> </w:t>
      </w:r>
      <w:r w:rsidR="00926AF7">
        <w:rPr>
          <w:rFonts w:asciiTheme="minorHAnsi" w:hAnsiTheme="minorHAnsi" w:cstheme="minorHAnsi"/>
          <w:color w:val="000000" w:themeColor="text1"/>
        </w:rPr>
        <w:t>nette</w:t>
      </w:r>
      <w:r w:rsidR="006A20B9">
        <w:rPr>
          <w:rFonts w:asciiTheme="minorHAnsi" w:hAnsiTheme="minorHAnsi" w:cstheme="minorHAnsi"/>
          <w:color w:val="000000" w:themeColor="text1"/>
        </w:rPr>
        <w:t xml:space="preserve"> </w:t>
      </w:r>
      <w:r w:rsidR="00926AF7">
        <w:rPr>
          <w:rFonts w:asciiTheme="minorHAnsi" w:hAnsiTheme="minorHAnsi" w:cstheme="minorHAnsi"/>
          <w:color w:val="000000" w:themeColor="text1"/>
        </w:rPr>
        <w:t>Familienwanderungen zwischen 1100 und 1600 Meter Höhe, bevor man (am besten mit Lifthilfe) in die alpine Bergregion vorstößt.</w:t>
      </w:r>
    </w:p>
    <w:p w14:paraId="393163F8" w14:textId="3393E6E6" w:rsidR="00402BE4" w:rsidRPr="00402BE4" w:rsidRDefault="00926AF7" w:rsidP="00926AF7">
      <w:pPr>
        <w:spacing w:before="100" w:beforeAutospacing="1"/>
        <w:contextualSpacing/>
        <w:jc w:val="both"/>
        <w:rPr>
          <w:rFonts w:asciiTheme="minorHAnsi" w:hAnsiTheme="minorHAnsi" w:cstheme="minorHAnsi"/>
          <w:color w:val="000000" w:themeColor="text1"/>
        </w:rPr>
      </w:pPr>
      <w:r>
        <w:rPr>
          <w:rFonts w:asciiTheme="minorHAnsi" w:hAnsiTheme="minorHAnsi" w:cstheme="minorHAnsi"/>
          <w:color w:val="000000" w:themeColor="text1"/>
        </w:rPr>
        <w:t>Auch Kletterer kommen in der Tektonikarena voll auf ihre Kosten. D</w:t>
      </w:r>
      <w:r w:rsidR="00402BE4" w:rsidRPr="00402BE4">
        <w:rPr>
          <w:rFonts w:asciiTheme="minorHAnsi" w:hAnsiTheme="minorHAnsi" w:cstheme="minorHAnsi"/>
          <w:color w:val="000000" w:themeColor="text1"/>
        </w:rPr>
        <w:t>er Klettergarten Segnesboden</w:t>
      </w:r>
      <w:r>
        <w:rPr>
          <w:rFonts w:asciiTheme="minorHAnsi" w:hAnsiTheme="minorHAnsi" w:cstheme="minorHAnsi"/>
          <w:color w:val="000000" w:themeColor="text1"/>
        </w:rPr>
        <w:t xml:space="preserve"> bietet Einsteigern </w:t>
      </w:r>
      <w:r w:rsidR="00402BE4" w:rsidRPr="00402BE4">
        <w:rPr>
          <w:rFonts w:asciiTheme="minorHAnsi" w:hAnsiTheme="minorHAnsi" w:cstheme="minorHAnsi"/>
          <w:color w:val="000000" w:themeColor="text1"/>
        </w:rPr>
        <w:t xml:space="preserve">und Familien </w:t>
      </w:r>
      <w:r w:rsidR="00A5152D">
        <w:rPr>
          <w:rFonts w:asciiTheme="minorHAnsi" w:hAnsiTheme="minorHAnsi" w:cstheme="minorHAnsi"/>
          <w:color w:val="000000" w:themeColor="text1"/>
        </w:rPr>
        <w:t xml:space="preserve">beste Möglichkeiten. Hier kann man es auf </w:t>
      </w:r>
      <w:r w:rsidR="00402BE4" w:rsidRPr="00402BE4">
        <w:rPr>
          <w:rFonts w:asciiTheme="minorHAnsi" w:hAnsiTheme="minorHAnsi" w:cstheme="minorHAnsi"/>
          <w:color w:val="000000" w:themeColor="text1"/>
        </w:rPr>
        <w:t>31 Kletterrouten in den Schwierigkeitsgraden</w:t>
      </w:r>
      <w:r w:rsidR="00A5152D">
        <w:rPr>
          <w:rFonts w:asciiTheme="minorHAnsi" w:hAnsiTheme="minorHAnsi" w:cstheme="minorHAnsi"/>
          <w:color w:val="000000" w:themeColor="text1"/>
        </w:rPr>
        <w:t xml:space="preserve"> </w:t>
      </w:r>
      <w:r w:rsidR="00402BE4" w:rsidRPr="00402BE4">
        <w:rPr>
          <w:rFonts w:asciiTheme="minorHAnsi" w:hAnsiTheme="minorHAnsi" w:cstheme="minorHAnsi"/>
          <w:color w:val="000000" w:themeColor="text1"/>
        </w:rPr>
        <w:t xml:space="preserve">2a bis 6b </w:t>
      </w:r>
      <w:r w:rsidR="006A20B9">
        <w:rPr>
          <w:rFonts w:asciiTheme="minorHAnsi" w:hAnsiTheme="minorHAnsi" w:cstheme="minorHAnsi"/>
          <w:color w:val="000000" w:themeColor="text1"/>
        </w:rPr>
        <w:t xml:space="preserve">im wahrsten Sinne </w:t>
      </w:r>
      <w:r w:rsidR="00A5152D">
        <w:rPr>
          <w:rFonts w:asciiTheme="minorHAnsi" w:hAnsiTheme="minorHAnsi" w:cstheme="minorHAnsi"/>
          <w:color w:val="000000" w:themeColor="text1"/>
        </w:rPr>
        <w:t>auf die Spitze treiben.</w:t>
      </w:r>
    </w:p>
    <w:p w14:paraId="67F19068" w14:textId="77777777" w:rsidR="00402BE4" w:rsidRPr="00402BE4" w:rsidRDefault="00402BE4" w:rsidP="00A13D04">
      <w:pPr>
        <w:spacing w:before="100" w:beforeAutospacing="1"/>
        <w:contextualSpacing/>
        <w:jc w:val="both"/>
        <w:rPr>
          <w:rFonts w:asciiTheme="minorHAnsi" w:hAnsiTheme="minorHAnsi" w:cstheme="minorHAnsi"/>
          <w:color w:val="000000" w:themeColor="text1"/>
        </w:rPr>
      </w:pPr>
    </w:p>
    <w:p w14:paraId="1D54BD56" w14:textId="796ADA63" w:rsidR="001557F3" w:rsidRPr="003A3BF7" w:rsidRDefault="00D01DB1" w:rsidP="00A13D04">
      <w:pPr>
        <w:tabs>
          <w:tab w:val="left" w:pos="284"/>
          <w:tab w:val="left" w:pos="567"/>
        </w:tabs>
        <w:contextualSpacing/>
        <w:jc w:val="both"/>
        <w:rPr>
          <w:rFonts w:asciiTheme="minorHAnsi" w:hAnsiTheme="minorHAnsi" w:cstheme="minorHAnsi"/>
          <w:b/>
          <w:bCs/>
          <w:color w:val="000000" w:themeColor="text1"/>
        </w:rPr>
      </w:pPr>
      <w:r w:rsidRPr="00D01DB1">
        <w:rPr>
          <w:rStyle w:val="Hyperlink"/>
          <w:rFonts w:asciiTheme="minorHAnsi" w:hAnsiTheme="minorHAnsi" w:cstheme="minorHAnsi"/>
          <w:b/>
          <w:bCs/>
          <w:color w:val="000000" w:themeColor="text1"/>
          <w:u w:val="none"/>
        </w:rPr>
        <w:t xml:space="preserve">Nachts im (Freiluft-)Museum: </w:t>
      </w:r>
      <w:r w:rsidR="006A5770">
        <w:rPr>
          <w:rStyle w:val="Hyperlink"/>
          <w:rFonts w:asciiTheme="minorHAnsi" w:hAnsiTheme="minorHAnsi" w:cstheme="minorHAnsi"/>
          <w:b/>
          <w:bCs/>
          <w:color w:val="000000" w:themeColor="text1"/>
          <w:u w:val="none"/>
        </w:rPr>
        <w:t>e</w:t>
      </w:r>
      <w:r w:rsidRPr="00D01DB1">
        <w:rPr>
          <w:rStyle w:val="Hyperlink"/>
          <w:rFonts w:asciiTheme="minorHAnsi" w:hAnsiTheme="minorHAnsi" w:cstheme="minorHAnsi"/>
          <w:b/>
          <w:bCs/>
          <w:color w:val="000000" w:themeColor="text1"/>
          <w:u w:val="none"/>
        </w:rPr>
        <w:t xml:space="preserve">ine Übernachtung unterm Sternenzelt </w:t>
      </w:r>
    </w:p>
    <w:p w14:paraId="2123F65E" w14:textId="40FB538E" w:rsidR="001557F3" w:rsidRDefault="00D01DB1" w:rsidP="00A13D04">
      <w:pPr>
        <w:pStyle w:val="KeinLeerraum"/>
        <w:spacing w:line="240" w:lineRule="auto"/>
        <w:contextualSpacing/>
        <w:jc w:val="both"/>
        <w:rPr>
          <w:rFonts w:cstheme="minorHAnsi"/>
          <w:sz w:val="24"/>
          <w:szCs w:val="24"/>
        </w:rPr>
      </w:pPr>
      <w:r>
        <w:rPr>
          <w:rFonts w:cstheme="minorHAnsi"/>
          <w:sz w:val="24"/>
          <w:szCs w:val="24"/>
        </w:rPr>
        <w:t>Bock auf porentief reine Luft? Auf unendlich viele Sterne?</w:t>
      </w:r>
      <w:r w:rsidR="00A9532E">
        <w:rPr>
          <w:rFonts w:cstheme="minorHAnsi"/>
          <w:sz w:val="24"/>
          <w:szCs w:val="24"/>
        </w:rPr>
        <w:t xml:space="preserve"> Und auf einen unvergesslichen Sonnenaufgang? Dann ist dieses zweitägige Welterbe-Erlebnis genau das Richtige! Man fährt am Samstag gemütlich mit der Gondel </w:t>
      </w:r>
      <w:r w:rsidR="00EC4DE1">
        <w:rPr>
          <w:rFonts w:cstheme="minorHAnsi"/>
          <w:sz w:val="24"/>
          <w:szCs w:val="24"/>
        </w:rPr>
        <w:t xml:space="preserve">oder </w:t>
      </w:r>
      <w:r w:rsidR="0075466D">
        <w:rPr>
          <w:rFonts w:cstheme="minorHAnsi"/>
          <w:sz w:val="24"/>
          <w:szCs w:val="24"/>
        </w:rPr>
        <w:t>dem</w:t>
      </w:r>
      <w:r w:rsidR="00EC4DE1">
        <w:rPr>
          <w:rFonts w:cstheme="minorHAnsi"/>
          <w:sz w:val="24"/>
          <w:szCs w:val="24"/>
        </w:rPr>
        <w:t xml:space="preserve"> Shuttle </w:t>
      </w:r>
      <w:r w:rsidR="00A9532E">
        <w:rPr>
          <w:rFonts w:cstheme="minorHAnsi"/>
          <w:sz w:val="24"/>
          <w:szCs w:val="24"/>
        </w:rPr>
        <w:t xml:space="preserve">hoch zur Gipfelstation, genießt den Komfort (und die Wärme) des Berghauses, isst hier zu Abend und bezieht anschließend </w:t>
      </w:r>
      <w:r w:rsidR="006A5770">
        <w:rPr>
          <w:rFonts w:cstheme="minorHAnsi"/>
          <w:sz w:val="24"/>
          <w:szCs w:val="24"/>
        </w:rPr>
        <w:t xml:space="preserve">am Besucherpavillon Sardona </w:t>
      </w:r>
      <w:r w:rsidR="00A9532E">
        <w:rPr>
          <w:rFonts w:cstheme="minorHAnsi"/>
          <w:sz w:val="24"/>
          <w:szCs w:val="24"/>
        </w:rPr>
        <w:t>sein Nachtlager unter freiem Sternenhimmel. Nach einer unvergesslichen Nacht und einem grandiosen Sonnenaufgang gibt’s im</w:t>
      </w:r>
      <w:r w:rsidR="003A3BF7">
        <w:rPr>
          <w:rFonts w:cstheme="minorHAnsi"/>
          <w:sz w:val="24"/>
          <w:szCs w:val="24"/>
        </w:rPr>
        <w:t xml:space="preserve"> </w:t>
      </w:r>
      <w:r w:rsidR="00A9532E">
        <w:rPr>
          <w:rFonts w:cstheme="minorHAnsi"/>
          <w:sz w:val="24"/>
          <w:szCs w:val="24"/>
        </w:rPr>
        <w:t>Berghaus Frühstück. Und ein GeoGuide Sardona</w:t>
      </w:r>
      <w:r w:rsidR="003A3BF7">
        <w:rPr>
          <w:rFonts w:cstheme="minorHAnsi"/>
          <w:sz w:val="24"/>
          <w:szCs w:val="24"/>
        </w:rPr>
        <w:t xml:space="preserve"> erklärt die Entstehung der Alpen. Buchbar vom 25. Juni bis 18. September. Preise: </w:t>
      </w:r>
      <w:r w:rsidR="00A9532E">
        <w:rPr>
          <w:rFonts w:cstheme="minorHAnsi"/>
          <w:sz w:val="24"/>
          <w:szCs w:val="24"/>
        </w:rPr>
        <w:t xml:space="preserve"> </w:t>
      </w:r>
      <w:r w:rsidR="003A3BF7">
        <w:rPr>
          <w:rFonts w:cstheme="minorHAnsi"/>
          <w:sz w:val="24"/>
          <w:szCs w:val="24"/>
        </w:rPr>
        <w:t xml:space="preserve">139 Franken für Erwachsene, 109 Franken für Kinder bis 16 Jahren, 49 Franken für Kinder bis 5. </w:t>
      </w:r>
    </w:p>
    <w:p w14:paraId="4DFE9D45" w14:textId="3BE43184" w:rsidR="00D01DB1" w:rsidRDefault="00D01DB1" w:rsidP="00A13D04">
      <w:pPr>
        <w:pStyle w:val="KeinLeerraum"/>
        <w:spacing w:line="240" w:lineRule="auto"/>
        <w:contextualSpacing/>
        <w:jc w:val="both"/>
        <w:rPr>
          <w:rFonts w:cstheme="minorHAnsi"/>
          <w:sz w:val="24"/>
          <w:szCs w:val="24"/>
        </w:rPr>
      </w:pPr>
    </w:p>
    <w:p w14:paraId="3C4C5970" w14:textId="47932204" w:rsidR="00D01DB1" w:rsidRDefault="000A5351" w:rsidP="00A13D04">
      <w:pPr>
        <w:pStyle w:val="KeinLeerraum"/>
        <w:spacing w:line="240" w:lineRule="auto"/>
        <w:contextualSpacing/>
        <w:jc w:val="both"/>
        <w:rPr>
          <w:rFonts w:cstheme="minorHAnsi"/>
          <w:sz w:val="24"/>
          <w:szCs w:val="24"/>
        </w:rPr>
      </w:pPr>
      <w:r>
        <w:rPr>
          <w:rFonts w:cstheme="minorHAnsi"/>
          <w:sz w:val="24"/>
          <w:szCs w:val="24"/>
        </w:rPr>
        <w:t xml:space="preserve">Alle Infos unter: </w:t>
      </w:r>
      <w:hyperlink r:id="rId11" w:history="1">
        <w:r w:rsidRPr="00771BCC">
          <w:rPr>
            <w:rStyle w:val="Hyperlink"/>
            <w:rFonts w:cstheme="minorHAnsi"/>
            <w:sz w:val="24"/>
            <w:szCs w:val="24"/>
          </w:rPr>
          <w:t>www.flimslaax.com</w:t>
        </w:r>
      </w:hyperlink>
    </w:p>
    <w:p w14:paraId="0FD7F253" w14:textId="77777777" w:rsidR="000A5351" w:rsidRPr="00A13D04" w:rsidRDefault="000A5351" w:rsidP="00A13D04">
      <w:pPr>
        <w:pStyle w:val="KeinLeerraum"/>
        <w:spacing w:line="240" w:lineRule="auto"/>
        <w:contextualSpacing/>
        <w:jc w:val="both"/>
        <w:rPr>
          <w:rFonts w:cstheme="minorHAnsi"/>
          <w:sz w:val="24"/>
          <w:szCs w:val="24"/>
        </w:rPr>
      </w:pPr>
    </w:p>
    <w:sectPr w:rsidR="000A5351" w:rsidRPr="00A13D04" w:rsidSect="00EC7BB7">
      <w:headerReference w:type="default" r:id="rId12"/>
      <w:footerReference w:type="default" r:id="rId13"/>
      <w:pgSz w:w="11906" w:h="16838"/>
      <w:pgMar w:top="2966" w:right="1417" w:bottom="1134" w:left="1417" w:header="850" w:footer="8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B2F1" w14:textId="77777777" w:rsidR="00B762D4" w:rsidRDefault="00B762D4" w:rsidP="00975EB5">
      <w:r>
        <w:separator/>
      </w:r>
    </w:p>
  </w:endnote>
  <w:endnote w:type="continuationSeparator" w:id="0">
    <w:p w14:paraId="544C47E5" w14:textId="77777777" w:rsidR="00B762D4" w:rsidRDefault="00B762D4" w:rsidP="00975EB5">
      <w:r>
        <w:continuationSeparator/>
      </w:r>
    </w:p>
  </w:endnote>
  <w:endnote w:type="continuationNotice" w:id="1">
    <w:p w14:paraId="773D076B" w14:textId="77777777" w:rsidR="00B762D4" w:rsidRDefault="00B76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2950" w14:textId="731C7620" w:rsidR="0039412F" w:rsidRDefault="0039412F" w:rsidP="00975EB5">
    <w:pPr>
      <w:pStyle w:val="Fuzeile"/>
      <w:tabs>
        <w:tab w:val="right" w:pos="8789"/>
      </w:tabs>
      <w:rPr>
        <w:rFonts w:ascii="Arial" w:hAnsi="Arial"/>
        <w:b/>
        <w:bCs/>
        <w:sz w:val="16"/>
        <w:szCs w:val="16"/>
      </w:rPr>
    </w:pPr>
  </w:p>
  <w:p w14:paraId="25ECA0D6" w14:textId="77777777" w:rsidR="0039412F" w:rsidRDefault="0039412F" w:rsidP="00975EB5">
    <w:pPr>
      <w:pStyle w:val="Fuzeile"/>
      <w:tabs>
        <w:tab w:val="right" w:pos="8789"/>
      </w:tabs>
      <w:rPr>
        <w:rFonts w:ascii="Arial" w:hAnsi="Arial"/>
        <w:b/>
        <w:bCs/>
        <w:sz w:val="16"/>
        <w:szCs w:val="16"/>
      </w:rPr>
    </w:pPr>
  </w:p>
  <w:p w14:paraId="4A8F51EA" w14:textId="2C973F23" w:rsidR="00975EB5" w:rsidRPr="00D5790F" w:rsidRDefault="00975EB5" w:rsidP="00975EB5">
    <w:pPr>
      <w:pStyle w:val="Fuzeile"/>
      <w:tabs>
        <w:tab w:val="right" w:pos="8789"/>
      </w:tabs>
      <w:rPr>
        <w:rFonts w:ascii="Arial" w:eastAsia="Arial" w:hAnsi="Arial" w:cs="Arial"/>
        <w:sz w:val="14"/>
        <w:szCs w:val="14"/>
      </w:rPr>
    </w:pPr>
    <w:r w:rsidRPr="00D5790F">
      <w:rPr>
        <w:rFonts w:ascii="Arial" w:hAnsi="Arial" w:cs="Arial"/>
        <w:b/>
        <w:bCs/>
        <w:sz w:val="14"/>
        <w:szCs w:val="14"/>
      </w:rPr>
      <w:t>Kontakt:</w:t>
    </w:r>
    <w:r w:rsidRPr="00D5790F">
      <w:rPr>
        <w:rFonts w:ascii="Arial" w:hAnsi="Arial" w:cs="Arial"/>
        <w:sz w:val="14"/>
        <w:szCs w:val="14"/>
      </w:rPr>
      <w:t xml:space="preserve"> </w:t>
    </w:r>
    <w:r w:rsidR="009D78D8" w:rsidRPr="00D5790F">
      <w:rPr>
        <w:rFonts w:ascii="Arial" w:hAnsi="Arial" w:cs="Arial"/>
        <w:sz w:val="14"/>
        <w:szCs w:val="14"/>
      </w:rPr>
      <w:t>Flims Laax Falera</w:t>
    </w:r>
    <w:r w:rsidR="00EB5600" w:rsidRPr="00D5790F">
      <w:rPr>
        <w:rFonts w:ascii="Arial" w:hAnsi="Arial" w:cs="Arial"/>
        <w:sz w:val="14"/>
        <w:szCs w:val="14"/>
      </w:rPr>
      <w:t>,</w:t>
    </w:r>
    <w:r w:rsidR="009D78D8" w:rsidRPr="00D5790F">
      <w:rPr>
        <w:rFonts w:ascii="Arial" w:hAnsi="Arial" w:cs="Arial"/>
        <w:sz w:val="14"/>
        <w:szCs w:val="14"/>
      </w:rPr>
      <w:t xml:space="preserve"> Martina Calonder,</w:t>
    </w:r>
    <w:r w:rsidRPr="00D5790F">
      <w:rPr>
        <w:rFonts w:ascii="Arial" w:hAnsi="Arial" w:cs="Arial"/>
        <w:sz w:val="14"/>
        <w:szCs w:val="14"/>
      </w:rPr>
      <w:t xml:space="preserve"> </w:t>
    </w:r>
    <w:r w:rsidR="00EB5600" w:rsidRPr="00D5790F">
      <w:rPr>
        <w:rFonts w:ascii="Arial" w:hAnsi="Arial" w:cs="Arial"/>
        <w:sz w:val="14"/>
        <w:szCs w:val="14"/>
      </w:rPr>
      <w:t>Via Murschetg</w:t>
    </w:r>
    <w:r w:rsidRPr="00D5790F">
      <w:rPr>
        <w:rFonts w:ascii="Arial" w:hAnsi="Arial" w:cs="Arial"/>
        <w:sz w:val="14"/>
        <w:szCs w:val="14"/>
      </w:rPr>
      <w:t xml:space="preserve"> 1</w:t>
    </w:r>
    <w:r w:rsidR="00EB5600" w:rsidRPr="00D5790F">
      <w:rPr>
        <w:rFonts w:ascii="Arial" w:hAnsi="Arial" w:cs="Arial"/>
        <w:sz w:val="14"/>
        <w:szCs w:val="14"/>
      </w:rPr>
      <w:t>7</w:t>
    </w:r>
    <w:r w:rsidRPr="00D5790F">
      <w:rPr>
        <w:rFonts w:ascii="Arial" w:hAnsi="Arial" w:cs="Arial"/>
        <w:sz w:val="14"/>
        <w:szCs w:val="14"/>
      </w:rPr>
      <w:t xml:space="preserve">, </w:t>
    </w:r>
    <w:r w:rsidR="00EB5600" w:rsidRPr="00D5790F">
      <w:rPr>
        <w:rFonts w:ascii="Arial" w:hAnsi="Arial" w:cs="Arial"/>
        <w:sz w:val="14"/>
        <w:szCs w:val="14"/>
      </w:rPr>
      <w:t>CH</w:t>
    </w:r>
    <w:r w:rsidRPr="00D5790F">
      <w:rPr>
        <w:rFonts w:ascii="Arial" w:hAnsi="Arial" w:cs="Arial"/>
        <w:sz w:val="14"/>
        <w:szCs w:val="14"/>
      </w:rPr>
      <w:t>-</w:t>
    </w:r>
    <w:r w:rsidR="00EB5600" w:rsidRPr="00D5790F">
      <w:rPr>
        <w:rFonts w:ascii="Arial" w:hAnsi="Arial" w:cs="Arial"/>
        <w:sz w:val="14"/>
        <w:szCs w:val="14"/>
      </w:rPr>
      <w:t>7032</w:t>
    </w:r>
    <w:r w:rsidRPr="00D5790F">
      <w:rPr>
        <w:rFonts w:ascii="Arial" w:hAnsi="Arial" w:cs="Arial"/>
        <w:sz w:val="14"/>
        <w:szCs w:val="14"/>
      </w:rPr>
      <w:t xml:space="preserve"> L</w:t>
    </w:r>
    <w:r w:rsidR="00EB5600" w:rsidRPr="00D5790F">
      <w:rPr>
        <w:rFonts w:ascii="Arial" w:hAnsi="Arial" w:cs="Arial"/>
        <w:sz w:val="14"/>
        <w:szCs w:val="14"/>
      </w:rPr>
      <w:t>aax</w:t>
    </w:r>
    <w:r w:rsidRPr="00D5790F">
      <w:rPr>
        <w:rFonts w:ascii="Arial" w:hAnsi="Arial" w:cs="Arial"/>
        <w:sz w:val="14"/>
        <w:szCs w:val="14"/>
      </w:rPr>
      <w:t>, Tel. +4</w:t>
    </w:r>
    <w:r w:rsidR="00EB5600" w:rsidRPr="00D5790F">
      <w:rPr>
        <w:rFonts w:ascii="Arial" w:hAnsi="Arial" w:cs="Arial"/>
        <w:sz w:val="14"/>
        <w:szCs w:val="14"/>
      </w:rPr>
      <w:t>1</w:t>
    </w:r>
    <w:r w:rsidRPr="00D5790F">
      <w:rPr>
        <w:rFonts w:ascii="Arial" w:hAnsi="Arial" w:cs="Arial"/>
        <w:sz w:val="14"/>
        <w:szCs w:val="14"/>
      </w:rPr>
      <w:t xml:space="preserve"> </w:t>
    </w:r>
    <w:r w:rsidR="00EB5600" w:rsidRPr="00D5790F">
      <w:rPr>
        <w:rFonts w:ascii="Arial" w:hAnsi="Arial" w:cs="Arial"/>
        <w:sz w:val="14"/>
        <w:szCs w:val="14"/>
      </w:rPr>
      <w:t>81</w:t>
    </w:r>
    <w:r w:rsidRPr="00D5790F">
      <w:rPr>
        <w:rFonts w:ascii="Arial" w:hAnsi="Arial" w:cs="Arial"/>
        <w:sz w:val="14"/>
        <w:szCs w:val="14"/>
      </w:rPr>
      <w:t xml:space="preserve"> </w:t>
    </w:r>
    <w:r w:rsidR="00EB5600" w:rsidRPr="00D5790F">
      <w:rPr>
        <w:rFonts w:ascii="Arial" w:hAnsi="Arial" w:cs="Arial"/>
        <w:sz w:val="14"/>
        <w:szCs w:val="14"/>
      </w:rPr>
      <w:t>927</w:t>
    </w:r>
    <w:r w:rsidRPr="00D5790F">
      <w:rPr>
        <w:rFonts w:ascii="Arial" w:hAnsi="Arial" w:cs="Arial"/>
        <w:sz w:val="14"/>
        <w:szCs w:val="14"/>
      </w:rPr>
      <w:t xml:space="preserve"> </w:t>
    </w:r>
    <w:r w:rsidR="00EB5600" w:rsidRPr="00D5790F">
      <w:rPr>
        <w:rFonts w:ascii="Arial" w:hAnsi="Arial" w:cs="Arial"/>
        <w:sz w:val="14"/>
        <w:szCs w:val="14"/>
      </w:rPr>
      <w:t xml:space="preserve">70 </w:t>
    </w:r>
    <w:r w:rsidR="00B04FC0" w:rsidRPr="00D5790F">
      <w:rPr>
        <w:rFonts w:ascii="Arial" w:hAnsi="Arial" w:cs="Arial"/>
        <w:sz w:val="14"/>
        <w:szCs w:val="14"/>
      </w:rPr>
      <w:t>26</w:t>
    </w:r>
    <w:r w:rsidRPr="00D5790F">
      <w:rPr>
        <w:rFonts w:ascii="Arial" w:hAnsi="Arial" w:cs="Arial"/>
        <w:sz w:val="14"/>
        <w:szCs w:val="14"/>
      </w:rPr>
      <w:t xml:space="preserve">, E-Mail </w:t>
    </w:r>
    <w:r w:rsidR="009D78D8" w:rsidRPr="00D5790F">
      <w:rPr>
        <w:rFonts w:ascii="Arial" w:hAnsi="Arial" w:cs="Arial"/>
        <w:sz w:val="14"/>
        <w:szCs w:val="14"/>
      </w:rPr>
      <w:t>medien</w:t>
    </w:r>
    <w:r w:rsidR="00EB5600" w:rsidRPr="00D5790F">
      <w:rPr>
        <w:rFonts w:ascii="Arial" w:hAnsi="Arial" w:cs="Arial"/>
        <w:sz w:val="14"/>
        <w:szCs w:val="14"/>
      </w:rPr>
      <w:t>@laax.com</w:t>
    </w:r>
  </w:p>
  <w:p w14:paraId="774661F6" w14:textId="459E7AF0" w:rsidR="00975EB5" w:rsidRPr="00D5790F" w:rsidRDefault="00975EB5" w:rsidP="00975EB5">
    <w:pPr>
      <w:pStyle w:val="Fuzeile"/>
      <w:tabs>
        <w:tab w:val="right" w:pos="8789"/>
      </w:tabs>
      <w:rPr>
        <w:rFonts w:ascii="Arial" w:hAnsi="Arial" w:cs="Arial"/>
        <w:sz w:val="14"/>
        <w:szCs w:val="14"/>
      </w:rPr>
    </w:pPr>
    <w:r w:rsidRPr="00D5790F">
      <w:rPr>
        <w:rFonts w:ascii="Arial" w:hAnsi="Arial" w:cs="Arial"/>
        <w:b/>
        <w:bCs/>
        <w:sz w:val="14"/>
        <w:szCs w:val="14"/>
      </w:rPr>
      <w:t>Redaktion:</w:t>
    </w:r>
    <w:r w:rsidRPr="00D5790F">
      <w:rPr>
        <w:rFonts w:ascii="Arial" w:hAnsi="Arial" w:cs="Arial"/>
        <w:sz w:val="14"/>
        <w:szCs w:val="14"/>
      </w:rPr>
      <w:t xml:space="preserve"> Hansmann PR, </w:t>
    </w:r>
    <w:r w:rsidR="005254F8" w:rsidRPr="00D5790F">
      <w:rPr>
        <w:rFonts w:ascii="Arial" w:hAnsi="Arial" w:cs="Arial"/>
        <w:sz w:val="14"/>
        <w:szCs w:val="14"/>
      </w:rPr>
      <w:t xml:space="preserve">Bene Höflinger, </w:t>
    </w:r>
    <w:r w:rsidRPr="00D5790F">
      <w:rPr>
        <w:rFonts w:ascii="Arial" w:hAnsi="Arial" w:cs="Arial"/>
        <w:sz w:val="14"/>
        <w:szCs w:val="14"/>
      </w:rPr>
      <w:t xml:space="preserve">Lipowskystraße </w:t>
    </w:r>
    <w:r w:rsidR="00D36FDC" w:rsidRPr="00D5790F">
      <w:rPr>
        <w:rFonts w:ascii="Arial" w:hAnsi="Arial" w:cs="Arial"/>
        <w:sz w:val="14"/>
        <w:szCs w:val="14"/>
      </w:rPr>
      <w:t>1</w:t>
    </w:r>
    <w:r w:rsidRPr="00D5790F">
      <w:rPr>
        <w:rFonts w:ascii="Arial" w:hAnsi="Arial" w:cs="Arial"/>
        <w:sz w:val="14"/>
        <w:szCs w:val="14"/>
      </w:rPr>
      <w:t>5, 81373 München, Tel. +49 89 360 54 99</w:t>
    </w:r>
    <w:r w:rsidR="00D5790F">
      <w:rPr>
        <w:rFonts w:ascii="Arial" w:hAnsi="Arial" w:cs="Arial"/>
        <w:sz w:val="14"/>
        <w:szCs w:val="14"/>
      </w:rPr>
      <w:t xml:space="preserve"> </w:t>
    </w:r>
    <w:r w:rsidR="005254F8" w:rsidRPr="00D5790F">
      <w:rPr>
        <w:rFonts w:ascii="Arial" w:hAnsi="Arial" w:cs="Arial"/>
        <w:sz w:val="14"/>
        <w:szCs w:val="14"/>
      </w:rPr>
      <w:t>28</w:t>
    </w:r>
    <w:r w:rsidRPr="00D5790F">
      <w:rPr>
        <w:rFonts w:ascii="Arial" w:hAnsi="Arial" w:cs="Arial"/>
        <w:sz w:val="14"/>
        <w:szCs w:val="14"/>
      </w:rPr>
      <w:t xml:space="preserve">, E-Mail </w:t>
    </w:r>
    <w:r w:rsidR="005254F8" w:rsidRPr="00D5790F">
      <w:rPr>
        <w:rFonts w:ascii="Arial" w:hAnsi="Arial" w:cs="Arial"/>
        <w:sz w:val="14"/>
        <w:szCs w:val="14"/>
      </w:rPr>
      <w:t>b.hoeflinger</w:t>
    </w:r>
    <w:r w:rsidRPr="00D5790F">
      <w:rPr>
        <w:rFonts w:ascii="Arial" w:hAnsi="Arial" w:cs="Arial"/>
        <w:sz w:val="14"/>
        <w:szCs w:val="14"/>
      </w:rPr>
      <w:t>@hansmannpr.de</w:t>
    </w:r>
  </w:p>
  <w:p w14:paraId="337D4408" w14:textId="223B4E80" w:rsidR="00975EB5" w:rsidRDefault="00975EB5">
    <w:pPr>
      <w:pStyle w:val="Fuzeile"/>
    </w:pPr>
  </w:p>
  <w:p w14:paraId="6797C40F" w14:textId="77777777" w:rsidR="00975EB5" w:rsidRDefault="00975E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243E" w14:textId="77777777" w:rsidR="00B762D4" w:rsidRDefault="00B762D4" w:rsidP="00975EB5">
      <w:r>
        <w:separator/>
      </w:r>
    </w:p>
  </w:footnote>
  <w:footnote w:type="continuationSeparator" w:id="0">
    <w:p w14:paraId="04AC26DB" w14:textId="77777777" w:rsidR="00B762D4" w:rsidRDefault="00B762D4" w:rsidP="00975EB5">
      <w:r>
        <w:continuationSeparator/>
      </w:r>
    </w:p>
  </w:footnote>
  <w:footnote w:type="continuationNotice" w:id="1">
    <w:p w14:paraId="57CA063F" w14:textId="77777777" w:rsidR="00B762D4" w:rsidRDefault="00B762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8B98" w14:textId="73C73EE2" w:rsidR="00EB5600" w:rsidRDefault="3BA1E924" w:rsidP="00EB5600">
    <w:pPr>
      <w:pStyle w:val="Kopfzeile"/>
      <w:jc w:val="right"/>
    </w:pPr>
    <w:r>
      <w:rPr>
        <w:noProof/>
      </w:rPr>
      <w:drawing>
        <wp:inline distT="0" distB="0" distL="0" distR="0" wp14:anchorId="3DC45445" wp14:editId="273FED5D">
          <wp:extent cx="1773851" cy="757675"/>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75642" cy="758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662ED"/>
    <w:multiLevelType w:val="multilevel"/>
    <w:tmpl w:val="B212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6C7A96"/>
    <w:multiLevelType w:val="multilevel"/>
    <w:tmpl w:val="3FDC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FD0E36"/>
    <w:multiLevelType w:val="multilevel"/>
    <w:tmpl w:val="BEF8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646107"/>
    <w:multiLevelType w:val="multilevel"/>
    <w:tmpl w:val="3EAE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A15ABA"/>
    <w:multiLevelType w:val="multilevel"/>
    <w:tmpl w:val="FFF295A8"/>
    <w:lvl w:ilvl="0">
      <w:start w:val="1"/>
      <w:numFmt w:val="bullet"/>
      <w:lvlText w:val=""/>
      <w:lvlJc w:val="left"/>
      <w:pPr>
        <w:ind w:left="340" w:hanging="340"/>
      </w:pPr>
      <w:rPr>
        <w:rFonts w:ascii="Wingdings" w:hAnsi="Wingdings" w:hint="default"/>
        <w:color w:val="44546A" w:themeColor="text2"/>
      </w:rPr>
    </w:lvl>
    <w:lvl w:ilvl="1">
      <w:start w:val="1"/>
      <w:numFmt w:val="bullet"/>
      <w:lvlText w:val=""/>
      <w:lvlJc w:val="left"/>
      <w:pPr>
        <w:ind w:left="624" w:hanging="340"/>
      </w:pPr>
      <w:rPr>
        <w:rFonts w:ascii="Wingdings" w:hAnsi="Wingdings" w:hint="default"/>
        <w:color w:val="44546A" w:themeColor="text2"/>
        <w:w w:val="90"/>
      </w:rPr>
    </w:lvl>
    <w:lvl w:ilvl="2">
      <w:start w:val="1"/>
      <w:numFmt w:val="bullet"/>
      <w:lvlText w:val=""/>
      <w:lvlJc w:val="left"/>
      <w:pPr>
        <w:ind w:left="907" w:hanging="340"/>
      </w:pPr>
      <w:rPr>
        <w:rFonts w:ascii="Wingdings" w:hAnsi="Wingdings" w:hint="default"/>
        <w:color w:val="44546A" w:themeColor="text2"/>
        <w:w w:val="8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11703379">
    <w:abstractNumId w:val="1"/>
  </w:num>
  <w:num w:numId="2" w16cid:durableId="442770573">
    <w:abstractNumId w:val="2"/>
  </w:num>
  <w:num w:numId="3" w16cid:durableId="1900282344">
    <w:abstractNumId w:val="3"/>
  </w:num>
  <w:num w:numId="4" w16cid:durableId="193932481">
    <w:abstractNumId w:val="0"/>
  </w:num>
  <w:num w:numId="5" w16cid:durableId="144661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7F"/>
    <w:rsid w:val="000026E0"/>
    <w:rsid w:val="00003AA9"/>
    <w:rsid w:val="00007BE7"/>
    <w:rsid w:val="000133FB"/>
    <w:rsid w:val="00015D52"/>
    <w:rsid w:val="00015F92"/>
    <w:rsid w:val="00021A69"/>
    <w:rsid w:val="00026100"/>
    <w:rsid w:val="00027D96"/>
    <w:rsid w:val="00031FDC"/>
    <w:rsid w:val="000368EB"/>
    <w:rsid w:val="00042AC4"/>
    <w:rsid w:val="00045B20"/>
    <w:rsid w:val="00053443"/>
    <w:rsid w:val="00056288"/>
    <w:rsid w:val="00057576"/>
    <w:rsid w:val="00063B40"/>
    <w:rsid w:val="00091658"/>
    <w:rsid w:val="000936FC"/>
    <w:rsid w:val="00097256"/>
    <w:rsid w:val="000A5351"/>
    <w:rsid w:val="000A5472"/>
    <w:rsid w:val="000B0E1E"/>
    <w:rsid w:val="000B2742"/>
    <w:rsid w:val="000C6ABD"/>
    <w:rsid w:val="000C7E95"/>
    <w:rsid w:val="000D53A6"/>
    <w:rsid w:val="000E1F71"/>
    <w:rsid w:val="000E2BCA"/>
    <w:rsid w:val="000E4D90"/>
    <w:rsid w:val="000F2F3A"/>
    <w:rsid w:val="000F72B3"/>
    <w:rsid w:val="00111F73"/>
    <w:rsid w:val="00114787"/>
    <w:rsid w:val="00117908"/>
    <w:rsid w:val="00141902"/>
    <w:rsid w:val="00143370"/>
    <w:rsid w:val="001444C3"/>
    <w:rsid w:val="00145623"/>
    <w:rsid w:val="00145E8E"/>
    <w:rsid w:val="001557F3"/>
    <w:rsid w:val="0016251A"/>
    <w:rsid w:val="00162E90"/>
    <w:rsid w:val="001737FD"/>
    <w:rsid w:val="001767AC"/>
    <w:rsid w:val="00177054"/>
    <w:rsid w:val="001A060D"/>
    <w:rsid w:val="001A10EB"/>
    <w:rsid w:val="001C4223"/>
    <w:rsid w:val="001C4F2B"/>
    <w:rsid w:val="001D2533"/>
    <w:rsid w:val="001D2BCA"/>
    <w:rsid w:val="001D5C43"/>
    <w:rsid w:val="001D769D"/>
    <w:rsid w:val="001D7F1C"/>
    <w:rsid w:val="001E5E79"/>
    <w:rsid w:val="001F15EE"/>
    <w:rsid w:val="001F6C2F"/>
    <w:rsid w:val="00202A5F"/>
    <w:rsid w:val="0021116C"/>
    <w:rsid w:val="002255DA"/>
    <w:rsid w:val="00233A43"/>
    <w:rsid w:val="0024793D"/>
    <w:rsid w:val="002570ED"/>
    <w:rsid w:val="00261D87"/>
    <w:rsid w:val="002661D6"/>
    <w:rsid w:val="00284626"/>
    <w:rsid w:val="002959F1"/>
    <w:rsid w:val="002A37F9"/>
    <w:rsid w:val="002C18B6"/>
    <w:rsid w:val="002C42E3"/>
    <w:rsid w:val="002C4F0F"/>
    <w:rsid w:val="002C7356"/>
    <w:rsid w:val="002D7AA1"/>
    <w:rsid w:val="002F4451"/>
    <w:rsid w:val="0030291D"/>
    <w:rsid w:val="00316317"/>
    <w:rsid w:val="00326378"/>
    <w:rsid w:val="00341919"/>
    <w:rsid w:val="00354400"/>
    <w:rsid w:val="00360F0D"/>
    <w:rsid w:val="0036252D"/>
    <w:rsid w:val="00367CF8"/>
    <w:rsid w:val="00371FE3"/>
    <w:rsid w:val="003808F2"/>
    <w:rsid w:val="00383367"/>
    <w:rsid w:val="0038560A"/>
    <w:rsid w:val="0039412F"/>
    <w:rsid w:val="003942FA"/>
    <w:rsid w:val="00397E35"/>
    <w:rsid w:val="003A3BF7"/>
    <w:rsid w:val="003A6C24"/>
    <w:rsid w:val="003B4250"/>
    <w:rsid w:val="003C12A1"/>
    <w:rsid w:val="003E0794"/>
    <w:rsid w:val="003E204F"/>
    <w:rsid w:val="00402BE4"/>
    <w:rsid w:val="004054D0"/>
    <w:rsid w:val="00412E10"/>
    <w:rsid w:val="0042095F"/>
    <w:rsid w:val="00431000"/>
    <w:rsid w:val="004433B3"/>
    <w:rsid w:val="00445976"/>
    <w:rsid w:val="00477596"/>
    <w:rsid w:val="00477ABC"/>
    <w:rsid w:val="00477F77"/>
    <w:rsid w:val="004C1A24"/>
    <w:rsid w:val="004D3818"/>
    <w:rsid w:val="004D62C3"/>
    <w:rsid w:val="004E61A5"/>
    <w:rsid w:val="00500881"/>
    <w:rsid w:val="005114CB"/>
    <w:rsid w:val="0052549F"/>
    <w:rsid w:val="005254F8"/>
    <w:rsid w:val="00525F0E"/>
    <w:rsid w:val="005334CD"/>
    <w:rsid w:val="00545C87"/>
    <w:rsid w:val="00563A4E"/>
    <w:rsid w:val="00564030"/>
    <w:rsid w:val="00567FA1"/>
    <w:rsid w:val="00575E3C"/>
    <w:rsid w:val="005834FA"/>
    <w:rsid w:val="00585E5E"/>
    <w:rsid w:val="00587491"/>
    <w:rsid w:val="005913A3"/>
    <w:rsid w:val="005C725F"/>
    <w:rsid w:val="005D36F5"/>
    <w:rsid w:val="005E15A2"/>
    <w:rsid w:val="005E78F8"/>
    <w:rsid w:val="005F0BA6"/>
    <w:rsid w:val="00605E9D"/>
    <w:rsid w:val="0061187F"/>
    <w:rsid w:val="00612B1E"/>
    <w:rsid w:val="00613A2E"/>
    <w:rsid w:val="0061470C"/>
    <w:rsid w:val="006259CF"/>
    <w:rsid w:val="00660A0F"/>
    <w:rsid w:val="00663681"/>
    <w:rsid w:val="00673AFB"/>
    <w:rsid w:val="00677558"/>
    <w:rsid w:val="00686105"/>
    <w:rsid w:val="00686A60"/>
    <w:rsid w:val="006932D7"/>
    <w:rsid w:val="0069439C"/>
    <w:rsid w:val="006A20B9"/>
    <w:rsid w:val="006A5770"/>
    <w:rsid w:val="006A57FE"/>
    <w:rsid w:val="006A5C33"/>
    <w:rsid w:val="006C12D2"/>
    <w:rsid w:val="006D08FD"/>
    <w:rsid w:val="006F5761"/>
    <w:rsid w:val="0070760E"/>
    <w:rsid w:val="007166A9"/>
    <w:rsid w:val="00726BBA"/>
    <w:rsid w:val="00733EA4"/>
    <w:rsid w:val="007359EF"/>
    <w:rsid w:val="007418A9"/>
    <w:rsid w:val="0075466D"/>
    <w:rsid w:val="007605CD"/>
    <w:rsid w:val="00760F8C"/>
    <w:rsid w:val="0076287B"/>
    <w:rsid w:val="00764AED"/>
    <w:rsid w:val="007668D5"/>
    <w:rsid w:val="00776451"/>
    <w:rsid w:val="0079338E"/>
    <w:rsid w:val="00795B63"/>
    <w:rsid w:val="007A32AE"/>
    <w:rsid w:val="007B0192"/>
    <w:rsid w:val="007B2A8A"/>
    <w:rsid w:val="007C153B"/>
    <w:rsid w:val="007C200F"/>
    <w:rsid w:val="007D17C8"/>
    <w:rsid w:val="007D4ED7"/>
    <w:rsid w:val="007D6418"/>
    <w:rsid w:val="00802BC9"/>
    <w:rsid w:val="00812ED4"/>
    <w:rsid w:val="00817DDF"/>
    <w:rsid w:val="008251EB"/>
    <w:rsid w:val="0083125C"/>
    <w:rsid w:val="00831DEF"/>
    <w:rsid w:val="00835693"/>
    <w:rsid w:val="00835D90"/>
    <w:rsid w:val="00841C4C"/>
    <w:rsid w:val="00852338"/>
    <w:rsid w:val="00854943"/>
    <w:rsid w:val="008725A1"/>
    <w:rsid w:val="008840D2"/>
    <w:rsid w:val="00887B20"/>
    <w:rsid w:val="00890B7A"/>
    <w:rsid w:val="008A0BDE"/>
    <w:rsid w:val="008A386B"/>
    <w:rsid w:val="008A3BCF"/>
    <w:rsid w:val="008D4E77"/>
    <w:rsid w:val="008F55AB"/>
    <w:rsid w:val="00911B71"/>
    <w:rsid w:val="00917744"/>
    <w:rsid w:val="00926AF7"/>
    <w:rsid w:val="00927494"/>
    <w:rsid w:val="00942800"/>
    <w:rsid w:val="009443D0"/>
    <w:rsid w:val="009526B5"/>
    <w:rsid w:val="00964328"/>
    <w:rsid w:val="00972CE7"/>
    <w:rsid w:val="00975EB5"/>
    <w:rsid w:val="009A301D"/>
    <w:rsid w:val="009A796F"/>
    <w:rsid w:val="009B1992"/>
    <w:rsid w:val="009C4541"/>
    <w:rsid w:val="009D78D8"/>
    <w:rsid w:val="009F10D8"/>
    <w:rsid w:val="009F33DC"/>
    <w:rsid w:val="00A13D04"/>
    <w:rsid w:val="00A16125"/>
    <w:rsid w:val="00A17205"/>
    <w:rsid w:val="00A466D4"/>
    <w:rsid w:val="00A5152D"/>
    <w:rsid w:val="00A52900"/>
    <w:rsid w:val="00A61847"/>
    <w:rsid w:val="00A65951"/>
    <w:rsid w:val="00A80E52"/>
    <w:rsid w:val="00A831EA"/>
    <w:rsid w:val="00A867CA"/>
    <w:rsid w:val="00A86AF8"/>
    <w:rsid w:val="00A90678"/>
    <w:rsid w:val="00A9532E"/>
    <w:rsid w:val="00A958DD"/>
    <w:rsid w:val="00A97EE6"/>
    <w:rsid w:val="00AA4E1A"/>
    <w:rsid w:val="00AA6659"/>
    <w:rsid w:val="00AC37D5"/>
    <w:rsid w:val="00AD029D"/>
    <w:rsid w:val="00AD084C"/>
    <w:rsid w:val="00AD2B80"/>
    <w:rsid w:val="00AD438C"/>
    <w:rsid w:val="00AEBF42"/>
    <w:rsid w:val="00AF139F"/>
    <w:rsid w:val="00B020F9"/>
    <w:rsid w:val="00B04FC0"/>
    <w:rsid w:val="00B1523A"/>
    <w:rsid w:val="00B16936"/>
    <w:rsid w:val="00B173B1"/>
    <w:rsid w:val="00B232F8"/>
    <w:rsid w:val="00B278A3"/>
    <w:rsid w:val="00B304B3"/>
    <w:rsid w:val="00B65BF6"/>
    <w:rsid w:val="00B762D4"/>
    <w:rsid w:val="00B84E07"/>
    <w:rsid w:val="00B94281"/>
    <w:rsid w:val="00BB69D0"/>
    <w:rsid w:val="00BC4B5D"/>
    <w:rsid w:val="00BF07D8"/>
    <w:rsid w:val="00BF3442"/>
    <w:rsid w:val="00BF7123"/>
    <w:rsid w:val="00C025D3"/>
    <w:rsid w:val="00C318AA"/>
    <w:rsid w:val="00C342E7"/>
    <w:rsid w:val="00C350F2"/>
    <w:rsid w:val="00C42E47"/>
    <w:rsid w:val="00C574C2"/>
    <w:rsid w:val="00C73488"/>
    <w:rsid w:val="00C76051"/>
    <w:rsid w:val="00C8366C"/>
    <w:rsid w:val="00C94BFE"/>
    <w:rsid w:val="00CA42ED"/>
    <w:rsid w:val="00CB0AC3"/>
    <w:rsid w:val="00CB3294"/>
    <w:rsid w:val="00CD1B54"/>
    <w:rsid w:val="00CD6587"/>
    <w:rsid w:val="00CE150A"/>
    <w:rsid w:val="00CF3DB0"/>
    <w:rsid w:val="00D01DB1"/>
    <w:rsid w:val="00D02979"/>
    <w:rsid w:val="00D14D8A"/>
    <w:rsid w:val="00D25635"/>
    <w:rsid w:val="00D30212"/>
    <w:rsid w:val="00D36FDC"/>
    <w:rsid w:val="00D50CC5"/>
    <w:rsid w:val="00D5154F"/>
    <w:rsid w:val="00D51DB4"/>
    <w:rsid w:val="00D5790F"/>
    <w:rsid w:val="00D60085"/>
    <w:rsid w:val="00D60F2D"/>
    <w:rsid w:val="00D76A49"/>
    <w:rsid w:val="00D95E4F"/>
    <w:rsid w:val="00DA626B"/>
    <w:rsid w:val="00DB11F3"/>
    <w:rsid w:val="00DC79BF"/>
    <w:rsid w:val="00E05BCA"/>
    <w:rsid w:val="00E14000"/>
    <w:rsid w:val="00E215FD"/>
    <w:rsid w:val="00E21734"/>
    <w:rsid w:val="00E34326"/>
    <w:rsid w:val="00E65C2D"/>
    <w:rsid w:val="00E72077"/>
    <w:rsid w:val="00E73CDC"/>
    <w:rsid w:val="00E80CB4"/>
    <w:rsid w:val="00E82E67"/>
    <w:rsid w:val="00EA5DAF"/>
    <w:rsid w:val="00EA78C1"/>
    <w:rsid w:val="00EB5600"/>
    <w:rsid w:val="00EC2F7B"/>
    <w:rsid w:val="00EC4DE1"/>
    <w:rsid w:val="00EC7BB7"/>
    <w:rsid w:val="00EE0ED2"/>
    <w:rsid w:val="00EF30EB"/>
    <w:rsid w:val="00EF4987"/>
    <w:rsid w:val="00F021C8"/>
    <w:rsid w:val="00F025AE"/>
    <w:rsid w:val="00F0F4AA"/>
    <w:rsid w:val="00F1114E"/>
    <w:rsid w:val="00F15D3A"/>
    <w:rsid w:val="00F17902"/>
    <w:rsid w:val="00F21133"/>
    <w:rsid w:val="00F27307"/>
    <w:rsid w:val="00F4709F"/>
    <w:rsid w:val="00F52A81"/>
    <w:rsid w:val="00F5697D"/>
    <w:rsid w:val="00F62899"/>
    <w:rsid w:val="00F73F71"/>
    <w:rsid w:val="00F741DA"/>
    <w:rsid w:val="00F7598F"/>
    <w:rsid w:val="00F92F25"/>
    <w:rsid w:val="00F944E1"/>
    <w:rsid w:val="00FA071F"/>
    <w:rsid w:val="00FA0DEF"/>
    <w:rsid w:val="00FB27D0"/>
    <w:rsid w:val="00FE030A"/>
    <w:rsid w:val="00FF0244"/>
    <w:rsid w:val="00FF3DB3"/>
    <w:rsid w:val="016ED05E"/>
    <w:rsid w:val="0186E8FB"/>
    <w:rsid w:val="02B23AA9"/>
    <w:rsid w:val="043D0209"/>
    <w:rsid w:val="045F2009"/>
    <w:rsid w:val="05D5F2E2"/>
    <w:rsid w:val="05DE6D49"/>
    <w:rsid w:val="062E17C4"/>
    <w:rsid w:val="071F3294"/>
    <w:rsid w:val="08249DBF"/>
    <w:rsid w:val="08B610EA"/>
    <w:rsid w:val="09106D3E"/>
    <w:rsid w:val="0920800E"/>
    <w:rsid w:val="09C9A7A3"/>
    <w:rsid w:val="0C6E202B"/>
    <w:rsid w:val="0CD2C821"/>
    <w:rsid w:val="0D62489E"/>
    <w:rsid w:val="0EB231A4"/>
    <w:rsid w:val="0EF2A7E6"/>
    <w:rsid w:val="0F3ACAAF"/>
    <w:rsid w:val="0F889E55"/>
    <w:rsid w:val="0FDE7D53"/>
    <w:rsid w:val="101A4C68"/>
    <w:rsid w:val="10206D0B"/>
    <w:rsid w:val="1099E960"/>
    <w:rsid w:val="10ECF3F8"/>
    <w:rsid w:val="1167764C"/>
    <w:rsid w:val="116F98AD"/>
    <w:rsid w:val="11781939"/>
    <w:rsid w:val="11A164E1"/>
    <w:rsid w:val="11BE3676"/>
    <w:rsid w:val="11FADB67"/>
    <w:rsid w:val="1235B9C1"/>
    <w:rsid w:val="12657636"/>
    <w:rsid w:val="1281A11C"/>
    <w:rsid w:val="1288C459"/>
    <w:rsid w:val="1375CD8B"/>
    <w:rsid w:val="15480E41"/>
    <w:rsid w:val="15557EB2"/>
    <w:rsid w:val="15595547"/>
    <w:rsid w:val="16E72A8B"/>
    <w:rsid w:val="17118EF0"/>
    <w:rsid w:val="17D066DB"/>
    <w:rsid w:val="188F3E32"/>
    <w:rsid w:val="18CD8FB8"/>
    <w:rsid w:val="1973489A"/>
    <w:rsid w:val="1A1D92F6"/>
    <w:rsid w:val="1AEB9973"/>
    <w:rsid w:val="1C1F67E7"/>
    <w:rsid w:val="1C736E9E"/>
    <w:rsid w:val="1CA3D7FE"/>
    <w:rsid w:val="1CE4CB97"/>
    <w:rsid w:val="1D49DB4F"/>
    <w:rsid w:val="1DF4AC10"/>
    <w:rsid w:val="1E2D7CEA"/>
    <w:rsid w:val="1E34B49D"/>
    <w:rsid w:val="1EB68D8D"/>
    <w:rsid w:val="1F31930B"/>
    <w:rsid w:val="1F735900"/>
    <w:rsid w:val="1FC2A9BB"/>
    <w:rsid w:val="20817C11"/>
    <w:rsid w:val="215ED92E"/>
    <w:rsid w:val="21B6CEE0"/>
    <w:rsid w:val="22111897"/>
    <w:rsid w:val="2406DC75"/>
    <w:rsid w:val="25BFB73D"/>
    <w:rsid w:val="29F7DC47"/>
    <w:rsid w:val="2AD039EF"/>
    <w:rsid w:val="2B49B644"/>
    <w:rsid w:val="2B5F6733"/>
    <w:rsid w:val="2C5B014F"/>
    <w:rsid w:val="2C6C0A50"/>
    <w:rsid w:val="2CCA87D6"/>
    <w:rsid w:val="2D2410A4"/>
    <w:rsid w:val="2D780315"/>
    <w:rsid w:val="2DA0A731"/>
    <w:rsid w:val="2DF231A3"/>
    <w:rsid w:val="2E10CEEE"/>
    <w:rsid w:val="2E42B90B"/>
    <w:rsid w:val="2EDDC1C9"/>
    <w:rsid w:val="2EF09037"/>
    <w:rsid w:val="2FB4D4CA"/>
    <w:rsid w:val="30429D05"/>
    <w:rsid w:val="3100DD78"/>
    <w:rsid w:val="314CC4D3"/>
    <w:rsid w:val="32233184"/>
    <w:rsid w:val="33241348"/>
    <w:rsid w:val="33312AD2"/>
    <w:rsid w:val="3344FFF7"/>
    <w:rsid w:val="3346F1E9"/>
    <w:rsid w:val="33F6438E"/>
    <w:rsid w:val="3437821B"/>
    <w:rsid w:val="35C0DEE9"/>
    <w:rsid w:val="363C1AC6"/>
    <w:rsid w:val="368F90E5"/>
    <w:rsid w:val="3784987E"/>
    <w:rsid w:val="38A8A60D"/>
    <w:rsid w:val="39782CEA"/>
    <w:rsid w:val="39EA91C3"/>
    <w:rsid w:val="39FF4F41"/>
    <w:rsid w:val="3A643AFD"/>
    <w:rsid w:val="3B0561DA"/>
    <w:rsid w:val="3B098D98"/>
    <w:rsid w:val="3BA1E924"/>
    <w:rsid w:val="3CEB6BB7"/>
    <w:rsid w:val="3E6A8695"/>
    <w:rsid w:val="3EC21A72"/>
    <w:rsid w:val="3F272A2A"/>
    <w:rsid w:val="3F988723"/>
    <w:rsid w:val="41B101C4"/>
    <w:rsid w:val="424A30F2"/>
    <w:rsid w:val="42733B1F"/>
    <w:rsid w:val="429B1E39"/>
    <w:rsid w:val="42E3092D"/>
    <w:rsid w:val="43338F99"/>
    <w:rsid w:val="46A59237"/>
    <w:rsid w:val="48ECB8E2"/>
    <w:rsid w:val="49C4E29B"/>
    <w:rsid w:val="4A14D9FB"/>
    <w:rsid w:val="4AE59614"/>
    <w:rsid w:val="4B58C3D9"/>
    <w:rsid w:val="4B692FA1"/>
    <w:rsid w:val="4BC636FC"/>
    <w:rsid w:val="4C194A67"/>
    <w:rsid w:val="4D1371F2"/>
    <w:rsid w:val="4DBB01DF"/>
    <w:rsid w:val="4DE44973"/>
    <w:rsid w:val="4E14D86C"/>
    <w:rsid w:val="4F08CD4A"/>
    <w:rsid w:val="4F50CB57"/>
    <w:rsid w:val="528925A8"/>
    <w:rsid w:val="5425F5FD"/>
    <w:rsid w:val="54790095"/>
    <w:rsid w:val="551595A3"/>
    <w:rsid w:val="56AC9FAC"/>
    <w:rsid w:val="56E62877"/>
    <w:rsid w:val="56F88707"/>
    <w:rsid w:val="58E378CB"/>
    <w:rsid w:val="5973326A"/>
    <w:rsid w:val="5982F057"/>
    <w:rsid w:val="5B06947A"/>
    <w:rsid w:val="5B1EC0B8"/>
    <w:rsid w:val="5B2F0A08"/>
    <w:rsid w:val="5BC1D6C4"/>
    <w:rsid w:val="5C1B198D"/>
    <w:rsid w:val="5C772EDF"/>
    <w:rsid w:val="5CD8E37A"/>
    <w:rsid w:val="5D525FCF"/>
    <w:rsid w:val="5F6CE361"/>
    <w:rsid w:val="600A6571"/>
    <w:rsid w:val="608670EE"/>
    <w:rsid w:val="611DC489"/>
    <w:rsid w:val="61FF5F35"/>
    <w:rsid w:val="63830358"/>
    <w:rsid w:val="63DB194E"/>
    <w:rsid w:val="64BD83A2"/>
    <w:rsid w:val="65096AFD"/>
    <w:rsid w:val="65444957"/>
    <w:rsid w:val="65F4A368"/>
    <w:rsid w:val="66DA62D4"/>
    <w:rsid w:val="679110CB"/>
    <w:rsid w:val="680DC61D"/>
    <w:rsid w:val="68410BBF"/>
    <w:rsid w:val="6A2301D0"/>
    <w:rsid w:val="6AC7B56E"/>
    <w:rsid w:val="6BD0AF1A"/>
    <w:rsid w:val="6C029A30"/>
    <w:rsid w:val="6C0D8E21"/>
    <w:rsid w:val="6D338B27"/>
    <w:rsid w:val="6D385653"/>
    <w:rsid w:val="6D3FF254"/>
    <w:rsid w:val="6D7DE8C1"/>
    <w:rsid w:val="6E4B3D8B"/>
    <w:rsid w:val="6ED5C2E1"/>
    <w:rsid w:val="6EE20CAC"/>
    <w:rsid w:val="6F8C7B14"/>
    <w:rsid w:val="704B2185"/>
    <w:rsid w:val="70736B89"/>
    <w:rsid w:val="70BB5B78"/>
    <w:rsid w:val="70DB6B03"/>
    <w:rsid w:val="70F858F7"/>
    <w:rsid w:val="7155205F"/>
    <w:rsid w:val="71BDC818"/>
    <w:rsid w:val="71CEC5A8"/>
    <w:rsid w:val="72F05C50"/>
    <w:rsid w:val="72F83CF1"/>
    <w:rsid w:val="757696BC"/>
    <w:rsid w:val="758FEFA1"/>
    <w:rsid w:val="75B76BBA"/>
    <w:rsid w:val="765F3915"/>
    <w:rsid w:val="76E45E22"/>
    <w:rsid w:val="7716929D"/>
    <w:rsid w:val="77A159D9"/>
    <w:rsid w:val="78F7031E"/>
    <w:rsid w:val="7AD2A15A"/>
    <w:rsid w:val="7B6D8892"/>
    <w:rsid w:val="7BC0932A"/>
    <w:rsid w:val="7C32EC42"/>
    <w:rsid w:val="7E9B1137"/>
    <w:rsid w:val="7ED788E6"/>
    <w:rsid w:val="7EE260D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D410"/>
  <w15:chartTrackingRefBased/>
  <w15:docId w15:val="{536E3EB7-AA87-4D93-A326-210DAD25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DB1"/>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1557F3"/>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unhideWhenUsed/>
    <w:qFormat/>
    <w:rsid w:val="0028462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1187F"/>
  </w:style>
  <w:style w:type="character" w:styleId="Hyperlink">
    <w:name w:val="Hyperlink"/>
    <w:basedOn w:val="Absatz-Standardschriftart"/>
    <w:uiPriority w:val="99"/>
    <w:unhideWhenUsed/>
    <w:rsid w:val="0061187F"/>
    <w:rPr>
      <w:color w:val="0000FF"/>
      <w:u w:val="single"/>
    </w:rPr>
  </w:style>
  <w:style w:type="paragraph" w:styleId="Listenabsatz">
    <w:name w:val="List Paragraph"/>
    <w:aliases w:val="Aufzählung"/>
    <w:basedOn w:val="Standard"/>
    <w:uiPriority w:val="34"/>
    <w:qFormat/>
    <w:rsid w:val="0061187F"/>
    <w:pPr>
      <w:spacing w:before="100" w:beforeAutospacing="1" w:after="100" w:afterAutospacing="1"/>
    </w:pPr>
  </w:style>
  <w:style w:type="paragraph" w:styleId="StandardWeb">
    <w:name w:val="Normal (Web)"/>
    <w:basedOn w:val="Standard"/>
    <w:uiPriority w:val="99"/>
    <w:unhideWhenUsed/>
    <w:rsid w:val="0061187F"/>
    <w:pPr>
      <w:spacing w:before="100" w:beforeAutospacing="1" w:after="100" w:afterAutospacing="1"/>
    </w:pPr>
  </w:style>
  <w:style w:type="character" w:styleId="Kommentarzeichen">
    <w:name w:val="annotation reference"/>
    <w:basedOn w:val="Absatz-Standardschriftart"/>
    <w:uiPriority w:val="99"/>
    <w:semiHidden/>
    <w:unhideWhenUsed/>
    <w:rsid w:val="001F15EE"/>
    <w:rPr>
      <w:sz w:val="16"/>
      <w:szCs w:val="16"/>
    </w:rPr>
  </w:style>
  <w:style w:type="paragraph" w:styleId="Kommentartext">
    <w:name w:val="annotation text"/>
    <w:basedOn w:val="Standard"/>
    <w:link w:val="KommentartextZchn"/>
    <w:uiPriority w:val="99"/>
    <w:semiHidden/>
    <w:unhideWhenUsed/>
    <w:rsid w:val="001F15EE"/>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1F15EE"/>
    <w:rPr>
      <w:sz w:val="20"/>
      <w:szCs w:val="20"/>
    </w:rPr>
  </w:style>
  <w:style w:type="paragraph" w:styleId="Kommentarthema">
    <w:name w:val="annotation subject"/>
    <w:basedOn w:val="Kommentartext"/>
    <w:next w:val="Kommentartext"/>
    <w:link w:val="KommentarthemaZchn"/>
    <w:uiPriority w:val="99"/>
    <w:semiHidden/>
    <w:unhideWhenUsed/>
    <w:rsid w:val="001F15EE"/>
    <w:rPr>
      <w:b/>
      <w:bCs/>
    </w:rPr>
  </w:style>
  <w:style w:type="character" w:customStyle="1" w:styleId="KommentarthemaZchn">
    <w:name w:val="Kommentarthema Zchn"/>
    <w:basedOn w:val="KommentartextZchn"/>
    <w:link w:val="Kommentarthema"/>
    <w:uiPriority w:val="99"/>
    <w:semiHidden/>
    <w:rsid w:val="001F15EE"/>
    <w:rPr>
      <w:b/>
      <w:bCs/>
      <w:sz w:val="20"/>
      <w:szCs w:val="20"/>
    </w:rPr>
  </w:style>
  <w:style w:type="paragraph" w:styleId="Kopfzeile">
    <w:name w:val="header"/>
    <w:basedOn w:val="Standard"/>
    <w:link w:val="KopfzeileZchn"/>
    <w:uiPriority w:val="99"/>
    <w:unhideWhenUsed/>
    <w:rsid w:val="00975EB5"/>
    <w:pPr>
      <w:tabs>
        <w:tab w:val="center" w:pos="4536"/>
        <w:tab w:val="right" w:pos="9072"/>
      </w:tabs>
    </w:pPr>
  </w:style>
  <w:style w:type="character" w:customStyle="1" w:styleId="KopfzeileZchn">
    <w:name w:val="Kopfzeile Zchn"/>
    <w:basedOn w:val="Absatz-Standardschriftart"/>
    <w:link w:val="Kopfzeile"/>
    <w:uiPriority w:val="99"/>
    <w:rsid w:val="00975EB5"/>
    <w:rPr>
      <w:rFonts w:ascii="Times New Roman" w:eastAsia="Times New Roman" w:hAnsi="Times New Roman" w:cs="Times New Roman"/>
      <w:lang w:eastAsia="de-DE"/>
    </w:rPr>
  </w:style>
  <w:style w:type="paragraph" w:styleId="Fuzeile">
    <w:name w:val="footer"/>
    <w:basedOn w:val="Standard"/>
    <w:link w:val="FuzeileZchn"/>
    <w:unhideWhenUsed/>
    <w:rsid w:val="00975EB5"/>
    <w:pPr>
      <w:tabs>
        <w:tab w:val="center" w:pos="4536"/>
        <w:tab w:val="right" w:pos="9072"/>
      </w:tabs>
    </w:pPr>
  </w:style>
  <w:style w:type="character" w:customStyle="1" w:styleId="FuzeileZchn">
    <w:name w:val="Fußzeile Zchn"/>
    <w:basedOn w:val="Absatz-Standardschriftart"/>
    <w:link w:val="Fuzeile"/>
    <w:uiPriority w:val="99"/>
    <w:rsid w:val="00975EB5"/>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0F2F3A"/>
    <w:rPr>
      <w:color w:val="605E5C"/>
      <w:shd w:val="clear" w:color="auto" w:fill="E1DFDD"/>
    </w:rPr>
  </w:style>
  <w:style w:type="paragraph" w:styleId="berarbeitung">
    <w:name w:val="Revision"/>
    <w:hidden/>
    <w:uiPriority w:val="99"/>
    <w:semiHidden/>
    <w:rsid w:val="0016251A"/>
    <w:rPr>
      <w:rFonts w:ascii="Times New Roman" w:eastAsia="Times New Roman" w:hAnsi="Times New Roman" w:cs="Times New Roman"/>
      <w:lang w:eastAsia="de-DE"/>
    </w:rPr>
  </w:style>
  <w:style w:type="paragraph" w:styleId="KeinLeerraum">
    <w:name w:val="No Spacing"/>
    <w:aliases w:val="Text"/>
    <w:uiPriority w:val="1"/>
    <w:qFormat/>
    <w:rsid w:val="001557F3"/>
    <w:pPr>
      <w:spacing w:line="280" w:lineRule="exact"/>
    </w:pPr>
    <w:rPr>
      <w:color w:val="000000" w:themeColor="text1"/>
      <w:sz w:val="22"/>
      <w:szCs w:val="22"/>
    </w:rPr>
  </w:style>
  <w:style w:type="character" w:styleId="BesuchterLink">
    <w:name w:val="FollowedHyperlink"/>
    <w:basedOn w:val="Absatz-Standardschriftart"/>
    <w:uiPriority w:val="99"/>
    <w:semiHidden/>
    <w:unhideWhenUsed/>
    <w:rsid w:val="001557F3"/>
    <w:rPr>
      <w:color w:val="954F72" w:themeColor="followedHyperlink"/>
      <w:u w:val="single"/>
    </w:rPr>
  </w:style>
  <w:style w:type="character" w:customStyle="1" w:styleId="berschrift1Zchn">
    <w:name w:val="Überschrift 1 Zchn"/>
    <w:basedOn w:val="Absatz-Standardschriftart"/>
    <w:link w:val="berschrift1"/>
    <w:uiPriority w:val="9"/>
    <w:rsid w:val="001557F3"/>
    <w:rPr>
      <w:rFonts w:ascii="Times New Roman" w:eastAsia="Times New Roman" w:hAnsi="Times New Roman" w:cs="Times New Roman"/>
      <w:b/>
      <w:bCs/>
      <w:kern w:val="36"/>
      <w:sz w:val="48"/>
      <w:szCs w:val="48"/>
      <w:lang w:eastAsia="de-DE"/>
    </w:rPr>
  </w:style>
  <w:style w:type="paragraph" w:customStyle="1" w:styleId="align-center">
    <w:name w:val="align-center"/>
    <w:basedOn w:val="Standard"/>
    <w:rsid w:val="001557F3"/>
    <w:pPr>
      <w:spacing w:before="100" w:beforeAutospacing="1" w:after="100" w:afterAutospacing="1"/>
    </w:pPr>
  </w:style>
  <w:style w:type="character" w:styleId="Fett">
    <w:name w:val="Strong"/>
    <w:basedOn w:val="Absatz-Standardschriftart"/>
    <w:uiPriority w:val="22"/>
    <w:qFormat/>
    <w:rsid w:val="001557F3"/>
    <w:rPr>
      <w:b/>
      <w:bCs/>
    </w:rPr>
  </w:style>
  <w:style w:type="character" w:customStyle="1" w:styleId="berschrift2Zchn">
    <w:name w:val="Überschrift 2 Zchn"/>
    <w:basedOn w:val="Absatz-Standardschriftart"/>
    <w:link w:val="berschrift2"/>
    <w:uiPriority w:val="9"/>
    <w:rsid w:val="00284626"/>
    <w:rPr>
      <w:rFonts w:asciiTheme="majorHAnsi" w:eastAsiaTheme="majorEastAsia" w:hAnsiTheme="majorHAnsi" w:cstheme="majorBidi"/>
      <w:color w:val="2F5496" w:themeColor="accent1" w:themeShade="BF"/>
      <w:sz w:val="26"/>
      <w:szCs w:val="26"/>
      <w:lang w:eastAsia="de-DE"/>
    </w:rPr>
  </w:style>
  <w:style w:type="paragraph" w:customStyle="1" w:styleId="text-center">
    <w:name w:val="text-center"/>
    <w:basedOn w:val="Standard"/>
    <w:rsid w:val="002846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1832">
      <w:bodyDiv w:val="1"/>
      <w:marLeft w:val="0"/>
      <w:marRight w:val="0"/>
      <w:marTop w:val="0"/>
      <w:marBottom w:val="0"/>
      <w:divBdr>
        <w:top w:val="none" w:sz="0" w:space="0" w:color="auto"/>
        <w:left w:val="none" w:sz="0" w:space="0" w:color="auto"/>
        <w:bottom w:val="none" w:sz="0" w:space="0" w:color="auto"/>
        <w:right w:val="none" w:sz="0" w:space="0" w:color="auto"/>
      </w:divBdr>
      <w:divsChild>
        <w:div w:id="1300919127">
          <w:marLeft w:val="0"/>
          <w:marRight w:val="0"/>
          <w:marTop w:val="0"/>
          <w:marBottom w:val="0"/>
          <w:divBdr>
            <w:top w:val="none" w:sz="0" w:space="0" w:color="auto"/>
            <w:left w:val="none" w:sz="0" w:space="0" w:color="auto"/>
            <w:bottom w:val="none" w:sz="0" w:space="0" w:color="auto"/>
            <w:right w:val="none" w:sz="0" w:space="0" w:color="auto"/>
          </w:divBdr>
          <w:divsChild>
            <w:div w:id="1749425880">
              <w:marLeft w:val="0"/>
              <w:marRight w:val="0"/>
              <w:marTop w:val="0"/>
              <w:marBottom w:val="0"/>
              <w:divBdr>
                <w:top w:val="none" w:sz="0" w:space="0" w:color="auto"/>
                <w:left w:val="none" w:sz="0" w:space="0" w:color="auto"/>
                <w:bottom w:val="none" w:sz="0" w:space="0" w:color="auto"/>
                <w:right w:val="none" w:sz="0" w:space="0" w:color="auto"/>
              </w:divBdr>
              <w:divsChild>
                <w:div w:id="8191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2922">
      <w:bodyDiv w:val="1"/>
      <w:marLeft w:val="0"/>
      <w:marRight w:val="0"/>
      <w:marTop w:val="0"/>
      <w:marBottom w:val="0"/>
      <w:divBdr>
        <w:top w:val="none" w:sz="0" w:space="0" w:color="auto"/>
        <w:left w:val="none" w:sz="0" w:space="0" w:color="auto"/>
        <w:bottom w:val="none" w:sz="0" w:space="0" w:color="auto"/>
        <w:right w:val="none" w:sz="0" w:space="0" w:color="auto"/>
      </w:divBdr>
      <w:divsChild>
        <w:div w:id="1064180016">
          <w:marLeft w:val="1211"/>
          <w:marRight w:val="0"/>
          <w:marTop w:val="0"/>
          <w:marBottom w:val="0"/>
          <w:divBdr>
            <w:top w:val="none" w:sz="0" w:space="0" w:color="auto"/>
            <w:left w:val="none" w:sz="0" w:space="0" w:color="auto"/>
            <w:bottom w:val="none" w:sz="0" w:space="0" w:color="auto"/>
            <w:right w:val="none" w:sz="0" w:space="0" w:color="auto"/>
          </w:divBdr>
        </w:div>
        <w:div w:id="1656104670">
          <w:marLeft w:val="1211"/>
          <w:marRight w:val="0"/>
          <w:marTop w:val="0"/>
          <w:marBottom w:val="0"/>
          <w:divBdr>
            <w:top w:val="none" w:sz="0" w:space="0" w:color="auto"/>
            <w:left w:val="none" w:sz="0" w:space="0" w:color="auto"/>
            <w:bottom w:val="none" w:sz="0" w:space="0" w:color="auto"/>
            <w:right w:val="none" w:sz="0" w:space="0" w:color="auto"/>
          </w:divBdr>
        </w:div>
      </w:divsChild>
    </w:div>
    <w:div w:id="691764225">
      <w:bodyDiv w:val="1"/>
      <w:marLeft w:val="0"/>
      <w:marRight w:val="0"/>
      <w:marTop w:val="0"/>
      <w:marBottom w:val="0"/>
      <w:divBdr>
        <w:top w:val="none" w:sz="0" w:space="0" w:color="auto"/>
        <w:left w:val="none" w:sz="0" w:space="0" w:color="auto"/>
        <w:bottom w:val="none" w:sz="0" w:space="0" w:color="auto"/>
        <w:right w:val="none" w:sz="0" w:space="0" w:color="auto"/>
      </w:divBdr>
    </w:div>
    <w:div w:id="765275523">
      <w:bodyDiv w:val="1"/>
      <w:marLeft w:val="0"/>
      <w:marRight w:val="0"/>
      <w:marTop w:val="0"/>
      <w:marBottom w:val="0"/>
      <w:divBdr>
        <w:top w:val="none" w:sz="0" w:space="0" w:color="auto"/>
        <w:left w:val="none" w:sz="0" w:space="0" w:color="auto"/>
        <w:bottom w:val="none" w:sz="0" w:space="0" w:color="auto"/>
        <w:right w:val="none" w:sz="0" w:space="0" w:color="auto"/>
      </w:divBdr>
    </w:div>
    <w:div w:id="872578753">
      <w:bodyDiv w:val="1"/>
      <w:marLeft w:val="0"/>
      <w:marRight w:val="0"/>
      <w:marTop w:val="0"/>
      <w:marBottom w:val="0"/>
      <w:divBdr>
        <w:top w:val="none" w:sz="0" w:space="0" w:color="auto"/>
        <w:left w:val="none" w:sz="0" w:space="0" w:color="auto"/>
        <w:bottom w:val="none" w:sz="0" w:space="0" w:color="auto"/>
        <w:right w:val="none" w:sz="0" w:space="0" w:color="auto"/>
      </w:divBdr>
    </w:div>
    <w:div w:id="887107944">
      <w:bodyDiv w:val="1"/>
      <w:marLeft w:val="0"/>
      <w:marRight w:val="0"/>
      <w:marTop w:val="0"/>
      <w:marBottom w:val="0"/>
      <w:divBdr>
        <w:top w:val="none" w:sz="0" w:space="0" w:color="auto"/>
        <w:left w:val="none" w:sz="0" w:space="0" w:color="auto"/>
        <w:bottom w:val="none" w:sz="0" w:space="0" w:color="auto"/>
        <w:right w:val="none" w:sz="0" w:space="0" w:color="auto"/>
      </w:divBdr>
    </w:div>
    <w:div w:id="972367384">
      <w:bodyDiv w:val="1"/>
      <w:marLeft w:val="0"/>
      <w:marRight w:val="0"/>
      <w:marTop w:val="0"/>
      <w:marBottom w:val="0"/>
      <w:divBdr>
        <w:top w:val="none" w:sz="0" w:space="0" w:color="auto"/>
        <w:left w:val="none" w:sz="0" w:space="0" w:color="auto"/>
        <w:bottom w:val="none" w:sz="0" w:space="0" w:color="auto"/>
        <w:right w:val="none" w:sz="0" w:space="0" w:color="auto"/>
      </w:divBdr>
    </w:div>
    <w:div w:id="1057900246">
      <w:bodyDiv w:val="1"/>
      <w:marLeft w:val="0"/>
      <w:marRight w:val="0"/>
      <w:marTop w:val="0"/>
      <w:marBottom w:val="0"/>
      <w:divBdr>
        <w:top w:val="none" w:sz="0" w:space="0" w:color="auto"/>
        <w:left w:val="none" w:sz="0" w:space="0" w:color="auto"/>
        <w:bottom w:val="none" w:sz="0" w:space="0" w:color="auto"/>
        <w:right w:val="none" w:sz="0" w:space="0" w:color="auto"/>
      </w:divBdr>
      <w:divsChild>
        <w:div w:id="1294287895">
          <w:marLeft w:val="0"/>
          <w:marRight w:val="0"/>
          <w:marTop w:val="0"/>
          <w:marBottom w:val="0"/>
          <w:divBdr>
            <w:top w:val="none" w:sz="0" w:space="0" w:color="auto"/>
            <w:left w:val="none" w:sz="0" w:space="0" w:color="auto"/>
            <w:bottom w:val="none" w:sz="0" w:space="0" w:color="auto"/>
            <w:right w:val="none" w:sz="0" w:space="0" w:color="auto"/>
          </w:divBdr>
          <w:divsChild>
            <w:div w:id="2051682016">
              <w:marLeft w:val="0"/>
              <w:marRight w:val="0"/>
              <w:marTop w:val="0"/>
              <w:marBottom w:val="0"/>
              <w:divBdr>
                <w:top w:val="none" w:sz="0" w:space="0" w:color="auto"/>
                <w:left w:val="none" w:sz="0" w:space="0" w:color="auto"/>
                <w:bottom w:val="none" w:sz="0" w:space="0" w:color="auto"/>
                <w:right w:val="none" w:sz="0" w:space="0" w:color="auto"/>
              </w:divBdr>
              <w:divsChild>
                <w:div w:id="16922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96197">
      <w:bodyDiv w:val="1"/>
      <w:marLeft w:val="0"/>
      <w:marRight w:val="0"/>
      <w:marTop w:val="0"/>
      <w:marBottom w:val="0"/>
      <w:divBdr>
        <w:top w:val="none" w:sz="0" w:space="0" w:color="auto"/>
        <w:left w:val="none" w:sz="0" w:space="0" w:color="auto"/>
        <w:bottom w:val="none" w:sz="0" w:space="0" w:color="auto"/>
        <w:right w:val="none" w:sz="0" w:space="0" w:color="auto"/>
      </w:divBdr>
    </w:div>
    <w:div w:id="1288318194">
      <w:bodyDiv w:val="1"/>
      <w:marLeft w:val="0"/>
      <w:marRight w:val="0"/>
      <w:marTop w:val="0"/>
      <w:marBottom w:val="0"/>
      <w:divBdr>
        <w:top w:val="none" w:sz="0" w:space="0" w:color="auto"/>
        <w:left w:val="none" w:sz="0" w:space="0" w:color="auto"/>
        <w:bottom w:val="none" w:sz="0" w:space="0" w:color="auto"/>
        <w:right w:val="none" w:sz="0" w:space="0" w:color="auto"/>
      </w:divBdr>
      <w:divsChild>
        <w:div w:id="292293970">
          <w:marLeft w:val="1211"/>
          <w:marRight w:val="0"/>
          <w:marTop w:val="0"/>
          <w:marBottom w:val="0"/>
          <w:divBdr>
            <w:top w:val="none" w:sz="0" w:space="0" w:color="auto"/>
            <w:left w:val="none" w:sz="0" w:space="0" w:color="auto"/>
            <w:bottom w:val="none" w:sz="0" w:space="0" w:color="auto"/>
            <w:right w:val="none" w:sz="0" w:space="0" w:color="auto"/>
          </w:divBdr>
        </w:div>
        <w:div w:id="487407459">
          <w:marLeft w:val="1211"/>
          <w:marRight w:val="0"/>
          <w:marTop w:val="0"/>
          <w:marBottom w:val="0"/>
          <w:divBdr>
            <w:top w:val="none" w:sz="0" w:space="0" w:color="auto"/>
            <w:left w:val="none" w:sz="0" w:space="0" w:color="auto"/>
            <w:bottom w:val="none" w:sz="0" w:space="0" w:color="auto"/>
            <w:right w:val="none" w:sz="0" w:space="0" w:color="auto"/>
          </w:divBdr>
        </w:div>
      </w:divsChild>
    </w:div>
    <w:div w:id="1300695405">
      <w:bodyDiv w:val="1"/>
      <w:marLeft w:val="0"/>
      <w:marRight w:val="0"/>
      <w:marTop w:val="0"/>
      <w:marBottom w:val="0"/>
      <w:divBdr>
        <w:top w:val="none" w:sz="0" w:space="0" w:color="auto"/>
        <w:left w:val="none" w:sz="0" w:space="0" w:color="auto"/>
        <w:bottom w:val="none" w:sz="0" w:space="0" w:color="auto"/>
        <w:right w:val="none" w:sz="0" w:space="0" w:color="auto"/>
      </w:divBdr>
    </w:div>
    <w:div w:id="1368993411">
      <w:bodyDiv w:val="1"/>
      <w:marLeft w:val="0"/>
      <w:marRight w:val="0"/>
      <w:marTop w:val="0"/>
      <w:marBottom w:val="0"/>
      <w:divBdr>
        <w:top w:val="none" w:sz="0" w:space="0" w:color="auto"/>
        <w:left w:val="none" w:sz="0" w:space="0" w:color="auto"/>
        <w:bottom w:val="none" w:sz="0" w:space="0" w:color="auto"/>
        <w:right w:val="none" w:sz="0" w:space="0" w:color="auto"/>
      </w:divBdr>
      <w:divsChild>
        <w:div w:id="1650864817">
          <w:marLeft w:val="0"/>
          <w:marRight w:val="0"/>
          <w:marTop w:val="0"/>
          <w:marBottom w:val="0"/>
          <w:divBdr>
            <w:top w:val="none" w:sz="0" w:space="0" w:color="auto"/>
            <w:left w:val="none" w:sz="0" w:space="0" w:color="auto"/>
            <w:bottom w:val="none" w:sz="0" w:space="0" w:color="auto"/>
            <w:right w:val="none" w:sz="0" w:space="0" w:color="auto"/>
          </w:divBdr>
          <w:divsChild>
            <w:div w:id="856194379">
              <w:marLeft w:val="0"/>
              <w:marRight w:val="0"/>
              <w:marTop w:val="0"/>
              <w:marBottom w:val="0"/>
              <w:divBdr>
                <w:top w:val="none" w:sz="0" w:space="0" w:color="auto"/>
                <w:left w:val="none" w:sz="0" w:space="0" w:color="auto"/>
                <w:bottom w:val="none" w:sz="0" w:space="0" w:color="auto"/>
                <w:right w:val="none" w:sz="0" w:space="0" w:color="auto"/>
              </w:divBdr>
              <w:divsChild>
                <w:div w:id="12153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735">
      <w:bodyDiv w:val="1"/>
      <w:marLeft w:val="0"/>
      <w:marRight w:val="0"/>
      <w:marTop w:val="0"/>
      <w:marBottom w:val="0"/>
      <w:divBdr>
        <w:top w:val="none" w:sz="0" w:space="0" w:color="auto"/>
        <w:left w:val="none" w:sz="0" w:space="0" w:color="auto"/>
        <w:bottom w:val="none" w:sz="0" w:space="0" w:color="auto"/>
        <w:right w:val="none" w:sz="0" w:space="0" w:color="auto"/>
      </w:divBdr>
    </w:div>
    <w:div w:id="1532379673">
      <w:bodyDiv w:val="1"/>
      <w:marLeft w:val="0"/>
      <w:marRight w:val="0"/>
      <w:marTop w:val="0"/>
      <w:marBottom w:val="0"/>
      <w:divBdr>
        <w:top w:val="none" w:sz="0" w:space="0" w:color="auto"/>
        <w:left w:val="none" w:sz="0" w:space="0" w:color="auto"/>
        <w:bottom w:val="none" w:sz="0" w:space="0" w:color="auto"/>
        <w:right w:val="none" w:sz="0" w:space="0" w:color="auto"/>
      </w:divBdr>
      <w:divsChild>
        <w:div w:id="1227450037">
          <w:marLeft w:val="0"/>
          <w:marRight w:val="0"/>
          <w:marTop w:val="0"/>
          <w:marBottom w:val="0"/>
          <w:divBdr>
            <w:top w:val="none" w:sz="0" w:space="0" w:color="auto"/>
            <w:left w:val="none" w:sz="0" w:space="0" w:color="auto"/>
            <w:bottom w:val="none" w:sz="0" w:space="0" w:color="auto"/>
            <w:right w:val="none" w:sz="0" w:space="0" w:color="auto"/>
          </w:divBdr>
          <w:divsChild>
            <w:div w:id="1328945286">
              <w:marLeft w:val="0"/>
              <w:marRight w:val="0"/>
              <w:marTop w:val="0"/>
              <w:marBottom w:val="0"/>
              <w:divBdr>
                <w:top w:val="none" w:sz="0" w:space="0" w:color="auto"/>
                <w:left w:val="none" w:sz="0" w:space="0" w:color="auto"/>
                <w:bottom w:val="none" w:sz="0" w:space="0" w:color="auto"/>
                <w:right w:val="none" w:sz="0" w:space="0" w:color="auto"/>
              </w:divBdr>
              <w:divsChild>
                <w:div w:id="1003820499">
                  <w:marLeft w:val="0"/>
                  <w:marRight w:val="0"/>
                  <w:marTop w:val="0"/>
                  <w:marBottom w:val="0"/>
                  <w:divBdr>
                    <w:top w:val="none" w:sz="0" w:space="0" w:color="auto"/>
                    <w:left w:val="none" w:sz="0" w:space="0" w:color="auto"/>
                    <w:bottom w:val="none" w:sz="0" w:space="0" w:color="auto"/>
                    <w:right w:val="none" w:sz="0" w:space="0" w:color="auto"/>
                  </w:divBdr>
                  <w:divsChild>
                    <w:div w:id="5923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43999">
      <w:bodyDiv w:val="1"/>
      <w:marLeft w:val="0"/>
      <w:marRight w:val="0"/>
      <w:marTop w:val="0"/>
      <w:marBottom w:val="0"/>
      <w:divBdr>
        <w:top w:val="none" w:sz="0" w:space="0" w:color="auto"/>
        <w:left w:val="none" w:sz="0" w:space="0" w:color="auto"/>
        <w:bottom w:val="none" w:sz="0" w:space="0" w:color="auto"/>
        <w:right w:val="none" w:sz="0" w:space="0" w:color="auto"/>
      </w:divBdr>
    </w:div>
    <w:div w:id="1748964536">
      <w:bodyDiv w:val="1"/>
      <w:marLeft w:val="0"/>
      <w:marRight w:val="0"/>
      <w:marTop w:val="0"/>
      <w:marBottom w:val="0"/>
      <w:divBdr>
        <w:top w:val="none" w:sz="0" w:space="0" w:color="auto"/>
        <w:left w:val="none" w:sz="0" w:space="0" w:color="auto"/>
        <w:bottom w:val="none" w:sz="0" w:space="0" w:color="auto"/>
        <w:right w:val="none" w:sz="0" w:space="0" w:color="auto"/>
      </w:divBdr>
    </w:div>
    <w:div w:id="1752388414">
      <w:bodyDiv w:val="1"/>
      <w:marLeft w:val="0"/>
      <w:marRight w:val="0"/>
      <w:marTop w:val="0"/>
      <w:marBottom w:val="0"/>
      <w:divBdr>
        <w:top w:val="none" w:sz="0" w:space="0" w:color="auto"/>
        <w:left w:val="none" w:sz="0" w:space="0" w:color="auto"/>
        <w:bottom w:val="none" w:sz="0" w:space="0" w:color="auto"/>
        <w:right w:val="none" w:sz="0" w:space="0" w:color="auto"/>
      </w:divBdr>
    </w:div>
    <w:div w:id="1814713892">
      <w:bodyDiv w:val="1"/>
      <w:marLeft w:val="0"/>
      <w:marRight w:val="0"/>
      <w:marTop w:val="0"/>
      <w:marBottom w:val="0"/>
      <w:divBdr>
        <w:top w:val="none" w:sz="0" w:space="0" w:color="auto"/>
        <w:left w:val="none" w:sz="0" w:space="0" w:color="auto"/>
        <w:bottom w:val="none" w:sz="0" w:space="0" w:color="auto"/>
        <w:right w:val="none" w:sz="0" w:space="0" w:color="auto"/>
      </w:divBdr>
    </w:div>
    <w:div w:id="1837260287">
      <w:bodyDiv w:val="1"/>
      <w:marLeft w:val="0"/>
      <w:marRight w:val="0"/>
      <w:marTop w:val="0"/>
      <w:marBottom w:val="0"/>
      <w:divBdr>
        <w:top w:val="none" w:sz="0" w:space="0" w:color="auto"/>
        <w:left w:val="none" w:sz="0" w:space="0" w:color="auto"/>
        <w:bottom w:val="none" w:sz="0" w:space="0" w:color="auto"/>
        <w:right w:val="none" w:sz="0" w:space="0" w:color="auto"/>
      </w:divBdr>
      <w:divsChild>
        <w:div w:id="1407143504">
          <w:marLeft w:val="0"/>
          <w:marRight w:val="0"/>
          <w:marTop w:val="0"/>
          <w:marBottom w:val="0"/>
          <w:divBdr>
            <w:top w:val="none" w:sz="0" w:space="0" w:color="auto"/>
            <w:left w:val="none" w:sz="0" w:space="0" w:color="auto"/>
            <w:bottom w:val="none" w:sz="0" w:space="0" w:color="auto"/>
            <w:right w:val="none" w:sz="0" w:space="0" w:color="auto"/>
          </w:divBdr>
          <w:divsChild>
            <w:div w:id="1154880295">
              <w:marLeft w:val="0"/>
              <w:marRight w:val="0"/>
              <w:marTop w:val="0"/>
              <w:marBottom w:val="0"/>
              <w:divBdr>
                <w:top w:val="none" w:sz="0" w:space="0" w:color="auto"/>
                <w:left w:val="none" w:sz="0" w:space="0" w:color="auto"/>
                <w:bottom w:val="none" w:sz="0" w:space="0" w:color="auto"/>
                <w:right w:val="none" w:sz="0" w:space="0" w:color="auto"/>
              </w:divBdr>
              <w:divsChild>
                <w:div w:id="13807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3420">
      <w:bodyDiv w:val="1"/>
      <w:marLeft w:val="0"/>
      <w:marRight w:val="0"/>
      <w:marTop w:val="0"/>
      <w:marBottom w:val="0"/>
      <w:divBdr>
        <w:top w:val="none" w:sz="0" w:space="0" w:color="auto"/>
        <w:left w:val="none" w:sz="0" w:space="0" w:color="auto"/>
        <w:bottom w:val="none" w:sz="0" w:space="0" w:color="auto"/>
        <w:right w:val="none" w:sz="0" w:space="0" w:color="auto"/>
      </w:divBdr>
    </w:div>
    <w:div w:id="2105148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imslaax.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058369D8D4FA84EBD9109F72B8E1280" ma:contentTypeVersion="11" ma:contentTypeDescription="Ein neues Dokument erstellen." ma:contentTypeScope="" ma:versionID="32aa743062c1d87c462ba5c2298ecde5">
  <xsd:schema xmlns:xsd="http://www.w3.org/2001/XMLSchema" xmlns:xs="http://www.w3.org/2001/XMLSchema" xmlns:p="http://schemas.microsoft.com/office/2006/metadata/properties" xmlns:ns2="392dc311-3efe-4830-9251-3914e8175234" targetNamespace="http://schemas.microsoft.com/office/2006/metadata/properties" ma:root="true" ma:fieldsID="d1f816b60a52968f2dd110ef9ce4e596" ns2:_="">
    <xsd:import namespace="392dc311-3efe-4830-9251-3914e81752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c311-3efe-4830-9251-3914e8175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E0935-EE91-D648-AD9F-D4B317058779}">
  <ds:schemaRefs>
    <ds:schemaRef ds:uri="http://schemas.openxmlformats.org/officeDocument/2006/bibliography"/>
  </ds:schemaRefs>
</ds:datastoreItem>
</file>

<file path=customXml/itemProps2.xml><?xml version="1.0" encoding="utf-8"?>
<ds:datastoreItem xmlns:ds="http://schemas.openxmlformats.org/officeDocument/2006/customXml" ds:itemID="{31841CD5-6DD0-42F5-88EC-D563DA5182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5BF8B0-855B-4545-9BC7-2EF6A3229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dc311-3efe-4830-9251-3914e8175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5BCEF-D3F4-429F-9390-EB54B1F2B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Kern</dc:creator>
  <cp:keywords/>
  <dc:description/>
  <cp:lastModifiedBy>Bene Höflinger - Hansmann PR</cp:lastModifiedBy>
  <cp:revision>88</cp:revision>
  <dcterms:created xsi:type="dcterms:W3CDTF">2022-01-27T10:14:00Z</dcterms:created>
  <dcterms:modified xsi:type="dcterms:W3CDTF">2022-05-09T14:17:00Z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0x0101004058369D8D4FA84EBD9109F72B8E1280</vt:lpwstr>
  </property>
</Properties>
</file>