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F4FC" w14:textId="06B4220A" w:rsidR="000F26B7" w:rsidRDefault="00A165B1" w:rsidP="00E95AEA">
      <w:pPr>
        <w:pStyle w:val="00Headline"/>
      </w:pPr>
      <w:r>
        <w:t>F</w:t>
      </w:r>
      <w:r w:rsidRPr="00A165B1">
        <w:t>erien mit SpongeBob</w:t>
      </w:r>
      <w:r w:rsidR="00C732E9">
        <w:t xml:space="preserve"> </w:t>
      </w:r>
    </w:p>
    <w:p w14:paraId="6DA473E6" w14:textId="384F0DA4" w:rsidR="00E95AEA" w:rsidRDefault="00A165B1" w:rsidP="000A15A4">
      <w:pPr>
        <w:pStyle w:val="00Lead"/>
      </w:pPr>
      <w:r w:rsidRPr="00A165B1">
        <w:t xml:space="preserve">TV-Held auf </w:t>
      </w:r>
      <w:r>
        <w:t>Urlaubs</w:t>
      </w:r>
      <w:r w:rsidRPr="00A165B1">
        <w:t>mission</w:t>
      </w:r>
      <w:r>
        <w:t xml:space="preserve"> im Paznaun</w:t>
      </w:r>
      <w:r w:rsidRPr="00A165B1">
        <w:t>: Bei der SpongeBob-Woche vom 31. Juli bis 5. August 2022 erkunden Urlaubsfamilien mit SpongeBob Schwammkopf und Patrick Seestern die Highlights rund um See.</w:t>
      </w:r>
    </w:p>
    <w:p w14:paraId="3D1BC8E7" w14:textId="40475942" w:rsidR="00E95AEA" w:rsidRDefault="00A165B1" w:rsidP="000A15A4">
      <w:r w:rsidRPr="00A165B1">
        <w:t xml:space="preserve">Vom 31. Juli bis 5. August 2022 schwingt SpongeBob Schwammkopf in See das </w:t>
      </w:r>
      <w:r>
        <w:t>Ferien</w:t>
      </w:r>
      <w:r w:rsidRPr="00A165B1">
        <w:t xml:space="preserve">-Zepter und sorgt </w:t>
      </w:r>
      <w:r>
        <w:t xml:space="preserve">bei seinen </w:t>
      </w:r>
      <w:r w:rsidRPr="00A165B1">
        <w:t xml:space="preserve">kleinen und großen Fans für gute Laune, Überraschungen und ganz viel Outdoor-Action. Auftakt ist der große SpongeBob-Showtag </w:t>
      </w:r>
      <w:r w:rsidR="00AE233B" w:rsidRPr="00A165B1">
        <w:t xml:space="preserve">am Sonntag </w:t>
      </w:r>
      <w:r w:rsidRPr="00A165B1">
        <w:t xml:space="preserve">auf der Showbühne beim Badesee. Ab 10 Uhr spielen kleine Gäste hier lustige Partyspiele, lassen sich umstylen und werden an der Mal- und Bastelstation kreativ. Meet &amp; Greet mit den beliebten TV-Helden inklusive. </w:t>
      </w:r>
      <w:r w:rsidR="00453F1F">
        <w:t>Damit nicht genug: Während</w:t>
      </w:r>
      <w:r w:rsidR="00531AB6">
        <w:t xml:space="preserve"> der</w:t>
      </w:r>
      <w:r w:rsidRPr="00A165B1">
        <w:t xml:space="preserve"> kurzweiligen </w:t>
      </w:r>
      <w:r w:rsidR="002452F6" w:rsidRPr="00A165B1">
        <w:t xml:space="preserve">SpongeBob-Woche </w:t>
      </w:r>
      <w:r w:rsidR="0074413E">
        <w:t>erobern</w:t>
      </w:r>
      <w:r w:rsidR="002452F6" w:rsidRPr="00A165B1">
        <w:t xml:space="preserve"> </w:t>
      </w:r>
      <w:r w:rsidR="00531AB6">
        <w:t>SpongeBob</w:t>
      </w:r>
      <w:r w:rsidR="002452F6" w:rsidRPr="00A165B1">
        <w:t xml:space="preserve"> und sein Kumpel Patrick Seestern gemeinsam mit </w:t>
      </w:r>
      <w:r w:rsidR="002452F6">
        <w:t xml:space="preserve">ihren Gästen </w:t>
      </w:r>
      <w:r w:rsidR="002452F6" w:rsidRPr="00A165B1">
        <w:t>den Spiel</w:t>
      </w:r>
      <w:r w:rsidR="002452F6">
        <w:t>-</w:t>
      </w:r>
      <w:r w:rsidR="002452F6" w:rsidRPr="00A165B1">
        <w:t xml:space="preserve">, Sport-, und Wasserpark See </w:t>
      </w:r>
      <w:r w:rsidR="0074413E">
        <w:t>und erkunden</w:t>
      </w:r>
      <w:r w:rsidR="002452F6" w:rsidRPr="00A165B1">
        <w:t xml:space="preserve"> die umliegenden Berge. </w:t>
      </w:r>
      <w:r w:rsidR="0074413E">
        <w:t xml:space="preserve">Auf dem Programm </w:t>
      </w:r>
      <w:r w:rsidRPr="00A165B1">
        <w:t xml:space="preserve">stehen z.B. spannende Hütten-Wanderungen, ein Familien-Luftmatratzenrennen, ein Kinoabend sowie lustige Umstylings auf der Alm. Die Teilnahme </w:t>
      </w:r>
      <w:r w:rsidR="00AE233B">
        <w:t xml:space="preserve">am Programm </w:t>
      </w:r>
      <w:r w:rsidRPr="00A165B1">
        <w:t xml:space="preserve">ist kostenlos. Eine Anmeldung ist nicht erforderlich. Alle Infos und Buchung: </w:t>
      </w:r>
      <w:hyperlink r:id="rId9" w:history="1">
        <w:r w:rsidRPr="0063495F">
          <w:rPr>
            <w:rStyle w:val="Hyperlink"/>
          </w:rPr>
          <w:t>www.see.at</w:t>
        </w:r>
      </w:hyperlink>
      <w:r w:rsidRPr="00A165B1">
        <w:t>.</w:t>
      </w:r>
    </w:p>
    <w:p w14:paraId="10CDFF29" w14:textId="49C2893B" w:rsidR="00E95AEA" w:rsidRDefault="00E95AEA" w:rsidP="00E95AEA"/>
    <w:p w14:paraId="47178542" w14:textId="7E37E503" w:rsidR="00E95AEA" w:rsidRDefault="00E95AEA" w:rsidP="00F07BBD">
      <w:pPr>
        <w:spacing w:after="160" w:line="259" w:lineRule="auto"/>
        <w:jc w:val="left"/>
      </w:pPr>
      <w:r>
        <w:t xml:space="preserve">Weitere Informationen unter </w:t>
      </w:r>
      <w:r w:rsidR="00AE233B" w:rsidRPr="00A165B1">
        <w:t>www.see.at</w:t>
      </w:r>
      <w:r w:rsidR="00797B9C">
        <w:t>.</w:t>
      </w:r>
    </w:p>
    <w:p w14:paraId="692F5A04" w14:textId="51D678E4" w:rsidR="00E95AEA" w:rsidRDefault="00E95AEA" w:rsidP="00E27DC5">
      <w:pPr>
        <w:pBdr>
          <w:bottom w:val="single" w:sz="4" w:space="1" w:color="auto"/>
        </w:pBdr>
      </w:pPr>
    </w:p>
    <w:p w14:paraId="2BE8B52C" w14:textId="77777777" w:rsidR="00E27DC5" w:rsidRDefault="00E27DC5" w:rsidP="00E95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0569B0" w:rsidRPr="00E27DC5" w14:paraId="6EB1A9B9" w14:textId="77777777" w:rsidTr="000569B0">
        <w:tc>
          <w:tcPr>
            <w:tcW w:w="3020" w:type="dxa"/>
          </w:tcPr>
          <w:p w14:paraId="53077D3E" w14:textId="721FCCB9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AE233B">
              <w:rPr>
                <w:sz w:val="18"/>
                <w:szCs w:val="20"/>
              </w:rPr>
              <w:t>1172</w:t>
            </w:r>
            <w:r w:rsidRPr="00E27DC5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615C9D48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90ACEF0" w14:textId="705520D7" w:rsidR="000569B0" w:rsidRPr="00E27DC5" w:rsidRDefault="00E27DC5" w:rsidP="000569B0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7C3D01">
              <w:rPr>
                <w:noProof/>
                <w:sz w:val="18"/>
                <w:szCs w:val="20"/>
              </w:rPr>
              <w:t>Juli 2022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0569B0" w:rsidRPr="00E27DC5" w14:paraId="511C997A" w14:textId="77777777" w:rsidTr="000569B0">
        <w:tc>
          <w:tcPr>
            <w:tcW w:w="3020" w:type="dxa"/>
          </w:tcPr>
          <w:p w14:paraId="30C9048F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2AC0C096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FA8FDC7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  <w:tr w:rsidR="000569B0" w:rsidRPr="00E27DC5" w14:paraId="3E5B88DC" w14:textId="77777777" w:rsidTr="000569B0">
        <w:tc>
          <w:tcPr>
            <w:tcW w:w="6946" w:type="dxa"/>
            <w:gridSpan w:val="2"/>
          </w:tcPr>
          <w:p w14:paraId="1E20ED92" w14:textId="61FA86C8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Bilder-Download: </w:t>
            </w:r>
            <w:hyperlink r:id="rId10" w:history="1">
              <w:r w:rsidR="00177751" w:rsidRPr="00E85A96">
                <w:rPr>
                  <w:rStyle w:val="Hyperlink"/>
                  <w:sz w:val="18"/>
                  <w:szCs w:val="20"/>
                </w:rPr>
                <w:t>Sponge</w:t>
              </w:r>
              <w:r w:rsidR="00E85A96" w:rsidRPr="00E85A96">
                <w:rPr>
                  <w:rStyle w:val="Hyperlink"/>
                  <w:sz w:val="18"/>
                  <w:szCs w:val="20"/>
                </w:rPr>
                <w:t>Bob-Woche</w:t>
              </w:r>
            </w:hyperlink>
          </w:p>
          <w:p w14:paraId="09B1BC3B" w14:textId="49BC134A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028EE107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  <w:tr w:rsidR="000569B0" w:rsidRPr="00E27DC5" w14:paraId="59ACECF4" w14:textId="77777777" w:rsidTr="000569B0">
        <w:tc>
          <w:tcPr>
            <w:tcW w:w="6946" w:type="dxa"/>
            <w:gridSpan w:val="2"/>
          </w:tcPr>
          <w:p w14:paraId="25268DBB" w14:textId="77777777" w:rsidR="000569B0" w:rsidRPr="00E27DC5" w:rsidRDefault="000569B0" w:rsidP="00E95AEA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5317F8B4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  <w:tr w:rsidR="000569B0" w:rsidRPr="00E27DC5" w14:paraId="3D7DF158" w14:textId="77777777" w:rsidTr="000569B0">
        <w:tc>
          <w:tcPr>
            <w:tcW w:w="6946" w:type="dxa"/>
            <w:gridSpan w:val="2"/>
          </w:tcPr>
          <w:p w14:paraId="1FD0206B" w14:textId="67C65172" w:rsidR="000569B0" w:rsidRPr="00E27DC5" w:rsidRDefault="000569B0" w:rsidP="00E95AEA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1" w:history="1">
              <w:r w:rsidR="00A07F7C">
                <w:rPr>
                  <w:rStyle w:val="Hyperlink"/>
                  <w:sz w:val="18"/>
                  <w:szCs w:val="20"/>
                </w:rPr>
                <w:t>www.see.at/Presse</w:t>
              </w:r>
            </w:hyperlink>
            <w:r w:rsidR="00A07F7C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 xml:space="preserve"> zum kostenlosen Download.</w:t>
            </w:r>
          </w:p>
        </w:tc>
        <w:tc>
          <w:tcPr>
            <w:tcW w:w="2114" w:type="dxa"/>
          </w:tcPr>
          <w:p w14:paraId="0E78706E" w14:textId="77777777" w:rsidR="000569B0" w:rsidRPr="00E27DC5" w:rsidRDefault="000569B0" w:rsidP="000569B0">
            <w:pPr>
              <w:jc w:val="right"/>
              <w:rPr>
                <w:sz w:val="18"/>
                <w:szCs w:val="20"/>
              </w:rPr>
            </w:pPr>
          </w:p>
        </w:tc>
      </w:tr>
    </w:tbl>
    <w:p w14:paraId="212ACEB8" w14:textId="6F04BC4A" w:rsidR="00E95AEA" w:rsidRPr="00E95AEA" w:rsidRDefault="00E95AEA" w:rsidP="00E95AEA"/>
    <w:sectPr w:rsidR="00E95AEA" w:rsidRPr="00E95AEA" w:rsidSect="00F07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2268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8CCD" w14:textId="77777777" w:rsidR="008C76CA" w:rsidRDefault="008C76CA" w:rsidP="00E95AEA">
      <w:pPr>
        <w:spacing w:line="240" w:lineRule="auto"/>
      </w:pPr>
      <w:r>
        <w:separator/>
      </w:r>
    </w:p>
  </w:endnote>
  <w:endnote w:type="continuationSeparator" w:id="0">
    <w:p w14:paraId="522E8488" w14:textId="77777777" w:rsidR="008C76CA" w:rsidRDefault="008C76CA" w:rsidP="00E95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8DF4" w14:textId="77777777" w:rsidR="00480C64" w:rsidRDefault="00480C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A6FF" w14:textId="723FA642" w:rsidR="00F07BBD" w:rsidRDefault="00F07BBD"/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402"/>
      <w:gridCol w:w="5668"/>
    </w:tblGrid>
    <w:tr w:rsidR="00F07BBD" w:rsidRPr="00C87168" w14:paraId="18DDB1DF" w14:textId="77777777" w:rsidTr="0063431D">
      <w:tc>
        <w:tcPr>
          <w:tcW w:w="3402" w:type="dxa"/>
          <w:tcBorders>
            <w:right w:val="single" w:sz="4" w:space="0" w:color="auto"/>
          </w:tcBorders>
        </w:tcPr>
        <w:p w14:paraId="5546E126" w14:textId="135CF8F5" w:rsidR="00F07BBD" w:rsidRPr="00CD4F45" w:rsidRDefault="00F07BBD" w:rsidP="0063431D">
          <w:pPr>
            <w:pStyle w:val="Fuzeile"/>
            <w:jc w:val="left"/>
            <w:rPr>
              <w:lang w:val="en-GB"/>
            </w:rPr>
          </w:pPr>
          <w:r w:rsidRPr="00F07BBD">
            <w:rPr>
              <w:sz w:val="14"/>
              <w:szCs w:val="14"/>
            </w:rPr>
            <w:t>Tourismusverband Paznaun - Ischgl</w:t>
          </w:r>
          <w:r w:rsidRPr="00F07BBD">
            <w:rPr>
              <w:sz w:val="14"/>
              <w:szCs w:val="14"/>
            </w:rPr>
            <w:br/>
            <w:t>Madeline Sauser</w:t>
          </w:r>
          <w:r w:rsidR="00797B9C">
            <w:rPr>
              <w:sz w:val="14"/>
              <w:szCs w:val="14"/>
            </w:rPr>
            <w:t xml:space="preserve"> |</w:t>
          </w:r>
          <w:r w:rsidRPr="00F07BBD">
            <w:rPr>
              <w:sz w:val="14"/>
              <w:szCs w:val="14"/>
            </w:rPr>
            <w:t xml:space="preserve"> Dorfstr. </w:t>
          </w:r>
          <w:r w:rsidRPr="00CD4F45">
            <w:rPr>
              <w:sz w:val="14"/>
              <w:szCs w:val="14"/>
              <w:lang w:val="en-GB"/>
            </w:rPr>
            <w:t>43</w:t>
          </w:r>
          <w:r w:rsidR="0063431D" w:rsidRPr="00CD4F45">
            <w:rPr>
              <w:sz w:val="14"/>
              <w:szCs w:val="14"/>
              <w:lang w:val="en-GB"/>
            </w:rPr>
            <w:t xml:space="preserve"> | </w:t>
          </w:r>
          <w:r w:rsidRPr="00CD4F45">
            <w:rPr>
              <w:sz w:val="14"/>
              <w:szCs w:val="14"/>
              <w:lang w:val="en-GB"/>
            </w:rPr>
            <w:t>A-6561 Ischgl</w:t>
          </w:r>
          <w:r w:rsidRPr="00CD4F45">
            <w:rPr>
              <w:sz w:val="14"/>
              <w:szCs w:val="14"/>
              <w:lang w:val="en-GB"/>
            </w:rPr>
            <w:br/>
          </w:r>
          <w:r w:rsidR="0063431D">
            <w:rPr>
              <w:sz w:val="14"/>
              <w:szCs w:val="14"/>
            </w:rPr>
            <w:sym w:font="Wingdings" w:char="F028"/>
          </w:r>
          <w:r w:rsidRPr="00CD4F45">
            <w:rPr>
              <w:sz w:val="14"/>
              <w:szCs w:val="14"/>
              <w:lang w:val="en-GB"/>
            </w:rPr>
            <w:t xml:space="preserve"> +43 50 990 112 | </w:t>
          </w:r>
          <w:r w:rsidR="0063431D">
            <w:rPr>
              <w:sz w:val="14"/>
              <w:szCs w:val="14"/>
            </w:rPr>
            <w:sym w:font="Wingdings 2" w:char="F037"/>
          </w:r>
          <w:r w:rsidRPr="00CD4F45">
            <w:rPr>
              <w:sz w:val="14"/>
              <w:szCs w:val="14"/>
              <w:lang w:val="en-GB"/>
            </w:rPr>
            <w:t xml:space="preserve"> +43 50 990 199</w:t>
          </w:r>
          <w:r w:rsidRPr="00CD4F45">
            <w:rPr>
              <w:sz w:val="14"/>
              <w:szCs w:val="14"/>
              <w:lang w:val="en-GB"/>
            </w:rPr>
            <w:br/>
          </w:r>
          <w:r w:rsidR="0063431D">
            <w:rPr>
              <w:sz w:val="14"/>
              <w:szCs w:val="14"/>
            </w:rPr>
            <w:sym w:font="Wingdings" w:char="F02B"/>
          </w:r>
          <w:r w:rsidRPr="00CD4F45">
            <w:rPr>
              <w:sz w:val="14"/>
              <w:szCs w:val="14"/>
              <w:lang w:val="en-GB"/>
            </w:rPr>
            <w:t xml:space="preserve"> </w:t>
          </w:r>
          <w:hyperlink r:id="rId1" w:history="1">
            <w:r w:rsidR="00480C64" w:rsidRPr="00480C64">
              <w:rPr>
                <w:rStyle w:val="Hyperlink"/>
                <w:sz w:val="14"/>
                <w:szCs w:val="14"/>
                <w:lang w:val="en-GB"/>
              </w:rPr>
              <w:t>presse@paznaun-ischgl.com</w:t>
            </w:r>
          </w:hyperlink>
        </w:p>
      </w:tc>
      <w:tc>
        <w:tcPr>
          <w:tcW w:w="5668" w:type="dxa"/>
          <w:tcBorders>
            <w:left w:val="single" w:sz="4" w:space="0" w:color="auto"/>
          </w:tcBorders>
        </w:tcPr>
        <w:p w14:paraId="5AAC2393" w14:textId="0EDA1E67" w:rsidR="00F07BBD" w:rsidRPr="00CD4F45" w:rsidRDefault="00CD4F45">
          <w:pPr>
            <w:pStyle w:val="Fuzeile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C0141E" wp14:editId="77639C73">
                <wp:simplePos x="0" y="0"/>
                <wp:positionH relativeFrom="column">
                  <wp:posOffset>88900</wp:posOffset>
                </wp:positionH>
                <wp:positionV relativeFrom="paragraph">
                  <wp:posOffset>24988</wp:posOffset>
                </wp:positionV>
                <wp:extent cx="3441857" cy="377660"/>
                <wp:effectExtent l="0" t="0" r="0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857" cy="3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5A2F30" w14:textId="2D53C74A" w:rsidR="000569B0" w:rsidRPr="00CD4F45" w:rsidRDefault="000569B0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402" w14:textId="77777777" w:rsidR="00480C64" w:rsidRDefault="00480C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CBE9" w14:textId="77777777" w:rsidR="008C76CA" w:rsidRDefault="008C76CA" w:rsidP="00E95AEA">
      <w:pPr>
        <w:spacing w:line="240" w:lineRule="auto"/>
      </w:pPr>
      <w:r>
        <w:separator/>
      </w:r>
    </w:p>
  </w:footnote>
  <w:footnote w:type="continuationSeparator" w:id="0">
    <w:p w14:paraId="73BDC0AD" w14:textId="77777777" w:rsidR="008C76CA" w:rsidRDefault="008C76CA" w:rsidP="00E95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7D38" w14:textId="77777777" w:rsidR="00480C64" w:rsidRDefault="00480C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54" w14:textId="5C9797ED" w:rsidR="00E95AEA" w:rsidRPr="00B0392C" w:rsidRDefault="00B0392C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2DC9" w14:textId="77777777" w:rsidR="00480C64" w:rsidRDefault="00480C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EA"/>
    <w:rsid w:val="000569B0"/>
    <w:rsid w:val="000A15A4"/>
    <w:rsid w:val="000F26B7"/>
    <w:rsid w:val="00177751"/>
    <w:rsid w:val="002452F6"/>
    <w:rsid w:val="0043161C"/>
    <w:rsid w:val="004416EB"/>
    <w:rsid w:val="00453F1F"/>
    <w:rsid w:val="00480C64"/>
    <w:rsid w:val="004C0E57"/>
    <w:rsid w:val="00531AB6"/>
    <w:rsid w:val="00621CE4"/>
    <w:rsid w:val="0063431D"/>
    <w:rsid w:val="0063495F"/>
    <w:rsid w:val="0074413E"/>
    <w:rsid w:val="00771DD3"/>
    <w:rsid w:val="00774E13"/>
    <w:rsid w:val="00797B9C"/>
    <w:rsid w:val="007C3D01"/>
    <w:rsid w:val="008C76CA"/>
    <w:rsid w:val="008D108A"/>
    <w:rsid w:val="009159EA"/>
    <w:rsid w:val="00A07F7C"/>
    <w:rsid w:val="00A165B1"/>
    <w:rsid w:val="00A60D20"/>
    <w:rsid w:val="00AE233B"/>
    <w:rsid w:val="00B0392C"/>
    <w:rsid w:val="00C732E9"/>
    <w:rsid w:val="00C87168"/>
    <w:rsid w:val="00CD4F45"/>
    <w:rsid w:val="00D274B1"/>
    <w:rsid w:val="00E27DC5"/>
    <w:rsid w:val="00E85A96"/>
    <w:rsid w:val="00E95AEA"/>
    <w:rsid w:val="00F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15E9"/>
  <w15:chartTrackingRefBased/>
  <w15:docId w15:val="{F9F81E8F-8E07-4AC0-B489-F2F77A2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DC5"/>
    <w:pPr>
      <w:spacing w:after="0"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eadline">
    <w:name w:val="00_Headline"/>
    <w:basedOn w:val="Standard"/>
    <w:qFormat/>
    <w:rsid w:val="00E27DC5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E27DC5"/>
    <w:pPr>
      <w:spacing w:before="160" w:after="160"/>
      <w:jc w:val="both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AEA"/>
  </w:style>
  <w:style w:type="paragraph" w:styleId="Fuzeile">
    <w:name w:val="footer"/>
    <w:basedOn w:val="Standard"/>
    <w:link w:val="Fu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AEA"/>
  </w:style>
  <w:style w:type="table" w:styleId="Tabellenraster">
    <w:name w:val="Table Grid"/>
    <w:basedOn w:val="NormaleTabelle"/>
    <w:uiPriority w:val="39"/>
    <w:rsid w:val="000569B0"/>
    <w:pPr>
      <w:spacing w:after="0" w:line="240" w:lineRule="auto"/>
    </w:pPr>
    <w:tblPr/>
  </w:style>
  <w:style w:type="paragraph" w:customStyle="1" w:styleId="00Lead">
    <w:name w:val="00_Lead"/>
    <w:basedOn w:val="Standard"/>
    <w:qFormat/>
    <w:rsid w:val="00E27DC5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0C6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71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1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6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e.at/de/More/Servic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mages.paznaun-ischgl.com/de/see/send?pass=1035ccd066dedae6e40768bd7bb33d2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ee.at/de/Events/Top-Events/SpongeBob-Woche-in-See_topevent_2999271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aznaunischgl-my.sharepoint.com/personal/marketing3_paznaun-ischgl_com/Documents/presse@paznaun-ischg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44F43-B103-4E40-8FB8-216D5DE15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1AE50-9076-4421-93D3-352894B2A122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3E123CA1-2749-43D8-A635-82273453C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Jehle | TVB Paznaun - Ischgl</dc:creator>
  <cp:keywords/>
  <dc:description/>
  <cp:lastModifiedBy>Madeline Sauser | TVB Paznaun - Ischgl</cp:lastModifiedBy>
  <cp:revision>22</cp:revision>
  <cp:lastPrinted>2022-07-14T15:45:00Z</cp:lastPrinted>
  <dcterms:created xsi:type="dcterms:W3CDTF">2022-05-05T15:47:00Z</dcterms:created>
  <dcterms:modified xsi:type="dcterms:W3CDTF">2022-07-14T15:45:00Z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</Properties>
</file>