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A05AF" w14:textId="06DE1CEA" w:rsidR="00A11ADE" w:rsidRDefault="00A11ADE" w:rsidP="00030F04">
      <w:pPr>
        <w:spacing w:line="276" w:lineRule="auto"/>
        <w:jc w:val="center"/>
        <w:rPr>
          <w:rFonts w:ascii="Calibri" w:eastAsia="Times New Roman" w:hAnsi="Calibri" w:cs="Calibri"/>
          <w:b/>
          <w:color w:val="000000" w:themeColor="text1"/>
          <w:sz w:val="36"/>
          <w:szCs w:val="36"/>
          <w:lang w:eastAsia="de-DE"/>
        </w:rPr>
      </w:pPr>
      <w:proofErr w:type="spellStart"/>
      <w:r w:rsidRPr="735510D4">
        <w:rPr>
          <w:rFonts w:ascii="Calibri" w:eastAsia="Times New Roman" w:hAnsi="Calibri" w:cs="Calibri"/>
          <w:b/>
          <w:color w:val="000000" w:themeColor="text1"/>
          <w:sz w:val="36"/>
          <w:szCs w:val="36"/>
          <w:lang w:eastAsia="de-DE"/>
        </w:rPr>
        <w:t>Gravelbiken</w:t>
      </w:r>
      <w:proofErr w:type="spellEnd"/>
      <w:r w:rsidRPr="735510D4">
        <w:rPr>
          <w:rFonts w:ascii="Calibri" w:eastAsia="Times New Roman" w:hAnsi="Calibri" w:cs="Calibri"/>
          <w:b/>
          <w:color w:val="000000" w:themeColor="text1"/>
          <w:sz w:val="36"/>
          <w:szCs w:val="36"/>
          <w:lang w:eastAsia="de-DE"/>
        </w:rPr>
        <w:t xml:space="preserve"> ist der neue Radsport Megatrend</w:t>
      </w:r>
      <w:r w:rsidR="00FB7D60">
        <w:rPr>
          <w:rFonts w:ascii="Calibri" w:eastAsia="Times New Roman" w:hAnsi="Calibri" w:cs="Calibri"/>
          <w:b/>
          <w:color w:val="000000" w:themeColor="text1"/>
          <w:sz w:val="36"/>
          <w:szCs w:val="36"/>
          <w:lang w:eastAsia="de-DE"/>
        </w:rPr>
        <w:t>!</w:t>
      </w:r>
    </w:p>
    <w:p w14:paraId="67FB9F8A" w14:textId="1207FAE7" w:rsidR="009776C7" w:rsidRPr="001347E6" w:rsidRDefault="009776C7" w:rsidP="00030F04">
      <w:pPr>
        <w:spacing w:line="276" w:lineRule="auto"/>
        <w:jc w:val="center"/>
        <w:rPr>
          <w:rFonts w:ascii="Calibri" w:eastAsia="Times New Roman" w:hAnsi="Calibri" w:cs="Calibri"/>
          <w:b/>
          <w:bCs/>
          <w:color w:val="000000"/>
          <w:sz w:val="36"/>
          <w:szCs w:val="36"/>
          <w:lang w:eastAsia="de-DE"/>
        </w:rPr>
      </w:pPr>
      <w:r>
        <w:rPr>
          <w:rFonts w:ascii="Calibri" w:eastAsia="Times New Roman" w:hAnsi="Calibri" w:cs="Calibri"/>
          <w:b/>
          <w:color w:val="000000" w:themeColor="text1"/>
          <w:sz w:val="36"/>
          <w:szCs w:val="36"/>
          <w:lang w:eastAsia="de-DE"/>
        </w:rPr>
        <w:t>Hier die 7 spektakulärsten Reviere in Europa</w:t>
      </w:r>
      <w:r w:rsidR="00FB7D60">
        <w:rPr>
          <w:rFonts w:ascii="Calibri" w:eastAsia="Times New Roman" w:hAnsi="Calibri" w:cs="Calibri"/>
          <w:b/>
          <w:color w:val="000000" w:themeColor="text1"/>
          <w:sz w:val="36"/>
          <w:szCs w:val="36"/>
          <w:lang w:eastAsia="de-DE"/>
        </w:rPr>
        <w:t>:</w:t>
      </w:r>
    </w:p>
    <w:p w14:paraId="1C239D5A" w14:textId="1D58532C" w:rsidR="00472D0F" w:rsidRPr="001347E6" w:rsidRDefault="00472D0F" w:rsidP="00030F04">
      <w:pPr>
        <w:spacing w:line="276" w:lineRule="auto"/>
        <w:jc w:val="center"/>
        <w:rPr>
          <w:rFonts w:ascii="Calibri" w:eastAsia="Times New Roman" w:hAnsi="Calibri" w:cs="Calibri"/>
          <w:b/>
          <w:bCs/>
          <w:color w:val="000000"/>
          <w:lang w:eastAsia="de-DE"/>
        </w:rPr>
      </w:pPr>
    </w:p>
    <w:p w14:paraId="40F71F9D" w14:textId="3B99CDE5" w:rsidR="00EB0B26" w:rsidRPr="001347E6" w:rsidRDefault="00EB0B26" w:rsidP="00030F04">
      <w:pPr>
        <w:spacing w:line="276" w:lineRule="auto"/>
        <w:rPr>
          <w:rFonts w:eastAsia="Times New Roman" w:cstheme="minorHAnsi"/>
          <w:b/>
          <w:bCs/>
          <w:lang w:eastAsia="de-DE"/>
        </w:rPr>
      </w:pPr>
    </w:p>
    <w:p w14:paraId="78F7428A" w14:textId="7C3AE8E7" w:rsidR="0062224A" w:rsidRPr="001347E6" w:rsidRDefault="00472D0F" w:rsidP="00030F04">
      <w:pPr>
        <w:spacing w:line="276" w:lineRule="auto"/>
        <w:jc w:val="both"/>
        <w:rPr>
          <w:rFonts w:eastAsia="Times New Roman" w:cstheme="minorHAnsi"/>
          <w:b/>
          <w:bCs/>
          <w:lang w:eastAsia="de-DE"/>
        </w:rPr>
      </w:pPr>
      <w:proofErr w:type="spellStart"/>
      <w:r w:rsidRPr="001347E6">
        <w:rPr>
          <w:rFonts w:eastAsia="Times New Roman" w:cstheme="minorHAnsi"/>
          <w:b/>
          <w:bCs/>
          <w:lang w:eastAsia="de-DE"/>
        </w:rPr>
        <w:t>Gravelbikes</w:t>
      </w:r>
      <w:proofErr w:type="spellEnd"/>
      <w:r w:rsidRPr="001347E6">
        <w:rPr>
          <w:rFonts w:eastAsia="Times New Roman" w:cstheme="minorHAnsi"/>
          <w:b/>
          <w:bCs/>
          <w:lang w:eastAsia="de-DE"/>
        </w:rPr>
        <w:t xml:space="preserve"> verbinden das Beste aus den beiden Zweiradwelten Mountainbike und Rennrad </w:t>
      </w:r>
      <w:r w:rsidR="001347E6">
        <w:rPr>
          <w:rFonts w:eastAsia="Times New Roman" w:cstheme="minorHAnsi"/>
          <w:b/>
          <w:bCs/>
          <w:lang w:eastAsia="de-DE"/>
        </w:rPr>
        <w:t>–</w:t>
      </w:r>
      <w:r w:rsidRPr="001347E6">
        <w:rPr>
          <w:rFonts w:eastAsia="Times New Roman" w:cstheme="minorHAnsi"/>
          <w:b/>
          <w:bCs/>
          <w:lang w:eastAsia="de-DE"/>
        </w:rPr>
        <w:t xml:space="preserve"> kein Wunder also, dass sie sich </w:t>
      </w:r>
      <w:r w:rsidR="00A172BC" w:rsidRPr="001347E6">
        <w:rPr>
          <w:rFonts w:eastAsia="Times New Roman" w:cstheme="minorHAnsi"/>
          <w:b/>
          <w:bCs/>
          <w:lang w:eastAsia="de-DE"/>
        </w:rPr>
        <w:t>gerade z</w:t>
      </w:r>
      <w:r w:rsidRPr="001347E6">
        <w:rPr>
          <w:rFonts w:eastAsia="Times New Roman" w:cstheme="minorHAnsi"/>
          <w:b/>
          <w:bCs/>
          <w:lang w:eastAsia="de-DE"/>
        </w:rPr>
        <w:t xml:space="preserve">um neuen Bike Trend entwickeln. </w:t>
      </w:r>
      <w:r w:rsidR="001E123E" w:rsidRPr="001347E6">
        <w:rPr>
          <w:rFonts w:eastAsia="Times New Roman" w:cstheme="minorHAnsi"/>
          <w:b/>
          <w:bCs/>
          <w:lang w:eastAsia="de-DE"/>
        </w:rPr>
        <w:t>Die</w:t>
      </w:r>
      <w:r w:rsidR="00EB0B26" w:rsidRPr="001347E6">
        <w:rPr>
          <w:rFonts w:eastAsia="Times New Roman" w:cstheme="minorHAnsi"/>
          <w:b/>
          <w:bCs/>
          <w:lang w:eastAsia="de-DE"/>
        </w:rPr>
        <w:t xml:space="preserve"> schmalen Profilreifen</w:t>
      </w:r>
      <w:r w:rsidRPr="001347E6">
        <w:rPr>
          <w:rFonts w:eastAsia="Times New Roman" w:cstheme="minorHAnsi"/>
          <w:b/>
          <w:bCs/>
          <w:lang w:eastAsia="de-DE"/>
        </w:rPr>
        <w:t xml:space="preserve"> </w:t>
      </w:r>
      <w:r w:rsidR="001E123E" w:rsidRPr="001347E6">
        <w:rPr>
          <w:rFonts w:eastAsia="Times New Roman" w:cstheme="minorHAnsi"/>
          <w:b/>
          <w:bCs/>
          <w:lang w:eastAsia="de-DE"/>
        </w:rPr>
        <w:t>mit</w:t>
      </w:r>
      <w:r w:rsidRPr="001347E6">
        <w:rPr>
          <w:rFonts w:eastAsia="Times New Roman" w:cstheme="minorHAnsi"/>
          <w:b/>
          <w:bCs/>
          <w:lang w:eastAsia="de-DE"/>
        </w:rPr>
        <w:t xml:space="preserve"> spezielle</w:t>
      </w:r>
      <w:r w:rsidR="001E123E" w:rsidRPr="001347E6">
        <w:rPr>
          <w:rFonts w:eastAsia="Times New Roman" w:cstheme="minorHAnsi"/>
          <w:b/>
          <w:bCs/>
          <w:lang w:eastAsia="de-DE"/>
        </w:rPr>
        <w:t>r</w:t>
      </w:r>
      <w:r w:rsidRPr="001347E6">
        <w:rPr>
          <w:rFonts w:eastAsia="Times New Roman" w:cstheme="minorHAnsi"/>
          <w:b/>
          <w:bCs/>
          <w:lang w:eastAsia="de-DE"/>
        </w:rPr>
        <w:t xml:space="preserve"> </w:t>
      </w:r>
      <w:r w:rsidR="001E123E" w:rsidRPr="001347E6">
        <w:rPr>
          <w:rFonts w:eastAsia="Times New Roman" w:cstheme="minorHAnsi"/>
          <w:b/>
          <w:bCs/>
          <w:lang w:eastAsia="de-DE"/>
        </w:rPr>
        <w:t>G</w:t>
      </w:r>
      <w:r w:rsidRPr="001347E6">
        <w:rPr>
          <w:rFonts w:eastAsia="Times New Roman" w:cstheme="minorHAnsi"/>
          <w:b/>
          <w:bCs/>
          <w:lang w:eastAsia="de-DE"/>
        </w:rPr>
        <w:t>eometrie</w:t>
      </w:r>
      <w:r w:rsidR="001E123E" w:rsidRPr="001347E6">
        <w:rPr>
          <w:rFonts w:eastAsia="Times New Roman" w:cstheme="minorHAnsi"/>
          <w:b/>
          <w:bCs/>
          <w:lang w:eastAsia="de-DE"/>
        </w:rPr>
        <w:t xml:space="preserve"> </w:t>
      </w:r>
      <w:r w:rsidR="00A172BC" w:rsidRPr="001347E6">
        <w:rPr>
          <w:rFonts w:eastAsia="Times New Roman" w:cstheme="minorHAnsi"/>
          <w:b/>
          <w:bCs/>
          <w:lang w:eastAsia="de-DE"/>
        </w:rPr>
        <w:t xml:space="preserve">kombinieren die Geländegängigkeit des Mountainbikes mit dem Speed eines Rennrads. </w:t>
      </w:r>
      <w:r w:rsidR="009811ED" w:rsidRPr="001347E6">
        <w:rPr>
          <w:rFonts w:eastAsia="Times New Roman" w:cstheme="minorHAnsi"/>
          <w:b/>
          <w:bCs/>
          <w:lang w:eastAsia="de-DE"/>
        </w:rPr>
        <w:t xml:space="preserve">Ob </w:t>
      </w:r>
      <w:r w:rsidR="00673C94" w:rsidRPr="001347E6">
        <w:rPr>
          <w:rFonts w:eastAsia="Times New Roman" w:cstheme="minorHAnsi"/>
          <w:b/>
          <w:bCs/>
          <w:lang w:eastAsia="de-DE"/>
        </w:rPr>
        <w:t>Schotter</w:t>
      </w:r>
      <w:r w:rsidR="009811ED" w:rsidRPr="001347E6">
        <w:rPr>
          <w:rFonts w:eastAsia="Times New Roman" w:cstheme="minorHAnsi"/>
          <w:b/>
          <w:bCs/>
          <w:lang w:eastAsia="de-DE"/>
        </w:rPr>
        <w:t>, Trail oder</w:t>
      </w:r>
      <w:r w:rsidR="00673C94" w:rsidRPr="001347E6">
        <w:rPr>
          <w:rFonts w:eastAsia="Times New Roman" w:cstheme="minorHAnsi"/>
          <w:b/>
          <w:bCs/>
          <w:lang w:eastAsia="de-DE"/>
        </w:rPr>
        <w:t xml:space="preserve"> Asphalt, die Offroadräder eignen sich für jeden Untergrund</w:t>
      </w:r>
      <w:r w:rsidR="00A172BC" w:rsidRPr="001347E6">
        <w:rPr>
          <w:rFonts w:eastAsia="Times New Roman" w:cstheme="minorHAnsi"/>
          <w:b/>
          <w:bCs/>
          <w:lang w:eastAsia="de-DE"/>
        </w:rPr>
        <w:t xml:space="preserve">. </w:t>
      </w:r>
      <w:r w:rsidRPr="001347E6">
        <w:rPr>
          <w:rFonts w:eastAsia="Times New Roman" w:cstheme="minorHAnsi"/>
          <w:b/>
          <w:bCs/>
          <w:lang w:eastAsia="de-DE"/>
        </w:rPr>
        <w:t xml:space="preserve">Wer also gerne etwas flotter in den </w:t>
      </w:r>
      <w:r w:rsidR="00326960" w:rsidRPr="001347E6">
        <w:rPr>
          <w:rFonts w:eastAsia="Times New Roman" w:cstheme="minorHAnsi"/>
          <w:b/>
          <w:bCs/>
          <w:lang w:eastAsia="de-DE"/>
        </w:rPr>
        <w:t>Bergen</w:t>
      </w:r>
      <w:r w:rsidRPr="001347E6">
        <w:rPr>
          <w:rFonts w:eastAsia="Times New Roman" w:cstheme="minorHAnsi"/>
          <w:b/>
          <w:bCs/>
          <w:lang w:eastAsia="de-DE"/>
        </w:rPr>
        <w:t xml:space="preserve"> unterwegs </w:t>
      </w:r>
      <w:r w:rsidR="00326960" w:rsidRPr="001347E6">
        <w:rPr>
          <w:rFonts w:eastAsia="Times New Roman" w:cstheme="minorHAnsi"/>
          <w:b/>
          <w:bCs/>
          <w:lang w:eastAsia="de-DE"/>
        </w:rPr>
        <w:t xml:space="preserve">ist </w:t>
      </w:r>
      <w:r w:rsidRPr="001347E6">
        <w:rPr>
          <w:rFonts w:eastAsia="Times New Roman" w:cstheme="minorHAnsi"/>
          <w:b/>
          <w:bCs/>
          <w:lang w:eastAsia="de-DE"/>
        </w:rPr>
        <w:t xml:space="preserve">und den Mix zwischen </w:t>
      </w:r>
      <w:r w:rsidR="0062224A" w:rsidRPr="001347E6">
        <w:rPr>
          <w:rFonts w:eastAsia="Times New Roman" w:cstheme="minorHAnsi"/>
          <w:b/>
          <w:bCs/>
          <w:lang w:eastAsia="de-DE"/>
        </w:rPr>
        <w:t>Adrenalin</w:t>
      </w:r>
      <w:r w:rsidR="00326960" w:rsidRPr="001347E6">
        <w:rPr>
          <w:rFonts w:eastAsia="Times New Roman" w:cstheme="minorHAnsi"/>
          <w:b/>
          <w:bCs/>
          <w:lang w:eastAsia="de-DE"/>
        </w:rPr>
        <w:t xml:space="preserve"> </w:t>
      </w:r>
      <w:r w:rsidR="0062224A" w:rsidRPr="001347E6">
        <w:rPr>
          <w:rFonts w:eastAsia="Times New Roman" w:cstheme="minorHAnsi"/>
          <w:b/>
          <w:bCs/>
          <w:lang w:eastAsia="de-DE"/>
        </w:rPr>
        <w:t xml:space="preserve">und </w:t>
      </w:r>
      <w:r w:rsidR="00326960" w:rsidRPr="001347E6">
        <w:rPr>
          <w:rFonts w:eastAsia="Times New Roman" w:cstheme="minorHAnsi"/>
          <w:b/>
          <w:bCs/>
          <w:lang w:eastAsia="de-DE"/>
        </w:rPr>
        <w:t>Panoramablick</w:t>
      </w:r>
      <w:r w:rsidR="0062224A" w:rsidRPr="001347E6">
        <w:rPr>
          <w:rFonts w:eastAsia="Times New Roman" w:cstheme="minorHAnsi"/>
          <w:b/>
          <w:bCs/>
          <w:lang w:eastAsia="de-DE"/>
        </w:rPr>
        <w:t xml:space="preserve"> sucht, </w:t>
      </w:r>
      <w:r w:rsidR="00EB0B26" w:rsidRPr="001347E6">
        <w:rPr>
          <w:rFonts w:eastAsia="Times New Roman" w:cstheme="minorHAnsi"/>
          <w:b/>
          <w:bCs/>
          <w:lang w:eastAsia="de-DE"/>
        </w:rPr>
        <w:t xml:space="preserve">für </w:t>
      </w:r>
      <w:r w:rsidR="00673C94" w:rsidRPr="001347E6">
        <w:rPr>
          <w:rFonts w:eastAsia="Times New Roman" w:cstheme="minorHAnsi"/>
          <w:b/>
          <w:bCs/>
          <w:lang w:eastAsia="de-DE"/>
        </w:rPr>
        <w:t xml:space="preserve">den </w:t>
      </w:r>
      <w:r w:rsidR="00A172BC" w:rsidRPr="001347E6">
        <w:rPr>
          <w:rFonts w:eastAsia="Times New Roman" w:cstheme="minorHAnsi"/>
          <w:b/>
          <w:bCs/>
          <w:lang w:eastAsia="de-DE"/>
        </w:rPr>
        <w:t xml:space="preserve">haben wir hier die </w:t>
      </w:r>
      <w:r w:rsidR="00326960" w:rsidRPr="001347E6">
        <w:rPr>
          <w:rFonts w:eastAsia="Times New Roman" w:cstheme="minorHAnsi"/>
          <w:b/>
          <w:bCs/>
          <w:lang w:eastAsia="de-DE"/>
        </w:rPr>
        <w:t xml:space="preserve">besten </w:t>
      </w:r>
      <w:proofErr w:type="spellStart"/>
      <w:r w:rsidR="00326960" w:rsidRPr="001347E6">
        <w:rPr>
          <w:rFonts w:eastAsia="Times New Roman" w:cstheme="minorHAnsi"/>
          <w:b/>
          <w:bCs/>
          <w:lang w:eastAsia="de-DE"/>
        </w:rPr>
        <w:t>Gravel</w:t>
      </w:r>
      <w:r w:rsidR="00A172BC" w:rsidRPr="001347E6">
        <w:rPr>
          <w:rFonts w:eastAsia="Times New Roman" w:cstheme="minorHAnsi"/>
          <w:b/>
          <w:bCs/>
          <w:lang w:eastAsia="de-DE"/>
        </w:rPr>
        <w:t>bike</w:t>
      </w:r>
      <w:proofErr w:type="spellEnd"/>
      <w:r w:rsidR="00326960" w:rsidRPr="001347E6">
        <w:rPr>
          <w:rFonts w:eastAsia="Times New Roman" w:cstheme="minorHAnsi"/>
          <w:b/>
          <w:bCs/>
          <w:lang w:eastAsia="de-DE"/>
        </w:rPr>
        <w:t xml:space="preserve">-Destinationen </w:t>
      </w:r>
      <w:r w:rsidR="00A172BC" w:rsidRPr="001347E6">
        <w:rPr>
          <w:rFonts w:eastAsia="Times New Roman" w:cstheme="minorHAnsi"/>
          <w:b/>
          <w:bCs/>
          <w:lang w:eastAsia="de-DE"/>
        </w:rPr>
        <w:t>rausgesucht.</w:t>
      </w:r>
    </w:p>
    <w:p w14:paraId="26F5D8F7" w14:textId="77777777" w:rsidR="00DF75DE" w:rsidRPr="001347E6" w:rsidRDefault="00DF75DE" w:rsidP="00030F04">
      <w:pPr>
        <w:pStyle w:val="Listenabsatz"/>
        <w:spacing w:line="276" w:lineRule="auto"/>
        <w:jc w:val="both"/>
        <w:rPr>
          <w:rFonts w:ascii="Calibri" w:hAnsi="Calibri" w:cs="Calibri"/>
          <w:sz w:val="24"/>
          <w:szCs w:val="24"/>
        </w:rPr>
      </w:pPr>
    </w:p>
    <w:p w14:paraId="25936B8D" w14:textId="2CA5D82A" w:rsidR="00E36CAF" w:rsidRPr="001347E6" w:rsidRDefault="007506E7" w:rsidP="00030F04">
      <w:pPr>
        <w:pStyle w:val="Listenabsatz"/>
        <w:numPr>
          <w:ilvl w:val="0"/>
          <w:numId w:val="1"/>
        </w:numPr>
        <w:spacing w:line="276" w:lineRule="auto"/>
        <w:ind w:left="0" w:firstLine="0"/>
        <w:jc w:val="both"/>
        <w:rPr>
          <w:rStyle w:val="normaltextrun"/>
          <w:rFonts w:ascii="Calibri" w:hAnsi="Calibri" w:cs="Calibri"/>
          <w:b/>
          <w:bCs/>
          <w:sz w:val="24"/>
          <w:szCs w:val="24"/>
          <w:lang w:val="en-US"/>
        </w:rPr>
      </w:pPr>
      <w:proofErr w:type="spellStart"/>
      <w:r w:rsidRPr="001347E6">
        <w:rPr>
          <w:rStyle w:val="normaltextrun"/>
          <w:rFonts w:ascii="Calibri" w:hAnsi="Calibri" w:cs="Calibri"/>
          <w:b/>
          <w:bCs/>
          <w:sz w:val="24"/>
          <w:szCs w:val="24"/>
          <w:lang w:val="en-US"/>
        </w:rPr>
        <w:t>Gravel</w:t>
      </w:r>
      <w:r w:rsidRPr="6F637B79">
        <w:rPr>
          <w:rStyle w:val="normaltextrun"/>
          <w:rFonts w:ascii="Calibri" w:hAnsi="Calibri" w:cs="Calibri"/>
          <w:b/>
          <w:bCs/>
          <w:sz w:val="24"/>
          <w:szCs w:val="24"/>
          <w:lang w:val="en-US"/>
        </w:rPr>
        <w:t>.</w:t>
      </w:r>
      <w:r w:rsidRPr="001347E6">
        <w:rPr>
          <w:rStyle w:val="normaltextrun"/>
          <w:rFonts w:ascii="Calibri" w:hAnsi="Calibri" w:cs="Calibri"/>
          <w:b/>
          <w:bCs/>
          <w:sz w:val="24"/>
          <w:szCs w:val="24"/>
          <w:lang w:val="en-US"/>
        </w:rPr>
        <w:t>Tirol</w:t>
      </w:r>
      <w:proofErr w:type="spellEnd"/>
    </w:p>
    <w:p w14:paraId="40913606" w14:textId="6E1A6849" w:rsidR="00DF75DE" w:rsidRPr="001347E6" w:rsidRDefault="00BD081C" w:rsidP="00030F04">
      <w:pPr>
        <w:pStyle w:val="Listenabsatz"/>
        <w:spacing w:line="276" w:lineRule="auto"/>
        <w:jc w:val="both"/>
        <w:rPr>
          <w:rStyle w:val="normaltextrun"/>
          <w:rFonts w:ascii="Calibri" w:hAnsi="Calibri" w:cs="Calibri"/>
          <w:b/>
          <w:bCs/>
          <w:sz w:val="24"/>
          <w:szCs w:val="24"/>
        </w:rPr>
      </w:pPr>
      <w:r w:rsidRPr="001347E6">
        <w:rPr>
          <w:rStyle w:val="normaltextrun"/>
          <w:rFonts w:ascii="Calibri" w:hAnsi="Calibri" w:cs="Calibri"/>
          <w:b/>
          <w:bCs/>
          <w:sz w:val="24"/>
          <w:szCs w:val="24"/>
        </w:rPr>
        <w:t>W</w:t>
      </w:r>
      <w:r w:rsidR="007506E7" w:rsidRPr="001347E6">
        <w:rPr>
          <w:rStyle w:val="normaltextrun"/>
          <w:rFonts w:ascii="Calibri" w:hAnsi="Calibri" w:cs="Calibri"/>
          <w:b/>
          <w:bCs/>
          <w:sz w:val="24"/>
          <w:szCs w:val="24"/>
        </w:rPr>
        <w:t xml:space="preserve">o? </w:t>
      </w:r>
      <w:r w:rsidR="0015089D" w:rsidRPr="001347E6">
        <w:rPr>
          <w:rStyle w:val="normaltextrun"/>
          <w:rFonts w:ascii="Calibri" w:hAnsi="Calibri" w:cs="Calibri"/>
          <w:b/>
          <w:bCs/>
          <w:sz w:val="24"/>
          <w:szCs w:val="24"/>
        </w:rPr>
        <w:t xml:space="preserve">Tiroler </w:t>
      </w:r>
      <w:proofErr w:type="spellStart"/>
      <w:r w:rsidR="0015089D" w:rsidRPr="001347E6">
        <w:rPr>
          <w:rStyle w:val="normaltextrun"/>
          <w:rFonts w:ascii="Calibri" w:hAnsi="Calibri" w:cs="Calibri"/>
          <w:b/>
          <w:bCs/>
          <w:sz w:val="24"/>
          <w:szCs w:val="24"/>
        </w:rPr>
        <w:t>Zugspitz</w:t>
      </w:r>
      <w:proofErr w:type="spellEnd"/>
      <w:r w:rsidR="0015089D" w:rsidRPr="001347E6">
        <w:rPr>
          <w:rStyle w:val="normaltextrun"/>
          <w:rFonts w:ascii="Calibri" w:hAnsi="Calibri" w:cs="Calibri"/>
          <w:b/>
          <w:bCs/>
          <w:sz w:val="24"/>
          <w:szCs w:val="24"/>
        </w:rPr>
        <w:t xml:space="preserve"> Arena, Lechtal, Naturparkregion Reutte, Tannheimer Tal</w:t>
      </w:r>
    </w:p>
    <w:p w14:paraId="61C95E7C" w14:textId="77777777" w:rsidR="00E0304A" w:rsidRPr="001347E6" w:rsidRDefault="00E0304A" w:rsidP="00030F04">
      <w:pPr>
        <w:pStyle w:val="Listenabsatz"/>
        <w:spacing w:line="276" w:lineRule="auto"/>
        <w:jc w:val="both"/>
        <w:rPr>
          <w:rStyle w:val="normaltextrun"/>
          <w:rFonts w:ascii="Calibri" w:hAnsi="Calibri" w:cs="Calibri"/>
          <w:b/>
          <w:bCs/>
          <w:sz w:val="24"/>
          <w:szCs w:val="24"/>
        </w:rPr>
      </w:pPr>
    </w:p>
    <w:p w14:paraId="2C3F628A" w14:textId="2218D5AF" w:rsidR="00DF75DE" w:rsidRPr="001347E6" w:rsidRDefault="00000000" w:rsidP="00030F04">
      <w:pPr>
        <w:pStyle w:val="Listenabsatz"/>
        <w:spacing w:line="276" w:lineRule="auto"/>
        <w:jc w:val="both"/>
        <w:rPr>
          <w:rStyle w:val="normaltextrun"/>
          <w:rFonts w:ascii="Calibri" w:hAnsi="Calibri" w:cs="Calibri"/>
          <w:sz w:val="24"/>
          <w:szCs w:val="24"/>
        </w:rPr>
      </w:pPr>
      <w:hyperlink r:id="rId10" w:history="1">
        <w:proofErr w:type="spellStart"/>
        <w:r w:rsidR="007506E7" w:rsidRPr="00F310BE">
          <w:rPr>
            <w:rStyle w:val="Hyperlink"/>
            <w:rFonts w:ascii="Calibri" w:hAnsi="Calibri" w:cs="Calibri"/>
            <w:sz w:val="24"/>
            <w:szCs w:val="24"/>
          </w:rPr>
          <w:t>Gravel.Tirol</w:t>
        </w:r>
        <w:proofErr w:type="spellEnd"/>
      </w:hyperlink>
      <w:r w:rsidR="007506E7" w:rsidRPr="6F637B79">
        <w:rPr>
          <w:rStyle w:val="normaltextrun"/>
          <w:rFonts w:ascii="Calibri" w:hAnsi="Calibri" w:cs="Calibri"/>
          <w:sz w:val="24"/>
          <w:szCs w:val="24"/>
        </w:rPr>
        <w:t xml:space="preserve"> ist eine Einladung </w:t>
      </w:r>
      <w:r w:rsidR="001F4395">
        <w:rPr>
          <w:rStyle w:val="normaltextrun"/>
          <w:rFonts w:ascii="Calibri" w:hAnsi="Calibri" w:cs="Calibri"/>
          <w:sz w:val="24"/>
          <w:szCs w:val="24"/>
        </w:rPr>
        <w:t xml:space="preserve">an alle </w:t>
      </w:r>
      <w:proofErr w:type="spellStart"/>
      <w:r w:rsidR="001F4395">
        <w:rPr>
          <w:rStyle w:val="normaltextrun"/>
          <w:rFonts w:ascii="Calibri" w:hAnsi="Calibri" w:cs="Calibri"/>
          <w:sz w:val="24"/>
          <w:szCs w:val="24"/>
        </w:rPr>
        <w:t>Gravelbiker</w:t>
      </w:r>
      <w:proofErr w:type="spellEnd"/>
      <w:r w:rsidR="001F4395">
        <w:rPr>
          <w:rStyle w:val="normaltextrun"/>
          <w:rFonts w:ascii="Calibri" w:hAnsi="Calibri" w:cs="Calibri"/>
          <w:sz w:val="24"/>
          <w:szCs w:val="24"/>
        </w:rPr>
        <w:t xml:space="preserve"> </w:t>
      </w:r>
      <w:r w:rsidR="007506E7" w:rsidRPr="6F637B79">
        <w:rPr>
          <w:rStyle w:val="normaltextrun"/>
          <w:rFonts w:ascii="Calibri" w:hAnsi="Calibri" w:cs="Calibri"/>
          <w:sz w:val="24"/>
          <w:szCs w:val="24"/>
        </w:rPr>
        <w:t>ins</w:t>
      </w:r>
      <w:r w:rsidR="007506E7" w:rsidRPr="001347E6">
        <w:rPr>
          <w:rStyle w:val="normaltextrun"/>
          <w:rFonts w:ascii="Calibri" w:hAnsi="Calibri" w:cs="Calibri"/>
          <w:sz w:val="24"/>
          <w:szCs w:val="24"/>
        </w:rPr>
        <w:t xml:space="preserve"> Tiroler </w:t>
      </w:r>
      <w:r w:rsidR="007506E7" w:rsidRPr="6F637B79">
        <w:rPr>
          <w:rStyle w:val="normaltextrun"/>
          <w:rFonts w:ascii="Calibri" w:hAnsi="Calibri" w:cs="Calibri"/>
          <w:sz w:val="24"/>
          <w:szCs w:val="24"/>
        </w:rPr>
        <w:t xml:space="preserve">Außerfern! Hier wartet auf </w:t>
      </w:r>
      <w:r w:rsidR="000948DE" w:rsidRPr="001347E6">
        <w:rPr>
          <w:rStyle w:val="normaltextrun"/>
          <w:rFonts w:ascii="Calibri" w:hAnsi="Calibri" w:cs="Calibri"/>
          <w:sz w:val="24"/>
          <w:szCs w:val="24"/>
        </w:rPr>
        <w:t>mehr als 1</w:t>
      </w:r>
      <w:r w:rsidR="007506E7" w:rsidRPr="001347E6">
        <w:rPr>
          <w:rStyle w:val="normaltextrun"/>
          <w:rFonts w:ascii="Calibri" w:hAnsi="Calibri" w:cs="Calibri"/>
          <w:sz w:val="24"/>
          <w:szCs w:val="24"/>
        </w:rPr>
        <w:t>.</w:t>
      </w:r>
      <w:r w:rsidR="000948DE" w:rsidRPr="001347E6">
        <w:rPr>
          <w:rStyle w:val="normaltextrun"/>
          <w:rFonts w:ascii="Calibri" w:hAnsi="Calibri" w:cs="Calibri"/>
          <w:sz w:val="24"/>
          <w:szCs w:val="24"/>
        </w:rPr>
        <w:t xml:space="preserve">000 </w:t>
      </w:r>
      <w:r w:rsidR="007506E7" w:rsidRPr="6F637B79">
        <w:rPr>
          <w:rStyle w:val="normaltextrun"/>
          <w:rFonts w:ascii="Calibri" w:hAnsi="Calibri" w:cs="Calibri"/>
          <w:sz w:val="24"/>
          <w:szCs w:val="24"/>
        </w:rPr>
        <w:t xml:space="preserve">Kilometern Tirols umfassendstes </w:t>
      </w:r>
      <w:proofErr w:type="spellStart"/>
      <w:r w:rsidR="007506E7" w:rsidRPr="6F637B79">
        <w:rPr>
          <w:rStyle w:val="normaltextrun"/>
          <w:rFonts w:ascii="Calibri" w:hAnsi="Calibri" w:cs="Calibri"/>
          <w:sz w:val="24"/>
          <w:szCs w:val="24"/>
        </w:rPr>
        <w:t>Gravelbikestrecke</w:t>
      </w:r>
      <w:r w:rsidR="00B069AC">
        <w:rPr>
          <w:rStyle w:val="normaltextrun"/>
          <w:rFonts w:ascii="Calibri" w:hAnsi="Calibri" w:cs="Calibri"/>
          <w:sz w:val="24"/>
          <w:szCs w:val="24"/>
        </w:rPr>
        <w:t>n</w:t>
      </w:r>
      <w:r w:rsidR="007506E7" w:rsidRPr="6F637B79">
        <w:rPr>
          <w:rStyle w:val="normaltextrun"/>
          <w:rFonts w:ascii="Calibri" w:hAnsi="Calibri" w:cs="Calibri"/>
          <w:sz w:val="24"/>
          <w:szCs w:val="24"/>
        </w:rPr>
        <w:t>netz</w:t>
      </w:r>
      <w:proofErr w:type="spellEnd"/>
      <w:r w:rsidR="007506E7" w:rsidRPr="6F637B79">
        <w:rPr>
          <w:rStyle w:val="normaltextrun"/>
          <w:rFonts w:ascii="Calibri" w:hAnsi="Calibri" w:cs="Calibri"/>
          <w:sz w:val="24"/>
          <w:szCs w:val="24"/>
        </w:rPr>
        <w:t>.</w:t>
      </w:r>
      <w:r w:rsidR="000948DE" w:rsidRPr="001347E6">
        <w:rPr>
          <w:rStyle w:val="normaltextrun"/>
          <w:rFonts w:ascii="Calibri" w:hAnsi="Calibri" w:cs="Calibri"/>
          <w:sz w:val="24"/>
          <w:szCs w:val="24"/>
        </w:rPr>
        <w:t xml:space="preserve"> </w:t>
      </w:r>
      <w:r w:rsidR="009C4843" w:rsidRPr="001347E6">
        <w:rPr>
          <w:rStyle w:val="normaltextrun"/>
          <w:rFonts w:ascii="Calibri" w:hAnsi="Calibri" w:cs="Calibri"/>
          <w:sz w:val="24"/>
          <w:szCs w:val="24"/>
        </w:rPr>
        <w:t>Die Becken</w:t>
      </w:r>
      <w:r w:rsidR="001347E6">
        <w:rPr>
          <w:rStyle w:val="normaltextrun"/>
          <w:rFonts w:ascii="Calibri" w:hAnsi="Calibri" w:cs="Calibri"/>
          <w:sz w:val="24"/>
          <w:szCs w:val="24"/>
        </w:rPr>
        <w:t>- und Tal</w:t>
      </w:r>
      <w:r w:rsidR="009C4843" w:rsidRPr="001347E6">
        <w:rPr>
          <w:rStyle w:val="normaltextrun"/>
          <w:rFonts w:ascii="Calibri" w:hAnsi="Calibri" w:cs="Calibri"/>
          <w:sz w:val="24"/>
          <w:szCs w:val="24"/>
        </w:rPr>
        <w:t>landschaft</w:t>
      </w:r>
      <w:r w:rsidR="00CB699B" w:rsidRPr="001347E6">
        <w:rPr>
          <w:rStyle w:val="normaltextrun"/>
          <w:rFonts w:ascii="Calibri" w:hAnsi="Calibri" w:cs="Calibri"/>
          <w:sz w:val="24"/>
          <w:szCs w:val="24"/>
        </w:rPr>
        <w:t>en</w:t>
      </w:r>
      <w:r w:rsidR="009C4843" w:rsidRPr="001347E6">
        <w:rPr>
          <w:rStyle w:val="normaltextrun"/>
          <w:rFonts w:ascii="Calibri" w:hAnsi="Calibri" w:cs="Calibri"/>
          <w:sz w:val="24"/>
          <w:szCs w:val="24"/>
        </w:rPr>
        <w:t xml:space="preserve"> </w:t>
      </w:r>
      <w:r w:rsidR="00AF3137" w:rsidRPr="001347E6">
        <w:rPr>
          <w:rStyle w:val="normaltextrun"/>
          <w:rFonts w:ascii="Calibri" w:hAnsi="Calibri" w:cs="Calibri"/>
          <w:sz w:val="24"/>
          <w:szCs w:val="24"/>
        </w:rPr>
        <w:t xml:space="preserve">der </w:t>
      </w:r>
      <w:r w:rsidR="001347E6">
        <w:rPr>
          <w:rStyle w:val="normaltextrun"/>
          <w:rFonts w:ascii="Calibri" w:hAnsi="Calibri" w:cs="Calibri"/>
          <w:sz w:val="24"/>
          <w:szCs w:val="24"/>
        </w:rPr>
        <w:t xml:space="preserve">Tiroler </w:t>
      </w:r>
      <w:proofErr w:type="spellStart"/>
      <w:r w:rsidR="001347E6">
        <w:rPr>
          <w:rStyle w:val="normaltextrun"/>
          <w:rFonts w:ascii="Calibri" w:hAnsi="Calibri" w:cs="Calibri"/>
          <w:sz w:val="24"/>
          <w:szCs w:val="24"/>
        </w:rPr>
        <w:t>Zugspitz</w:t>
      </w:r>
      <w:proofErr w:type="spellEnd"/>
      <w:r w:rsidR="001347E6">
        <w:rPr>
          <w:rStyle w:val="normaltextrun"/>
          <w:rFonts w:ascii="Calibri" w:hAnsi="Calibri" w:cs="Calibri"/>
          <w:sz w:val="24"/>
          <w:szCs w:val="24"/>
        </w:rPr>
        <w:t xml:space="preserve"> Arena, der Naturparkregion Reutte, des Lechtals und Tannh</w:t>
      </w:r>
      <w:r w:rsidR="00DE72FA">
        <w:rPr>
          <w:rStyle w:val="normaltextrun"/>
          <w:rFonts w:ascii="Calibri" w:hAnsi="Calibri" w:cs="Calibri"/>
          <w:sz w:val="24"/>
          <w:szCs w:val="24"/>
        </w:rPr>
        <w:t>e</w:t>
      </w:r>
      <w:r w:rsidR="001347E6">
        <w:rPr>
          <w:rStyle w:val="normaltextrun"/>
          <w:rFonts w:ascii="Calibri" w:hAnsi="Calibri" w:cs="Calibri"/>
          <w:sz w:val="24"/>
          <w:szCs w:val="24"/>
        </w:rPr>
        <w:t xml:space="preserve">imer Tals </w:t>
      </w:r>
      <w:r w:rsidR="00554608" w:rsidRPr="001347E6">
        <w:rPr>
          <w:rStyle w:val="normaltextrun"/>
          <w:rFonts w:ascii="Calibri" w:hAnsi="Calibri" w:cs="Calibri"/>
          <w:sz w:val="24"/>
          <w:szCs w:val="24"/>
        </w:rPr>
        <w:t>biete</w:t>
      </w:r>
      <w:r w:rsidR="00CB699B" w:rsidRPr="001347E6">
        <w:rPr>
          <w:rStyle w:val="normaltextrun"/>
          <w:rFonts w:ascii="Calibri" w:hAnsi="Calibri" w:cs="Calibri"/>
          <w:sz w:val="24"/>
          <w:szCs w:val="24"/>
        </w:rPr>
        <w:t>n</w:t>
      </w:r>
      <w:r w:rsidR="00554608" w:rsidRPr="001347E6">
        <w:rPr>
          <w:rStyle w:val="normaltextrun"/>
          <w:rFonts w:ascii="Calibri" w:hAnsi="Calibri" w:cs="Calibri"/>
          <w:sz w:val="24"/>
          <w:szCs w:val="24"/>
        </w:rPr>
        <w:t xml:space="preserve"> eine Vielzahl an Routen, </w:t>
      </w:r>
      <w:r w:rsidR="001347E6">
        <w:rPr>
          <w:rStyle w:val="normaltextrun"/>
          <w:rFonts w:ascii="Calibri" w:hAnsi="Calibri" w:cs="Calibri"/>
          <w:sz w:val="24"/>
          <w:szCs w:val="24"/>
        </w:rPr>
        <w:t>bei denen</w:t>
      </w:r>
      <w:r w:rsidR="00554608" w:rsidRPr="001347E6">
        <w:rPr>
          <w:rStyle w:val="normaltextrun"/>
          <w:rFonts w:ascii="Calibri" w:hAnsi="Calibri" w:cs="Calibri"/>
          <w:sz w:val="24"/>
          <w:szCs w:val="24"/>
        </w:rPr>
        <w:t xml:space="preserve"> für jeden Geschmack und Schwierigkeitsgrad etwas dabei ist. </w:t>
      </w:r>
      <w:r w:rsidR="00A172BC" w:rsidRPr="001347E6">
        <w:rPr>
          <w:rStyle w:val="normaltextrun"/>
          <w:rFonts w:ascii="Calibri" w:hAnsi="Calibri" w:cs="Calibri"/>
          <w:sz w:val="24"/>
          <w:szCs w:val="24"/>
        </w:rPr>
        <w:t xml:space="preserve">Das weite Netz an Schotterwegen führt </w:t>
      </w:r>
      <w:r w:rsidR="00AF3137" w:rsidRPr="001347E6">
        <w:rPr>
          <w:rStyle w:val="normaltextrun"/>
          <w:rFonts w:ascii="Calibri" w:hAnsi="Calibri" w:cs="Calibri"/>
          <w:sz w:val="24"/>
          <w:szCs w:val="24"/>
        </w:rPr>
        <w:t xml:space="preserve">Biker vor alpiner Kulisse an kristallklaren Bergseen vorbei. </w:t>
      </w:r>
      <w:r w:rsidR="00CE23FC">
        <w:rPr>
          <w:rStyle w:val="normaltextrun"/>
          <w:rFonts w:ascii="Calibri" w:hAnsi="Calibri" w:cs="Calibri"/>
          <w:sz w:val="24"/>
          <w:szCs w:val="24"/>
        </w:rPr>
        <w:t>Über das gesamte</w:t>
      </w:r>
      <w:r w:rsidR="00515F04">
        <w:rPr>
          <w:rStyle w:val="normaltextrun"/>
          <w:rFonts w:ascii="Calibri" w:hAnsi="Calibri" w:cs="Calibri"/>
          <w:sz w:val="24"/>
          <w:szCs w:val="24"/>
        </w:rPr>
        <w:t xml:space="preserve"> Gebiet </w:t>
      </w:r>
      <w:r w:rsidR="0037508A">
        <w:rPr>
          <w:rStyle w:val="normaltextrun"/>
          <w:rFonts w:ascii="Calibri" w:hAnsi="Calibri" w:cs="Calibri"/>
          <w:sz w:val="24"/>
          <w:szCs w:val="24"/>
        </w:rPr>
        <w:t xml:space="preserve">von </w:t>
      </w:r>
      <w:proofErr w:type="spellStart"/>
      <w:r w:rsidR="00515F04">
        <w:rPr>
          <w:rStyle w:val="normaltextrun"/>
          <w:rFonts w:ascii="Calibri" w:hAnsi="Calibri" w:cs="Calibri"/>
          <w:sz w:val="24"/>
          <w:szCs w:val="24"/>
        </w:rPr>
        <w:t>Gravel.Tirol</w:t>
      </w:r>
      <w:proofErr w:type="spellEnd"/>
      <w:r w:rsidR="00515F04">
        <w:rPr>
          <w:rStyle w:val="normaltextrun"/>
          <w:rFonts w:ascii="Calibri" w:hAnsi="Calibri" w:cs="Calibri"/>
          <w:sz w:val="24"/>
          <w:szCs w:val="24"/>
        </w:rPr>
        <w:t xml:space="preserve"> </w:t>
      </w:r>
      <w:r w:rsidR="00CE23FC">
        <w:rPr>
          <w:rStyle w:val="normaltextrun"/>
          <w:rFonts w:ascii="Calibri" w:hAnsi="Calibri" w:cs="Calibri"/>
          <w:sz w:val="24"/>
          <w:szCs w:val="24"/>
        </w:rPr>
        <w:t xml:space="preserve">verteilen </w:t>
      </w:r>
      <w:r w:rsidR="0037508A">
        <w:rPr>
          <w:rStyle w:val="normaltextrun"/>
          <w:rFonts w:ascii="Calibri" w:hAnsi="Calibri" w:cs="Calibri"/>
          <w:sz w:val="24"/>
          <w:szCs w:val="24"/>
        </w:rPr>
        <w:t>sich spezielle Bike-Unterkünfte</w:t>
      </w:r>
      <w:r w:rsidR="00AC4150">
        <w:rPr>
          <w:rStyle w:val="normaltextrun"/>
          <w:rFonts w:ascii="Calibri" w:hAnsi="Calibri" w:cs="Calibri"/>
          <w:sz w:val="24"/>
          <w:szCs w:val="24"/>
        </w:rPr>
        <w:t xml:space="preserve">, </w:t>
      </w:r>
      <w:r w:rsidR="00603D9D">
        <w:rPr>
          <w:rStyle w:val="normaltextrun"/>
          <w:rFonts w:ascii="Calibri" w:hAnsi="Calibri" w:cs="Calibri"/>
          <w:sz w:val="24"/>
          <w:szCs w:val="24"/>
        </w:rPr>
        <w:t>Verleih</w:t>
      </w:r>
      <w:r w:rsidR="005C5FE3">
        <w:rPr>
          <w:rStyle w:val="normaltextrun"/>
          <w:rFonts w:ascii="Calibri" w:hAnsi="Calibri" w:cs="Calibri"/>
          <w:sz w:val="24"/>
          <w:szCs w:val="24"/>
        </w:rPr>
        <w:t>-Stationen und Werk</w:t>
      </w:r>
      <w:r w:rsidR="00CE23FC">
        <w:rPr>
          <w:rStyle w:val="normaltextrun"/>
          <w:rFonts w:ascii="Calibri" w:hAnsi="Calibri" w:cs="Calibri"/>
          <w:sz w:val="24"/>
          <w:szCs w:val="24"/>
        </w:rPr>
        <w:t>stätten.</w:t>
      </w:r>
      <w:r w:rsidR="0037508A">
        <w:rPr>
          <w:rStyle w:val="normaltextrun"/>
          <w:rFonts w:ascii="Calibri" w:hAnsi="Calibri" w:cs="Calibri"/>
          <w:sz w:val="24"/>
          <w:szCs w:val="24"/>
        </w:rPr>
        <w:t xml:space="preserve"> </w:t>
      </w:r>
      <w:r w:rsidR="00AF3137" w:rsidRPr="001347E6">
        <w:rPr>
          <w:rStyle w:val="normaltextrun"/>
          <w:rFonts w:ascii="Calibri" w:hAnsi="Calibri" w:cs="Calibri"/>
          <w:sz w:val="24"/>
          <w:szCs w:val="24"/>
        </w:rPr>
        <w:t>V</w:t>
      </w:r>
      <w:r w:rsidR="00554608" w:rsidRPr="001347E6">
        <w:rPr>
          <w:rStyle w:val="normaltextrun"/>
          <w:rFonts w:ascii="Calibri" w:hAnsi="Calibri" w:cs="Calibri"/>
          <w:sz w:val="24"/>
          <w:szCs w:val="24"/>
        </w:rPr>
        <w:t>ielleicht gilt d</w:t>
      </w:r>
      <w:r w:rsidR="007506E7" w:rsidRPr="001347E6">
        <w:rPr>
          <w:rStyle w:val="normaltextrun"/>
          <w:rFonts w:ascii="Calibri" w:hAnsi="Calibri" w:cs="Calibri"/>
          <w:sz w:val="24"/>
          <w:szCs w:val="24"/>
        </w:rPr>
        <w:t xml:space="preserve">as neue </w:t>
      </w:r>
      <w:proofErr w:type="spellStart"/>
      <w:r w:rsidR="007506E7" w:rsidRPr="001347E6">
        <w:rPr>
          <w:rStyle w:val="normaltextrun"/>
          <w:rFonts w:ascii="Calibri" w:hAnsi="Calibri" w:cs="Calibri"/>
          <w:sz w:val="24"/>
          <w:szCs w:val="24"/>
        </w:rPr>
        <w:t>Gravel</w:t>
      </w:r>
      <w:r w:rsidR="007506E7" w:rsidRPr="6F637B79">
        <w:rPr>
          <w:rStyle w:val="normaltextrun"/>
          <w:rFonts w:ascii="Calibri" w:hAnsi="Calibri" w:cs="Calibri"/>
          <w:sz w:val="24"/>
          <w:szCs w:val="24"/>
        </w:rPr>
        <w:t>.</w:t>
      </w:r>
      <w:r w:rsidR="00682379" w:rsidRPr="001347E6">
        <w:rPr>
          <w:rStyle w:val="normaltextrun"/>
          <w:rFonts w:ascii="Calibri" w:hAnsi="Calibri" w:cs="Calibri"/>
          <w:sz w:val="24"/>
          <w:szCs w:val="24"/>
        </w:rPr>
        <w:t>Tirol</w:t>
      </w:r>
      <w:proofErr w:type="spellEnd"/>
      <w:r w:rsidR="00682379" w:rsidRPr="001347E6">
        <w:rPr>
          <w:rStyle w:val="normaltextrun"/>
          <w:rFonts w:ascii="Calibri" w:hAnsi="Calibri" w:cs="Calibri"/>
          <w:sz w:val="24"/>
          <w:szCs w:val="24"/>
        </w:rPr>
        <w:t xml:space="preserve"> </w:t>
      </w:r>
      <w:r w:rsidR="003F22CD" w:rsidRPr="001347E6">
        <w:rPr>
          <w:rStyle w:val="normaltextrun"/>
          <w:rFonts w:ascii="Calibri" w:hAnsi="Calibri" w:cs="Calibri"/>
          <w:sz w:val="24"/>
          <w:szCs w:val="24"/>
        </w:rPr>
        <w:t xml:space="preserve">deshalb </w:t>
      </w:r>
      <w:r w:rsidR="00682379" w:rsidRPr="001347E6">
        <w:rPr>
          <w:rStyle w:val="normaltextrun"/>
          <w:rFonts w:ascii="Calibri" w:hAnsi="Calibri" w:cs="Calibri"/>
          <w:sz w:val="24"/>
          <w:szCs w:val="24"/>
        </w:rPr>
        <w:t>bereits</w:t>
      </w:r>
      <w:r w:rsidR="00554608" w:rsidRPr="001347E6">
        <w:rPr>
          <w:rStyle w:val="normaltextrun"/>
          <w:rFonts w:ascii="Calibri" w:hAnsi="Calibri" w:cs="Calibri"/>
          <w:sz w:val="24"/>
          <w:szCs w:val="24"/>
        </w:rPr>
        <w:t xml:space="preserve"> jetzt </w:t>
      </w:r>
      <w:r w:rsidR="007506E7" w:rsidRPr="001347E6">
        <w:rPr>
          <w:rStyle w:val="normaltextrun"/>
          <w:rFonts w:ascii="Calibri" w:hAnsi="Calibri" w:cs="Calibri"/>
          <w:sz w:val="24"/>
          <w:szCs w:val="24"/>
        </w:rPr>
        <w:t xml:space="preserve">als </w:t>
      </w:r>
      <w:r w:rsidR="003F22CD" w:rsidRPr="001347E6">
        <w:rPr>
          <w:rStyle w:val="normaltextrun"/>
          <w:rFonts w:ascii="Calibri" w:hAnsi="Calibri" w:cs="Calibri"/>
          <w:sz w:val="24"/>
          <w:szCs w:val="24"/>
        </w:rPr>
        <w:t xml:space="preserve">absoluter </w:t>
      </w:r>
      <w:r w:rsidR="003C0B41">
        <w:rPr>
          <w:rStyle w:val="normaltextrun"/>
          <w:rFonts w:ascii="Calibri" w:hAnsi="Calibri" w:cs="Calibri"/>
          <w:sz w:val="24"/>
          <w:szCs w:val="24"/>
        </w:rPr>
        <w:t>Hotspot</w:t>
      </w:r>
      <w:r w:rsidR="008D1E78">
        <w:rPr>
          <w:rStyle w:val="normaltextrun"/>
          <w:rFonts w:ascii="Calibri" w:hAnsi="Calibri" w:cs="Calibri"/>
          <w:sz w:val="24"/>
          <w:szCs w:val="24"/>
        </w:rPr>
        <w:t xml:space="preserve"> für </w:t>
      </w:r>
      <w:proofErr w:type="spellStart"/>
      <w:r w:rsidR="008D1E78">
        <w:rPr>
          <w:rStyle w:val="normaltextrun"/>
          <w:rFonts w:ascii="Calibri" w:hAnsi="Calibri" w:cs="Calibri"/>
          <w:sz w:val="24"/>
          <w:szCs w:val="24"/>
        </w:rPr>
        <w:t>Gravelbiker</w:t>
      </w:r>
      <w:proofErr w:type="spellEnd"/>
      <w:r w:rsidR="008D1E78">
        <w:rPr>
          <w:rStyle w:val="normaltextrun"/>
          <w:rFonts w:ascii="Calibri" w:hAnsi="Calibri" w:cs="Calibri"/>
          <w:sz w:val="24"/>
          <w:szCs w:val="24"/>
        </w:rPr>
        <w:t xml:space="preserve"> </w:t>
      </w:r>
      <w:r w:rsidR="00560B03">
        <w:rPr>
          <w:rStyle w:val="normaltextrun"/>
          <w:rFonts w:ascii="Calibri" w:hAnsi="Calibri" w:cs="Calibri"/>
          <w:sz w:val="24"/>
          <w:szCs w:val="24"/>
        </w:rPr>
        <w:t>jeder Gesinnung.</w:t>
      </w:r>
    </w:p>
    <w:p w14:paraId="0BAFEE3C" w14:textId="258B18F8" w:rsidR="6F637B79" w:rsidRDefault="6F637B79" w:rsidP="00030F04">
      <w:pPr>
        <w:pStyle w:val="Listenabsatz"/>
        <w:spacing w:line="276" w:lineRule="auto"/>
        <w:jc w:val="both"/>
        <w:rPr>
          <w:rStyle w:val="normaltextrun"/>
          <w:rFonts w:ascii="Calibri" w:hAnsi="Calibri" w:cs="Calibri"/>
        </w:rPr>
      </w:pPr>
    </w:p>
    <w:p w14:paraId="16B41217" w14:textId="77777777" w:rsidR="00DF75DE" w:rsidRPr="001347E6" w:rsidRDefault="00DF75DE" w:rsidP="00030F04">
      <w:pPr>
        <w:spacing w:line="276" w:lineRule="auto"/>
        <w:jc w:val="both"/>
        <w:rPr>
          <w:rFonts w:ascii="Calibri" w:hAnsi="Calibri" w:cs="Calibri"/>
        </w:rPr>
      </w:pPr>
    </w:p>
    <w:p w14:paraId="75345A37" w14:textId="2D742C6B" w:rsidR="00E36CAF" w:rsidRPr="00A7017E" w:rsidRDefault="00086351" w:rsidP="00030F04">
      <w:pPr>
        <w:pStyle w:val="Listenabsatz"/>
        <w:numPr>
          <w:ilvl w:val="0"/>
          <w:numId w:val="1"/>
        </w:numPr>
        <w:spacing w:line="276" w:lineRule="auto"/>
        <w:ind w:left="0" w:firstLine="0"/>
        <w:jc w:val="both"/>
        <w:rPr>
          <w:rFonts w:ascii="Calibri" w:eastAsia="Times New Roman" w:hAnsi="Calibri" w:cs="Calibri"/>
          <w:b/>
          <w:bCs/>
          <w:color w:val="auto"/>
          <w:sz w:val="24"/>
          <w:szCs w:val="24"/>
          <w:lang w:eastAsia="de-DE"/>
        </w:rPr>
      </w:pPr>
      <w:r w:rsidRPr="3CB4EBC6">
        <w:rPr>
          <w:rFonts w:ascii="Calibri" w:eastAsia="Times New Roman" w:hAnsi="Calibri" w:cs="Calibri"/>
          <w:b/>
          <w:bCs/>
          <w:sz w:val="24"/>
          <w:szCs w:val="24"/>
          <w:bdr w:val="none" w:sz="0" w:space="0" w:color="auto" w:frame="1"/>
          <w:lang w:eastAsia="de-DE"/>
        </w:rPr>
        <w:t>Radeln und Genießen</w:t>
      </w:r>
    </w:p>
    <w:p w14:paraId="1526BA8D" w14:textId="123384C3" w:rsidR="00DF75DE" w:rsidRPr="00A7017E" w:rsidRDefault="00BD081C" w:rsidP="00030F04">
      <w:pPr>
        <w:pStyle w:val="Listenabsatz"/>
        <w:spacing w:line="276" w:lineRule="auto"/>
        <w:jc w:val="both"/>
        <w:rPr>
          <w:rFonts w:ascii="Calibri" w:hAnsi="Calibri" w:cs="Calibri"/>
          <w:b/>
          <w:bCs/>
          <w:sz w:val="24"/>
          <w:szCs w:val="24"/>
        </w:rPr>
      </w:pPr>
      <w:r w:rsidRPr="00A7017E">
        <w:rPr>
          <w:rFonts w:ascii="Calibri" w:eastAsia="Times New Roman" w:hAnsi="Calibri" w:cs="Calibri"/>
          <w:b/>
          <w:bCs/>
          <w:sz w:val="24"/>
          <w:szCs w:val="24"/>
          <w:bdr w:val="none" w:sz="0" w:space="0" w:color="auto" w:frame="1"/>
          <w:lang w:eastAsia="de-DE"/>
        </w:rPr>
        <w:t>W</w:t>
      </w:r>
      <w:r w:rsidR="007506E7" w:rsidRPr="00A7017E">
        <w:rPr>
          <w:rFonts w:ascii="Calibri" w:eastAsia="Times New Roman" w:hAnsi="Calibri" w:cs="Calibri"/>
          <w:b/>
          <w:bCs/>
          <w:sz w:val="24"/>
          <w:szCs w:val="24"/>
          <w:bdr w:val="none" w:sz="0" w:space="0" w:color="auto" w:frame="1"/>
          <w:lang w:eastAsia="de-DE"/>
        </w:rPr>
        <w:t xml:space="preserve">o? </w:t>
      </w:r>
      <w:proofErr w:type="spellStart"/>
      <w:r w:rsidR="00682379" w:rsidRPr="00A7017E">
        <w:rPr>
          <w:rFonts w:ascii="Calibri" w:hAnsi="Calibri" w:cs="Calibri"/>
          <w:b/>
          <w:bCs/>
          <w:sz w:val="24"/>
          <w:szCs w:val="24"/>
        </w:rPr>
        <w:t>Schilcherland</w:t>
      </w:r>
      <w:proofErr w:type="spellEnd"/>
      <w:r w:rsidR="00E36CAF" w:rsidRPr="00A7017E">
        <w:rPr>
          <w:rFonts w:ascii="Calibri" w:hAnsi="Calibri" w:cs="Calibri"/>
          <w:b/>
          <w:bCs/>
          <w:sz w:val="24"/>
          <w:szCs w:val="24"/>
        </w:rPr>
        <w:t xml:space="preserve"> ab Eibiswald oder Wies,</w:t>
      </w:r>
      <w:r w:rsidR="00682379" w:rsidRPr="00A7017E">
        <w:rPr>
          <w:rFonts w:ascii="Calibri" w:hAnsi="Calibri" w:cs="Calibri"/>
          <w:b/>
          <w:bCs/>
          <w:sz w:val="24"/>
          <w:szCs w:val="24"/>
        </w:rPr>
        <w:t xml:space="preserve"> Steiermark</w:t>
      </w:r>
    </w:p>
    <w:p w14:paraId="5D78DCCB" w14:textId="77777777" w:rsidR="0041776A" w:rsidRPr="001347E6" w:rsidRDefault="0041776A" w:rsidP="00030F04">
      <w:pPr>
        <w:pStyle w:val="Listenabsatz"/>
        <w:spacing w:line="276" w:lineRule="auto"/>
        <w:jc w:val="both"/>
        <w:rPr>
          <w:rFonts w:ascii="Calibri" w:eastAsia="Times New Roman" w:hAnsi="Calibri" w:cs="Calibri"/>
          <w:color w:val="auto"/>
          <w:sz w:val="24"/>
          <w:szCs w:val="24"/>
          <w:lang w:eastAsia="de-DE"/>
        </w:rPr>
      </w:pPr>
    </w:p>
    <w:p w14:paraId="397CDFC2" w14:textId="6E48B08E" w:rsidR="00DF75DE" w:rsidRPr="001347E6" w:rsidRDefault="00AF3137" w:rsidP="00030F04">
      <w:pPr>
        <w:pStyle w:val="Listenabsatz"/>
        <w:spacing w:line="276" w:lineRule="auto"/>
        <w:jc w:val="both"/>
        <w:rPr>
          <w:rFonts w:ascii="Calibri" w:hAnsi="Calibri" w:cs="Calibri"/>
          <w:sz w:val="24"/>
          <w:szCs w:val="24"/>
        </w:rPr>
      </w:pPr>
      <w:r w:rsidRPr="001347E6">
        <w:rPr>
          <w:rFonts w:ascii="Calibri" w:hAnsi="Calibri" w:cs="Calibri"/>
          <w:sz w:val="24"/>
          <w:szCs w:val="24"/>
        </w:rPr>
        <w:t>Die</w:t>
      </w:r>
      <w:r w:rsidR="00086351" w:rsidRPr="001347E6">
        <w:rPr>
          <w:rFonts w:ascii="Calibri" w:hAnsi="Calibri" w:cs="Calibri"/>
          <w:sz w:val="24"/>
          <w:szCs w:val="24"/>
        </w:rPr>
        <w:t xml:space="preserve"> Trails im </w:t>
      </w:r>
      <w:proofErr w:type="spellStart"/>
      <w:r w:rsidR="00086351" w:rsidRPr="001347E6">
        <w:rPr>
          <w:rFonts w:ascii="Calibri" w:hAnsi="Calibri" w:cs="Calibri"/>
          <w:sz w:val="24"/>
          <w:szCs w:val="24"/>
        </w:rPr>
        <w:t>Schilcherland</w:t>
      </w:r>
      <w:proofErr w:type="spellEnd"/>
      <w:r w:rsidR="00086351" w:rsidRPr="001347E6">
        <w:rPr>
          <w:rFonts w:ascii="Calibri" w:hAnsi="Calibri" w:cs="Calibri"/>
          <w:sz w:val="24"/>
          <w:szCs w:val="24"/>
        </w:rPr>
        <w:t xml:space="preserve">, </w:t>
      </w:r>
      <w:r w:rsidRPr="001347E6">
        <w:rPr>
          <w:rFonts w:ascii="Calibri" w:hAnsi="Calibri" w:cs="Calibri"/>
          <w:sz w:val="24"/>
          <w:szCs w:val="24"/>
        </w:rPr>
        <w:t>die über Schotter, Asphalt, Wiesen und Wälder führen</w:t>
      </w:r>
      <w:r w:rsidR="00086351" w:rsidRPr="001347E6">
        <w:rPr>
          <w:rFonts w:ascii="Calibri" w:hAnsi="Calibri" w:cs="Calibri"/>
          <w:sz w:val="24"/>
          <w:szCs w:val="24"/>
        </w:rPr>
        <w:t xml:space="preserve">, </w:t>
      </w:r>
      <w:r w:rsidRPr="001347E6">
        <w:rPr>
          <w:rFonts w:ascii="Calibri" w:hAnsi="Calibri" w:cs="Calibri"/>
          <w:sz w:val="24"/>
          <w:szCs w:val="24"/>
        </w:rPr>
        <w:t xml:space="preserve">reichen bis ins benachbarte Slowenien. </w:t>
      </w:r>
      <w:r w:rsidR="00086351" w:rsidRPr="001347E6">
        <w:rPr>
          <w:rFonts w:ascii="Calibri" w:hAnsi="Calibri" w:cs="Calibri"/>
          <w:sz w:val="24"/>
          <w:szCs w:val="24"/>
        </w:rPr>
        <w:t xml:space="preserve">Besonders empfehlenswert ist die RADELIKAT </w:t>
      </w:r>
      <w:r w:rsidR="0086635D">
        <w:rPr>
          <w:rFonts w:ascii="Calibri" w:hAnsi="Calibri" w:cs="Calibri"/>
          <w:sz w:val="24"/>
          <w:szCs w:val="24"/>
        </w:rPr>
        <w:t>Tour</w:t>
      </w:r>
      <w:r w:rsidR="00086351" w:rsidRPr="001347E6">
        <w:rPr>
          <w:rFonts w:ascii="Calibri" w:hAnsi="Calibri" w:cs="Calibri"/>
          <w:sz w:val="24"/>
          <w:szCs w:val="24"/>
        </w:rPr>
        <w:t xml:space="preserve">. Wie der Name bereits verrät, verbindet man </w:t>
      </w:r>
      <w:r w:rsidR="002E51DE">
        <w:rPr>
          <w:rFonts w:ascii="Calibri" w:hAnsi="Calibri" w:cs="Calibri"/>
          <w:sz w:val="24"/>
          <w:szCs w:val="24"/>
        </w:rPr>
        <w:t xml:space="preserve">hier </w:t>
      </w:r>
      <w:r w:rsidR="00086351" w:rsidRPr="001347E6">
        <w:rPr>
          <w:rFonts w:ascii="Calibri" w:hAnsi="Calibri" w:cs="Calibri"/>
          <w:sz w:val="24"/>
          <w:szCs w:val="24"/>
        </w:rPr>
        <w:t>Biken und kulinarischen Genuss</w:t>
      </w:r>
      <w:r w:rsidR="00E36CAF" w:rsidRPr="001347E6">
        <w:rPr>
          <w:rFonts w:ascii="Calibri" w:hAnsi="Calibri" w:cs="Calibri"/>
          <w:sz w:val="24"/>
          <w:szCs w:val="24"/>
        </w:rPr>
        <w:t xml:space="preserve"> – über 30 km verteilt</w:t>
      </w:r>
      <w:r w:rsidR="0086635D">
        <w:rPr>
          <w:rFonts w:ascii="Calibri" w:hAnsi="Calibri" w:cs="Calibri"/>
          <w:sz w:val="24"/>
          <w:szCs w:val="24"/>
        </w:rPr>
        <w:t>,</w:t>
      </w:r>
      <w:r w:rsidR="00E36CAF" w:rsidRPr="001347E6">
        <w:rPr>
          <w:rFonts w:ascii="Calibri" w:hAnsi="Calibri" w:cs="Calibri"/>
          <w:sz w:val="24"/>
          <w:szCs w:val="24"/>
        </w:rPr>
        <w:t xml:space="preserve"> laden</w:t>
      </w:r>
      <w:r w:rsidR="0086635D">
        <w:rPr>
          <w:rFonts w:ascii="Calibri" w:hAnsi="Calibri" w:cs="Calibri"/>
          <w:sz w:val="24"/>
          <w:szCs w:val="24"/>
        </w:rPr>
        <w:t xml:space="preserve"> an der Strecke</w:t>
      </w:r>
      <w:r w:rsidR="00E36CAF" w:rsidRPr="001347E6">
        <w:rPr>
          <w:rFonts w:ascii="Calibri" w:hAnsi="Calibri" w:cs="Calibri"/>
          <w:sz w:val="24"/>
          <w:szCs w:val="24"/>
        </w:rPr>
        <w:t xml:space="preserve"> 14 regionale Vorzeigebetriebe zu einem Besuch und zur Verkostung von lokalen Delikatessen ein. Bei dieser gemütlichen Rundtour lohnt es sich, etwas mehr Zeit einzuplanen, um sich bei den Spezialitäten durchzuprobieren. Es soll ja schließlich eine Genusstour sein!</w:t>
      </w:r>
    </w:p>
    <w:p w14:paraId="5E52BC52" w14:textId="77777777" w:rsidR="00AA3DC2" w:rsidRDefault="00AA3DC2" w:rsidP="00030F04">
      <w:pPr>
        <w:pStyle w:val="Listenabsatz"/>
        <w:spacing w:line="276" w:lineRule="auto"/>
        <w:jc w:val="both"/>
        <w:rPr>
          <w:rFonts w:ascii="Calibri" w:hAnsi="Calibri" w:cs="Calibri"/>
          <w:sz w:val="24"/>
          <w:szCs w:val="24"/>
        </w:rPr>
      </w:pPr>
    </w:p>
    <w:p w14:paraId="34C1D6C5" w14:textId="77777777" w:rsidR="00030F04" w:rsidRPr="001347E6" w:rsidRDefault="00030F04" w:rsidP="00030F04">
      <w:pPr>
        <w:pStyle w:val="Listenabsatz"/>
        <w:spacing w:line="276" w:lineRule="auto"/>
        <w:jc w:val="both"/>
        <w:rPr>
          <w:rFonts w:ascii="Calibri" w:hAnsi="Calibri" w:cs="Calibri"/>
          <w:sz w:val="24"/>
          <w:szCs w:val="24"/>
        </w:rPr>
      </w:pPr>
    </w:p>
    <w:p w14:paraId="460AFDEE" w14:textId="5CA827C7" w:rsidR="00E36CAF" w:rsidRPr="001347E6" w:rsidRDefault="00CB699B" w:rsidP="00030F04">
      <w:pPr>
        <w:pStyle w:val="Listenabsatz"/>
        <w:numPr>
          <w:ilvl w:val="0"/>
          <w:numId w:val="1"/>
        </w:numPr>
        <w:spacing w:line="276" w:lineRule="auto"/>
        <w:ind w:left="0" w:firstLine="0"/>
        <w:jc w:val="both"/>
        <w:rPr>
          <w:rFonts w:ascii="Calibri" w:hAnsi="Calibri" w:cs="Calibri"/>
          <w:b/>
          <w:bCs/>
          <w:sz w:val="24"/>
          <w:szCs w:val="24"/>
        </w:rPr>
      </w:pPr>
      <w:r w:rsidRPr="3CB4EBC6">
        <w:rPr>
          <w:rFonts w:ascii="Calibri" w:hAnsi="Calibri" w:cs="Calibri"/>
          <w:b/>
          <w:bCs/>
          <w:sz w:val="24"/>
          <w:szCs w:val="24"/>
        </w:rPr>
        <w:t>Backpacken auf Rädern</w:t>
      </w:r>
    </w:p>
    <w:p w14:paraId="4B3F1F01" w14:textId="272A4222" w:rsidR="003D5973" w:rsidRPr="001347E6" w:rsidRDefault="00BD081C" w:rsidP="00030F04">
      <w:pPr>
        <w:pStyle w:val="Listenabsatz"/>
        <w:spacing w:line="276" w:lineRule="auto"/>
        <w:jc w:val="both"/>
        <w:rPr>
          <w:rFonts w:ascii="Calibri" w:hAnsi="Calibri" w:cs="Calibri"/>
          <w:b/>
          <w:bCs/>
          <w:sz w:val="24"/>
          <w:szCs w:val="24"/>
          <w:lang w:val="en-US"/>
        </w:rPr>
      </w:pPr>
      <w:r w:rsidRPr="001347E6">
        <w:rPr>
          <w:rFonts w:ascii="Calibri" w:hAnsi="Calibri" w:cs="Calibri"/>
          <w:b/>
          <w:bCs/>
          <w:sz w:val="24"/>
          <w:szCs w:val="24"/>
          <w:lang w:val="en-US"/>
        </w:rPr>
        <w:t>W</w:t>
      </w:r>
      <w:r w:rsidR="003D5973" w:rsidRPr="001347E6">
        <w:rPr>
          <w:rFonts w:ascii="Calibri" w:hAnsi="Calibri" w:cs="Calibri"/>
          <w:b/>
          <w:bCs/>
          <w:sz w:val="24"/>
          <w:szCs w:val="24"/>
          <w:lang w:val="en-US"/>
        </w:rPr>
        <w:t xml:space="preserve">o? </w:t>
      </w:r>
      <w:r w:rsidR="00CB699B" w:rsidRPr="001347E6">
        <w:rPr>
          <w:rFonts w:ascii="Calibri" w:hAnsi="Calibri" w:cs="Calibri"/>
          <w:b/>
          <w:bCs/>
          <w:sz w:val="24"/>
          <w:szCs w:val="24"/>
          <w:lang w:val="en-US"/>
        </w:rPr>
        <w:t xml:space="preserve">Wild Atlantic Way, </w:t>
      </w:r>
      <w:proofErr w:type="spellStart"/>
      <w:r w:rsidR="003D5973" w:rsidRPr="001347E6">
        <w:rPr>
          <w:rFonts w:ascii="Calibri" w:hAnsi="Calibri" w:cs="Calibri"/>
          <w:b/>
          <w:bCs/>
          <w:sz w:val="24"/>
          <w:szCs w:val="24"/>
          <w:lang w:val="en-US"/>
        </w:rPr>
        <w:t>Westküste</w:t>
      </w:r>
      <w:proofErr w:type="spellEnd"/>
      <w:r w:rsidR="003D5973" w:rsidRPr="001347E6">
        <w:rPr>
          <w:rFonts w:ascii="Calibri" w:hAnsi="Calibri" w:cs="Calibri"/>
          <w:b/>
          <w:bCs/>
          <w:sz w:val="24"/>
          <w:szCs w:val="24"/>
          <w:lang w:val="en-US"/>
        </w:rPr>
        <w:t xml:space="preserve"> </w:t>
      </w:r>
      <w:proofErr w:type="spellStart"/>
      <w:r w:rsidR="003D5973" w:rsidRPr="001347E6">
        <w:rPr>
          <w:rFonts w:ascii="Calibri" w:hAnsi="Calibri" w:cs="Calibri"/>
          <w:b/>
          <w:bCs/>
          <w:sz w:val="24"/>
          <w:szCs w:val="24"/>
          <w:lang w:val="en-US"/>
        </w:rPr>
        <w:t>Irlands</w:t>
      </w:r>
      <w:proofErr w:type="spellEnd"/>
    </w:p>
    <w:p w14:paraId="2C4206DD" w14:textId="77777777" w:rsidR="003D5973" w:rsidRPr="001347E6" w:rsidRDefault="003D5973" w:rsidP="00030F04">
      <w:pPr>
        <w:spacing w:line="276" w:lineRule="auto"/>
        <w:jc w:val="both"/>
        <w:rPr>
          <w:rFonts w:ascii="Calibri" w:hAnsi="Calibri" w:cs="Calibri"/>
          <w:lang w:val="en-US"/>
        </w:rPr>
      </w:pPr>
    </w:p>
    <w:p w14:paraId="7E2493EB" w14:textId="45328371" w:rsidR="00684192" w:rsidRPr="001347E6" w:rsidRDefault="6C3A3478" w:rsidP="00030F04">
      <w:pPr>
        <w:spacing w:line="276" w:lineRule="auto"/>
        <w:jc w:val="both"/>
        <w:rPr>
          <w:rFonts w:ascii="Calibri" w:hAnsi="Calibri" w:cs="Calibri"/>
        </w:rPr>
      </w:pPr>
      <w:proofErr w:type="gramStart"/>
      <w:r w:rsidRPr="6C3A3478">
        <w:rPr>
          <w:rFonts w:ascii="Calibri" w:hAnsi="Calibri" w:cs="Calibri"/>
        </w:rPr>
        <w:t xml:space="preserve">Am </w:t>
      </w:r>
      <w:proofErr w:type="spellStart"/>
      <w:r w:rsidRPr="6C3A3478">
        <w:rPr>
          <w:rFonts w:ascii="Calibri" w:hAnsi="Calibri" w:cs="Calibri"/>
        </w:rPr>
        <w:t>Besten</w:t>
      </w:r>
      <w:proofErr w:type="spellEnd"/>
      <w:proofErr w:type="gramEnd"/>
      <w:r w:rsidRPr="6C3A3478">
        <w:rPr>
          <w:rFonts w:ascii="Calibri" w:hAnsi="Calibri" w:cs="Calibri"/>
        </w:rPr>
        <w:t xml:space="preserve"> lässt sich die einzigartige Naturlandschaft Irlands auf Rädern entdecken. Der Wild </w:t>
      </w:r>
      <w:proofErr w:type="spellStart"/>
      <w:r w:rsidRPr="6C3A3478">
        <w:rPr>
          <w:rFonts w:ascii="Calibri" w:hAnsi="Calibri" w:cs="Calibri"/>
        </w:rPr>
        <w:t>Atlantic</w:t>
      </w:r>
      <w:proofErr w:type="spellEnd"/>
      <w:r w:rsidRPr="6C3A3478">
        <w:rPr>
          <w:rFonts w:ascii="Calibri" w:hAnsi="Calibri" w:cs="Calibri"/>
        </w:rPr>
        <w:t xml:space="preserve"> Way erstreckt sich über 2.500 Kilometer entlang der Westküste Irlands. Hier kann man hervorragend ‚Backpacken auf Rädern‘. Wie das funktioniert? Man nehme sein Bike, sein Zelt und </w:t>
      </w:r>
      <w:r w:rsidR="00BB7DD6" w:rsidRPr="00EA3402">
        <w:rPr>
          <w:rFonts w:ascii="Calibri" w:hAnsi="Calibri" w:cs="Calibri"/>
        </w:rPr>
        <w:t>auf geht‘s</w:t>
      </w:r>
      <w:r w:rsidRPr="00EA3402">
        <w:rPr>
          <w:rFonts w:ascii="Calibri" w:hAnsi="Calibri" w:cs="Calibri"/>
        </w:rPr>
        <w:t>.</w:t>
      </w:r>
      <w:r w:rsidRPr="6C3A3478">
        <w:rPr>
          <w:rFonts w:ascii="Calibri" w:hAnsi="Calibri" w:cs="Calibri"/>
        </w:rPr>
        <w:t xml:space="preserve"> Das </w:t>
      </w:r>
      <w:proofErr w:type="spellStart"/>
      <w:r w:rsidRPr="6C3A3478">
        <w:rPr>
          <w:rFonts w:ascii="Calibri" w:hAnsi="Calibri" w:cs="Calibri"/>
        </w:rPr>
        <w:t>Gravelbike</w:t>
      </w:r>
      <w:proofErr w:type="spellEnd"/>
      <w:r w:rsidRPr="6C3A3478">
        <w:rPr>
          <w:rFonts w:ascii="Calibri" w:hAnsi="Calibri" w:cs="Calibri"/>
        </w:rPr>
        <w:t xml:space="preserve"> bietet sich ideal dazu an, die kleinen Sträßchen und verlassenen Wege neben der hauptsächlich befahrenen Küstenstraße zu erkunden. </w:t>
      </w:r>
      <w:r w:rsidR="00EA3402">
        <w:rPr>
          <w:rFonts w:ascii="Calibri" w:hAnsi="Calibri" w:cs="Calibri"/>
        </w:rPr>
        <w:t xml:space="preserve">Und übernachtet wird auf dem Campingplatz. </w:t>
      </w:r>
      <w:r w:rsidRPr="6C3A3478">
        <w:rPr>
          <w:rFonts w:ascii="Calibri" w:hAnsi="Calibri" w:cs="Calibri"/>
        </w:rPr>
        <w:t xml:space="preserve">Dabei lässt sich zwischen unterschiedlich anspruchsvollen Touren wählen. Eine eher schwierige, aber umso schönere Tour ist die 63 Kilometer lange Inselrunde </w:t>
      </w:r>
      <w:r w:rsidR="00D05E93">
        <w:rPr>
          <w:rFonts w:ascii="Calibri" w:hAnsi="Calibri" w:cs="Calibri"/>
        </w:rPr>
        <w:t xml:space="preserve">auf </w:t>
      </w:r>
      <w:r w:rsidRPr="6C3A3478">
        <w:rPr>
          <w:rFonts w:ascii="Calibri" w:hAnsi="Calibri" w:cs="Calibri"/>
        </w:rPr>
        <w:t>Achill Island</w:t>
      </w:r>
      <w:r w:rsidR="00F43EF9">
        <w:rPr>
          <w:rFonts w:ascii="Calibri" w:hAnsi="Calibri" w:cs="Calibri"/>
        </w:rPr>
        <w:t xml:space="preserve"> in der Grafschaft Mayo</w:t>
      </w:r>
      <w:r w:rsidRPr="6C3A3478">
        <w:rPr>
          <w:rFonts w:ascii="Calibri" w:hAnsi="Calibri" w:cs="Calibri"/>
        </w:rPr>
        <w:t>.  </w:t>
      </w:r>
    </w:p>
    <w:p w14:paraId="5D70CF51" w14:textId="77777777" w:rsidR="00684192" w:rsidRPr="001347E6" w:rsidRDefault="00684192" w:rsidP="00030F04">
      <w:pPr>
        <w:pStyle w:val="Listenabsatz"/>
        <w:spacing w:line="276" w:lineRule="auto"/>
        <w:jc w:val="both"/>
        <w:rPr>
          <w:rFonts w:ascii="Calibri" w:hAnsi="Calibri" w:cs="Calibri"/>
          <w:sz w:val="24"/>
          <w:szCs w:val="24"/>
        </w:rPr>
      </w:pPr>
    </w:p>
    <w:p w14:paraId="1CD83E12" w14:textId="0D2A819E" w:rsidR="00BD081C" w:rsidRPr="001347E6" w:rsidRDefault="791F9EA3" w:rsidP="00030F04">
      <w:pPr>
        <w:pStyle w:val="Listenabsatz"/>
        <w:numPr>
          <w:ilvl w:val="0"/>
          <w:numId w:val="1"/>
        </w:numPr>
        <w:spacing w:line="276" w:lineRule="auto"/>
        <w:ind w:left="0" w:firstLine="0"/>
        <w:jc w:val="both"/>
        <w:rPr>
          <w:rFonts w:ascii="Calibri" w:hAnsi="Calibri" w:cs="Calibri"/>
          <w:b/>
          <w:bCs/>
          <w:sz w:val="24"/>
          <w:szCs w:val="24"/>
          <w:lang w:val="en-US"/>
        </w:rPr>
      </w:pPr>
      <w:r w:rsidRPr="3CB4EBC6">
        <w:rPr>
          <w:rFonts w:ascii="Calibri" w:hAnsi="Calibri" w:cs="Calibri"/>
          <w:b/>
          <w:bCs/>
          <w:sz w:val="24"/>
          <w:szCs w:val="24"/>
        </w:rPr>
        <w:t xml:space="preserve"> </w:t>
      </w:r>
      <w:r w:rsidRPr="3CB4EBC6">
        <w:rPr>
          <w:rFonts w:ascii="Calibri" w:hAnsi="Calibri" w:cs="Calibri"/>
          <w:b/>
          <w:bCs/>
          <w:sz w:val="24"/>
          <w:szCs w:val="24"/>
          <w:lang w:val="en-US"/>
        </w:rPr>
        <w:t xml:space="preserve">Multi-Terrain Cycling Festival „Gravel </w:t>
      </w:r>
      <w:proofErr w:type="gramStart"/>
      <w:r w:rsidRPr="3CB4EBC6">
        <w:rPr>
          <w:rFonts w:ascii="Calibri" w:hAnsi="Calibri" w:cs="Calibri"/>
          <w:b/>
          <w:bCs/>
          <w:sz w:val="24"/>
          <w:szCs w:val="24"/>
          <w:lang w:val="en-US"/>
        </w:rPr>
        <w:t>Innsbruck“</w:t>
      </w:r>
      <w:proofErr w:type="gramEnd"/>
      <w:r w:rsidRPr="3CB4EBC6">
        <w:rPr>
          <w:rFonts w:ascii="Calibri" w:hAnsi="Calibri" w:cs="Calibri"/>
          <w:b/>
          <w:bCs/>
          <w:sz w:val="24"/>
          <w:szCs w:val="24"/>
          <w:lang w:val="en-US"/>
        </w:rPr>
        <w:t xml:space="preserve">– </w:t>
      </w:r>
    </w:p>
    <w:p w14:paraId="305B51BB" w14:textId="255C88FD" w:rsidR="0041776A" w:rsidRPr="001347E6" w:rsidRDefault="00BD081C" w:rsidP="00030F04">
      <w:pPr>
        <w:pStyle w:val="Listenabsatz"/>
        <w:spacing w:line="276" w:lineRule="auto"/>
        <w:jc w:val="both"/>
        <w:rPr>
          <w:rFonts w:ascii="Calibri" w:hAnsi="Calibri" w:cs="Calibri"/>
          <w:b/>
          <w:bCs/>
          <w:sz w:val="24"/>
          <w:szCs w:val="24"/>
        </w:rPr>
      </w:pPr>
      <w:r w:rsidRPr="001347E6">
        <w:rPr>
          <w:rFonts w:ascii="Calibri" w:hAnsi="Calibri" w:cs="Calibri"/>
          <w:b/>
          <w:bCs/>
          <w:sz w:val="24"/>
          <w:szCs w:val="24"/>
        </w:rPr>
        <w:t xml:space="preserve">Wo? </w:t>
      </w:r>
      <w:r w:rsidR="005951D9" w:rsidRPr="001347E6">
        <w:rPr>
          <w:rFonts w:ascii="Calibri" w:hAnsi="Calibri" w:cs="Calibri"/>
          <w:b/>
          <w:bCs/>
          <w:sz w:val="24"/>
          <w:szCs w:val="24"/>
        </w:rPr>
        <w:t>Innsbruck</w:t>
      </w:r>
    </w:p>
    <w:p w14:paraId="6A000F89" w14:textId="77777777" w:rsidR="0041776A" w:rsidRPr="001347E6" w:rsidRDefault="0041776A" w:rsidP="00030F04">
      <w:pPr>
        <w:pStyle w:val="Listenabsatz"/>
        <w:spacing w:line="276" w:lineRule="auto"/>
        <w:jc w:val="both"/>
        <w:rPr>
          <w:rFonts w:ascii="Calibri" w:hAnsi="Calibri" w:cs="Calibri"/>
          <w:b/>
          <w:bCs/>
          <w:sz w:val="24"/>
          <w:szCs w:val="24"/>
        </w:rPr>
      </w:pPr>
    </w:p>
    <w:p w14:paraId="4CA6F02D" w14:textId="5874404A" w:rsidR="00DF75DE" w:rsidRPr="001347E6" w:rsidRDefault="005951D9" w:rsidP="00030F04">
      <w:pPr>
        <w:spacing w:line="276" w:lineRule="auto"/>
        <w:jc w:val="both"/>
        <w:rPr>
          <w:rFonts w:eastAsia="Times New Roman" w:cstheme="minorHAnsi"/>
          <w:lang w:eastAsia="de-DE"/>
        </w:rPr>
      </w:pPr>
      <w:r w:rsidRPr="001347E6">
        <w:rPr>
          <w:rFonts w:ascii="Calibri" w:hAnsi="Calibri" w:cs="Calibri"/>
        </w:rPr>
        <w:t>Klar</w:t>
      </w:r>
      <w:r w:rsidR="00E263F9" w:rsidRPr="001347E6">
        <w:rPr>
          <w:rFonts w:ascii="Calibri" w:hAnsi="Calibri" w:cs="Calibri"/>
        </w:rPr>
        <w:t xml:space="preserve">, auch für </w:t>
      </w:r>
      <w:proofErr w:type="spellStart"/>
      <w:r w:rsidR="00E263F9" w:rsidRPr="001347E6">
        <w:rPr>
          <w:rFonts w:ascii="Calibri" w:hAnsi="Calibri" w:cs="Calibri"/>
        </w:rPr>
        <w:t>Gravelbiker</w:t>
      </w:r>
      <w:proofErr w:type="spellEnd"/>
      <w:r w:rsidR="00E263F9" w:rsidRPr="001347E6">
        <w:rPr>
          <w:rFonts w:ascii="Calibri" w:hAnsi="Calibri" w:cs="Calibri"/>
        </w:rPr>
        <w:t xml:space="preserve"> gibt es ein Festiva</w:t>
      </w:r>
      <w:r w:rsidR="00B22A77" w:rsidRPr="001347E6">
        <w:rPr>
          <w:rFonts w:ascii="Calibri" w:hAnsi="Calibri" w:cs="Calibri"/>
        </w:rPr>
        <w:t xml:space="preserve">l! </w:t>
      </w:r>
      <w:r w:rsidRPr="001347E6">
        <w:rPr>
          <w:rFonts w:ascii="Calibri" w:hAnsi="Calibri" w:cs="Calibri"/>
        </w:rPr>
        <w:t xml:space="preserve">Am </w:t>
      </w:r>
      <w:r w:rsidR="00E0304A" w:rsidRPr="001347E6">
        <w:rPr>
          <w:rFonts w:ascii="Calibri" w:hAnsi="Calibri" w:cs="Calibri"/>
        </w:rPr>
        <w:t>25</w:t>
      </w:r>
      <w:r w:rsidRPr="001347E6">
        <w:rPr>
          <w:rFonts w:ascii="Calibri" w:hAnsi="Calibri" w:cs="Calibri"/>
        </w:rPr>
        <w:t xml:space="preserve">. September kann man </w:t>
      </w:r>
      <w:r w:rsidR="00E263F9" w:rsidRPr="001347E6">
        <w:rPr>
          <w:rFonts w:ascii="Calibri" w:hAnsi="Calibri" w:cs="Calibri"/>
        </w:rPr>
        <w:t xml:space="preserve">sich </w:t>
      </w:r>
      <w:r w:rsidRPr="001347E6">
        <w:rPr>
          <w:rFonts w:ascii="Calibri" w:hAnsi="Calibri" w:cs="Calibri"/>
        </w:rPr>
        <w:t xml:space="preserve">in Innsbruck mit gleichgesinnten Bike-Liebhabern unter dem Motto „Ride </w:t>
      </w:r>
      <w:proofErr w:type="spellStart"/>
      <w:r w:rsidRPr="001347E6">
        <w:rPr>
          <w:rFonts w:ascii="Calibri" w:hAnsi="Calibri" w:cs="Calibri"/>
        </w:rPr>
        <w:t>with</w:t>
      </w:r>
      <w:proofErr w:type="spellEnd"/>
      <w:r w:rsidRPr="001347E6">
        <w:rPr>
          <w:rFonts w:ascii="Calibri" w:hAnsi="Calibri" w:cs="Calibri"/>
        </w:rPr>
        <w:t xml:space="preserve"> Passion“ </w:t>
      </w:r>
      <w:r w:rsidR="00684192" w:rsidRPr="001347E6">
        <w:rPr>
          <w:rFonts w:ascii="Calibri" w:hAnsi="Calibri" w:cs="Calibri"/>
        </w:rPr>
        <w:t xml:space="preserve">gemeinsam auf die </w:t>
      </w:r>
      <w:r w:rsidR="00E263F9" w:rsidRPr="001347E6">
        <w:rPr>
          <w:rFonts w:ascii="Calibri" w:hAnsi="Calibri" w:cs="Calibri"/>
        </w:rPr>
        <w:t>Trails</w:t>
      </w:r>
      <w:r w:rsidR="00684192" w:rsidRPr="001347E6">
        <w:rPr>
          <w:rFonts w:ascii="Calibri" w:hAnsi="Calibri" w:cs="Calibri"/>
        </w:rPr>
        <w:t xml:space="preserve"> machen. </w:t>
      </w:r>
      <w:r w:rsidR="00E263F9" w:rsidRPr="001347E6">
        <w:rPr>
          <w:rFonts w:ascii="Calibri" w:hAnsi="Calibri" w:cs="Calibri"/>
        </w:rPr>
        <w:t>D</w:t>
      </w:r>
      <w:r w:rsidR="00E61889" w:rsidRPr="001347E6">
        <w:rPr>
          <w:rFonts w:ascii="Calibri" w:hAnsi="Calibri" w:cs="Calibri"/>
        </w:rPr>
        <w:t>as Highlight</w:t>
      </w:r>
      <w:r w:rsidR="00B22A77" w:rsidRPr="001347E6">
        <w:rPr>
          <w:rFonts w:ascii="Calibri" w:hAnsi="Calibri" w:cs="Calibri"/>
        </w:rPr>
        <w:t xml:space="preserve"> von </w:t>
      </w:r>
      <w:proofErr w:type="spellStart"/>
      <w:r w:rsidR="00B22A77" w:rsidRPr="001347E6">
        <w:rPr>
          <w:rFonts w:ascii="Calibri" w:hAnsi="Calibri" w:cs="Calibri"/>
        </w:rPr>
        <w:t>Gravel</w:t>
      </w:r>
      <w:proofErr w:type="spellEnd"/>
      <w:r w:rsidR="00B22A77" w:rsidRPr="001347E6">
        <w:rPr>
          <w:rFonts w:ascii="Calibri" w:hAnsi="Calibri" w:cs="Calibri"/>
        </w:rPr>
        <w:t xml:space="preserve"> Innsbruck</w:t>
      </w:r>
      <w:r w:rsidR="00E263F9" w:rsidRPr="001347E6">
        <w:rPr>
          <w:rFonts w:ascii="Calibri" w:hAnsi="Calibri" w:cs="Calibri"/>
        </w:rPr>
        <w:t xml:space="preserve">: die Route führt auch durch </w:t>
      </w:r>
      <w:r w:rsidR="00E263F9" w:rsidRPr="001347E6">
        <w:rPr>
          <w:rFonts w:eastAsia="Times New Roman" w:cstheme="minorHAnsi"/>
          <w:lang w:eastAsia="de-DE"/>
        </w:rPr>
        <w:t>exklusive Passagen, die für Radfahrer sonst tabu sind: die Skisprungarena am Bergisel und der Eiskanal der Olympiabobbahn in Igls.</w:t>
      </w:r>
      <w:r w:rsidR="00ED7CD9" w:rsidRPr="001347E6">
        <w:rPr>
          <w:rFonts w:eastAsia="Times New Roman" w:cstheme="minorHAnsi"/>
          <w:lang w:eastAsia="de-DE"/>
        </w:rPr>
        <w:t xml:space="preserve"> Auch der berühmt-berüchtigte Anstieg der Rad-WM 2018, der mit seinen 28% Steigung als „Highway </w:t>
      </w:r>
      <w:proofErr w:type="spellStart"/>
      <w:r w:rsidR="00ED7CD9" w:rsidRPr="001347E6">
        <w:rPr>
          <w:rFonts w:eastAsia="Times New Roman" w:cstheme="minorHAnsi"/>
          <w:lang w:eastAsia="de-DE"/>
        </w:rPr>
        <w:t>to</w:t>
      </w:r>
      <w:proofErr w:type="spellEnd"/>
      <w:r w:rsidR="00ED7CD9" w:rsidRPr="001347E6">
        <w:rPr>
          <w:rFonts w:eastAsia="Times New Roman" w:cstheme="minorHAnsi"/>
          <w:lang w:eastAsia="de-DE"/>
        </w:rPr>
        <w:t xml:space="preserve"> Höll“ bekannt ist, ist Teil der Strecke</w:t>
      </w:r>
      <w:r w:rsidR="00E61889" w:rsidRPr="001347E6">
        <w:rPr>
          <w:rFonts w:eastAsia="Times New Roman" w:cstheme="minorHAnsi"/>
          <w:lang w:eastAsia="de-DE"/>
        </w:rPr>
        <w:t>. In der Zielzone ist dann mit DJs und regionalen Spezialitäten Party angesagt.</w:t>
      </w:r>
    </w:p>
    <w:p w14:paraId="622EE5BC" w14:textId="4FF8A190" w:rsidR="00AA3DC2" w:rsidRDefault="00AA3DC2" w:rsidP="00030F04">
      <w:pPr>
        <w:pStyle w:val="Listenabsatz"/>
        <w:spacing w:line="276" w:lineRule="auto"/>
        <w:jc w:val="both"/>
        <w:rPr>
          <w:rFonts w:ascii="Calibri" w:hAnsi="Calibri" w:cs="Calibri"/>
          <w:color w:val="000000"/>
        </w:rPr>
      </w:pPr>
    </w:p>
    <w:p w14:paraId="2301D165" w14:textId="77777777" w:rsidR="00AA3DC2" w:rsidRPr="00AA3DC2" w:rsidRDefault="00AA3DC2" w:rsidP="00030F04">
      <w:pPr>
        <w:pStyle w:val="Listenabsatz"/>
        <w:spacing w:line="276" w:lineRule="auto"/>
        <w:jc w:val="both"/>
        <w:rPr>
          <w:rStyle w:val="eop"/>
          <w:rFonts w:ascii="Calibri" w:hAnsi="Calibri" w:cs="Calibri"/>
          <w:b/>
          <w:bCs/>
          <w:sz w:val="24"/>
          <w:szCs w:val="24"/>
        </w:rPr>
      </w:pPr>
    </w:p>
    <w:p w14:paraId="29939435" w14:textId="4DB1B2AD" w:rsidR="007F42F4" w:rsidRPr="007352DA" w:rsidRDefault="6C3A3478" w:rsidP="3CB4EBC6">
      <w:pPr>
        <w:pStyle w:val="Listenabsatz"/>
        <w:numPr>
          <w:ilvl w:val="0"/>
          <w:numId w:val="1"/>
        </w:numPr>
        <w:spacing w:line="276" w:lineRule="auto"/>
        <w:ind w:left="0" w:firstLine="0"/>
        <w:jc w:val="both"/>
        <w:rPr>
          <w:rFonts w:ascii="Calibri" w:hAnsi="Calibri" w:cs="Calibri"/>
          <w:b/>
          <w:bCs/>
          <w:sz w:val="24"/>
          <w:szCs w:val="24"/>
        </w:rPr>
      </w:pPr>
      <w:proofErr w:type="spellStart"/>
      <w:r w:rsidRPr="3CB4EBC6">
        <w:rPr>
          <w:rFonts w:ascii="Calibri" w:hAnsi="Calibri" w:cs="Calibri"/>
          <w:b/>
          <w:bCs/>
          <w:sz w:val="24"/>
          <w:szCs w:val="24"/>
          <w:lang w:val="en-US"/>
        </w:rPr>
        <w:t>Atemberaubende</w:t>
      </w:r>
      <w:proofErr w:type="spellEnd"/>
      <w:r w:rsidRPr="3CB4EBC6">
        <w:rPr>
          <w:rFonts w:ascii="Calibri" w:hAnsi="Calibri" w:cs="Calibri"/>
          <w:b/>
          <w:bCs/>
          <w:sz w:val="24"/>
          <w:szCs w:val="24"/>
          <w:lang w:val="en-US"/>
        </w:rPr>
        <w:t xml:space="preserve"> </w:t>
      </w:r>
      <w:proofErr w:type="spellStart"/>
      <w:r w:rsidRPr="3CB4EBC6">
        <w:rPr>
          <w:rFonts w:ascii="Calibri" w:hAnsi="Calibri" w:cs="Calibri"/>
          <w:b/>
          <w:bCs/>
          <w:sz w:val="24"/>
          <w:szCs w:val="24"/>
          <w:lang w:val="en-US"/>
        </w:rPr>
        <w:t>Filmkulissen</w:t>
      </w:r>
      <w:proofErr w:type="spellEnd"/>
    </w:p>
    <w:p w14:paraId="7E407D74" w14:textId="536CAD9D" w:rsidR="007F42F4" w:rsidRPr="001347E6" w:rsidRDefault="007F42F4" w:rsidP="00030F04">
      <w:pPr>
        <w:pStyle w:val="Listenabsatz"/>
        <w:spacing w:line="276" w:lineRule="auto"/>
        <w:jc w:val="both"/>
        <w:rPr>
          <w:rFonts w:ascii="Calibri" w:hAnsi="Calibri" w:cs="Calibri"/>
          <w:b/>
          <w:bCs/>
          <w:sz w:val="24"/>
          <w:szCs w:val="24"/>
          <w:lang w:val="en-US"/>
        </w:rPr>
      </w:pPr>
      <w:r w:rsidRPr="57905E29">
        <w:rPr>
          <w:rFonts w:ascii="Calibri" w:hAnsi="Calibri" w:cs="Calibri"/>
          <w:b/>
          <w:bCs/>
          <w:sz w:val="24"/>
          <w:szCs w:val="24"/>
          <w:lang w:val="en-US"/>
        </w:rPr>
        <w:t xml:space="preserve">Wo? </w:t>
      </w:r>
      <w:r w:rsidR="00502322" w:rsidRPr="57905E29">
        <w:rPr>
          <w:rFonts w:ascii="Calibri" w:hAnsi="Calibri" w:cs="Calibri"/>
          <w:b/>
          <w:bCs/>
          <w:sz w:val="24"/>
          <w:szCs w:val="24"/>
          <w:lang w:val="en-US"/>
        </w:rPr>
        <w:t xml:space="preserve">Causeway Coastal Route, </w:t>
      </w:r>
      <w:proofErr w:type="spellStart"/>
      <w:r w:rsidR="00502322" w:rsidRPr="57905E29">
        <w:rPr>
          <w:rFonts w:ascii="Calibri" w:hAnsi="Calibri" w:cs="Calibri"/>
          <w:b/>
          <w:bCs/>
          <w:sz w:val="24"/>
          <w:szCs w:val="24"/>
          <w:lang w:val="en-US"/>
        </w:rPr>
        <w:t>Nordi</w:t>
      </w:r>
      <w:r w:rsidRPr="57905E29">
        <w:rPr>
          <w:rFonts w:ascii="Calibri" w:hAnsi="Calibri" w:cs="Calibri"/>
          <w:b/>
          <w:bCs/>
          <w:sz w:val="24"/>
          <w:szCs w:val="24"/>
          <w:lang w:val="en-US"/>
        </w:rPr>
        <w:t>rland</w:t>
      </w:r>
      <w:proofErr w:type="spellEnd"/>
    </w:p>
    <w:p w14:paraId="5741CBC7" w14:textId="77777777" w:rsidR="0041776A" w:rsidRPr="001347E6" w:rsidRDefault="0041776A" w:rsidP="00030F04">
      <w:pPr>
        <w:pStyle w:val="Listenabsatz"/>
        <w:spacing w:line="276" w:lineRule="auto"/>
        <w:jc w:val="both"/>
        <w:rPr>
          <w:rFonts w:ascii="Calibri" w:hAnsi="Calibri" w:cs="Calibri"/>
          <w:b/>
          <w:bCs/>
          <w:sz w:val="24"/>
          <w:szCs w:val="24"/>
          <w:lang w:val="en-US"/>
        </w:rPr>
      </w:pPr>
    </w:p>
    <w:p w14:paraId="013C2BE2" w14:textId="3ECC0838" w:rsidR="007F42F4" w:rsidRPr="00444A72" w:rsidRDefault="791F9EA3" w:rsidP="00444A72">
      <w:pPr>
        <w:spacing w:line="276" w:lineRule="auto"/>
        <w:jc w:val="both"/>
        <w:rPr>
          <w:rFonts w:ascii="Calibri" w:hAnsi="Calibri" w:cs="Calibri"/>
        </w:rPr>
      </w:pPr>
      <w:r w:rsidRPr="791F9EA3">
        <w:t xml:space="preserve">Burgruinen, saftig grüne Felder, steile Klippen und weiße Sandstrände: viele kennen die spektakuläre Landschaft Nordirlands schon aus Filmen und Serien wie Game </w:t>
      </w:r>
      <w:proofErr w:type="spellStart"/>
      <w:r w:rsidRPr="791F9EA3">
        <w:t>of</w:t>
      </w:r>
      <w:proofErr w:type="spellEnd"/>
      <w:r w:rsidRPr="791F9EA3">
        <w:t xml:space="preserve"> Thrones</w:t>
      </w:r>
      <w:r w:rsidRPr="791F9EA3">
        <w:rPr>
          <w:rFonts w:eastAsia="Times New Roman"/>
          <w:lang w:eastAsia="de-DE"/>
        </w:rPr>
        <w:t>®, aber auch Derry Girls und The Fall</w:t>
      </w:r>
      <w:r w:rsidRPr="791F9EA3">
        <w:t xml:space="preserve">. </w:t>
      </w:r>
      <w:r w:rsidRPr="791F9EA3">
        <w:rPr>
          <w:rFonts w:ascii="Calibri" w:hAnsi="Calibri" w:cs="Calibri"/>
        </w:rPr>
        <w:t xml:space="preserve">Mit dem </w:t>
      </w:r>
      <w:proofErr w:type="spellStart"/>
      <w:r w:rsidRPr="791F9EA3">
        <w:rPr>
          <w:rFonts w:ascii="Calibri" w:hAnsi="Calibri" w:cs="Calibri"/>
        </w:rPr>
        <w:t>Gravelbike</w:t>
      </w:r>
      <w:proofErr w:type="spellEnd"/>
      <w:r w:rsidRPr="791F9EA3">
        <w:rPr>
          <w:rFonts w:ascii="Calibri" w:hAnsi="Calibri" w:cs="Calibri"/>
        </w:rPr>
        <w:t xml:space="preserve"> kann man auf der Causeway </w:t>
      </w:r>
      <w:proofErr w:type="spellStart"/>
      <w:r w:rsidRPr="791F9EA3">
        <w:rPr>
          <w:rFonts w:ascii="Calibri" w:hAnsi="Calibri" w:cs="Calibri"/>
        </w:rPr>
        <w:t>Coastal</w:t>
      </w:r>
      <w:proofErr w:type="spellEnd"/>
      <w:r w:rsidRPr="791F9EA3">
        <w:rPr>
          <w:rFonts w:ascii="Calibri" w:hAnsi="Calibri" w:cs="Calibri"/>
        </w:rPr>
        <w:t xml:space="preserve"> Route nicht nur einige der berühmten Drehorte, sondern auch den Rest der wilden Nordküste entdecken – </w:t>
      </w:r>
      <w:proofErr w:type="gramStart"/>
      <w:r w:rsidRPr="791F9EA3">
        <w:rPr>
          <w:rFonts w:ascii="Calibri" w:hAnsi="Calibri" w:cs="Calibri"/>
        </w:rPr>
        <w:t>die übrigens</w:t>
      </w:r>
      <w:proofErr w:type="gramEnd"/>
      <w:r w:rsidRPr="791F9EA3">
        <w:rPr>
          <w:rFonts w:ascii="Calibri" w:hAnsi="Calibri" w:cs="Calibri"/>
        </w:rPr>
        <w:t xml:space="preserve"> voller atemberaubender Aussichten steckt. Entlang der Route laden schöne Hotels, urige Lokale und Sehenswürdigkeiten aller Art – wie zum Beispiel die alte Old </w:t>
      </w:r>
      <w:proofErr w:type="spellStart"/>
      <w:r w:rsidRPr="791F9EA3">
        <w:rPr>
          <w:rFonts w:ascii="Calibri" w:hAnsi="Calibri" w:cs="Calibri"/>
        </w:rPr>
        <w:t>Bushmills</w:t>
      </w:r>
      <w:proofErr w:type="spellEnd"/>
      <w:r w:rsidRPr="791F9EA3">
        <w:rPr>
          <w:rFonts w:ascii="Calibri" w:hAnsi="Calibri" w:cs="Calibri"/>
        </w:rPr>
        <w:t xml:space="preserve"> Whiskybrennerei – zum Einkehren ein. Hier empfehlen wir eine viertägige Tour, um die Highlights der 152 Kilometer langen Strecke von Belfast nach </w:t>
      </w:r>
      <w:proofErr w:type="spellStart"/>
      <w:r w:rsidRPr="791F9EA3">
        <w:rPr>
          <w:rFonts w:ascii="Calibri" w:hAnsi="Calibri" w:cs="Calibri"/>
        </w:rPr>
        <w:t>Derry~Londonderry</w:t>
      </w:r>
      <w:proofErr w:type="spellEnd"/>
      <w:r w:rsidRPr="791F9EA3">
        <w:rPr>
          <w:rFonts w:ascii="Calibri" w:hAnsi="Calibri" w:cs="Calibri"/>
        </w:rPr>
        <w:t xml:space="preserve"> zu erkunden.</w:t>
      </w:r>
    </w:p>
    <w:p w14:paraId="7C519EEC" w14:textId="5D5444FA" w:rsidR="791F9EA3" w:rsidRDefault="791F9EA3" w:rsidP="791F9EA3">
      <w:pPr>
        <w:spacing w:line="276" w:lineRule="auto"/>
        <w:jc w:val="both"/>
        <w:rPr>
          <w:rFonts w:ascii="Calibri" w:hAnsi="Calibri" w:cs="Calibri"/>
        </w:rPr>
      </w:pPr>
    </w:p>
    <w:p w14:paraId="7F4A5E96" w14:textId="10822411" w:rsidR="007F42F4" w:rsidRPr="001347E6" w:rsidRDefault="791F9EA3" w:rsidP="791F9EA3">
      <w:pPr>
        <w:spacing w:line="276" w:lineRule="auto"/>
        <w:jc w:val="both"/>
        <w:rPr>
          <w:rFonts w:ascii="Calibri" w:hAnsi="Calibri" w:cs="Calibri"/>
          <w:b/>
          <w:bCs/>
          <w:highlight w:val="green"/>
        </w:rPr>
      </w:pPr>
      <w:r w:rsidRPr="3CB4EBC6">
        <w:rPr>
          <w:rFonts w:ascii="Calibri" w:hAnsi="Calibri" w:cs="Calibri"/>
          <w:b/>
          <w:bCs/>
          <w:color w:val="000000" w:themeColor="text1"/>
        </w:rPr>
        <w:t>6.</w:t>
      </w:r>
      <w:r w:rsidRPr="3CB4EBC6">
        <w:rPr>
          <w:rFonts w:ascii="Calibri" w:hAnsi="Calibri" w:cs="Calibri"/>
          <w:b/>
          <w:bCs/>
        </w:rPr>
        <w:t xml:space="preserve"> Tour de Murg</w:t>
      </w:r>
    </w:p>
    <w:p w14:paraId="65CEB9B5" w14:textId="77777777" w:rsidR="00AA3DC2" w:rsidRDefault="007F42F4" w:rsidP="00030F04">
      <w:pPr>
        <w:spacing w:line="276" w:lineRule="auto"/>
        <w:jc w:val="both"/>
        <w:rPr>
          <w:rFonts w:ascii="Calibri" w:hAnsi="Calibri" w:cs="Calibri"/>
          <w:b/>
          <w:bCs/>
        </w:rPr>
      </w:pPr>
      <w:r w:rsidRPr="001347E6">
        <w:rPr>
          <w:rFonts w:ascii="Calibri" w:hAnsi="Calibri" w:cs="Calibri"/>
          <w:b/>
          <w:bCs/>
        </w:rPr>
        <w:t>Wo?</w:t>
      </w:r>
      <w:r w:rsidR="00BF6952" w:rsidRPr="001347E6">
        <w:rPr>
          <w:rFonts w:ascii="Calibri" w:hAnsi="Calibri" w:cs="Calibri"/>
          <w:b/>
          <w:bCs/>
        </w:rPr>
        <w:t xml:space="preserve"> Baiersbronn</w:t>
      </w:r>
      <w:r w:rsidR="00502322" w:rsidRPr="001347E6">
        <w:rPr>
          <w:rFonts w:ascii="Calibri" w:hAnsi="Calibri" w:cs="Calibri"/>
          <w:b/>
          <w:bCs/>
        </w:rPr>
        <w:t>, Schwarzwald</w:t>
      </w:r>
    </w:p>
    <w:p w14:paraId="7FFE66CC" w14:textId="77777777" w:rsidR="00AA3DC2" w:rsidRDefault="00AA3DC2" w:rsidP="00030F04">
      <w:pPr>
        <w:spacing w:line="276" w:lineRule="auto"/>
        <w:jc w:val="both"/>
        <w:rPr>
          <w:rFonts w:ascii="Calibri" w:hAnsi="Calibri" w:cs="Calibri"/>
          <w:b/>
          <w:bCs/>
        </w:rPr>
      </w:pPr>
    </w:p>
    <w:p w14:paraId="59D90380" w14:textId="49972B14" w:rsidR="00AA3DC2" w:rsidRDefault="791F9EA3" w:rsidP="00030F04">
      <w:pPr>
        <w:spacing w:line="276" w:lineRule="auto"/>
        <w:jc w:val="both"/>
        <w:rPr>
          <w:rStyle w:val="scxw91908831"/>
          <w:rFonts w:ascii="Calibri" w:hAnsi="Calibri" w:cs="Calibri"/>
          <w:color w:val="000000"/>
        </w:rPr>
      </w:pPr>
      <w:r w:rsidRPr="791F9EA3">
        <w:rPr>
          <w:rStyle w:val="scxw91908831"/>
          <w:rFonts w:ascii="Calibri" w:hAnsi="Calibri" w:cs="Calibri"/>
          <w:color w:val="000000" w:themeColor="text1"/>
        </w:rPr>
        <w:t xml:space="preserve">Biken in Baiersbronn? Nicht immer selbstverständlich: Erst vor ein paar Jahren hat sich die Gemeinde im Nordschwarzwald von der in Baden-Württemberg geltenden Zwei-Meter-Regelung freigemacht, die das Biken auf schmalen Waldwegen untersagt. So wird Baiersbronn zum Dorado für Biker. Und besonders als </w:t>
      </w:r>
      <w:proofErr w:type="spellStart"/>
      <w:r w:rsidRPr="791F9EA3">
        <w:rPr>
          <w:rStyle w:val="scxw91908831"/>
          <w:rFonts w:ascii="Calibri" w:hAnsi="Calibri" w:cs="Calibri"/>
          <w:color w:val="000000" w:themeColor="text1"/>
        </w:rPr>
        <w:t>Gravelbiker</w:t>
      </w:r>
      <w:proofErr w:type="spellEnd"/>
      <w:r w:rsidRPr="791F9EA3">
        <w:rPr>
          <w:rStyle w:val="scxw91908831"/>
          <w:rFonts w:ascii="Calibri" w:hAnsi="Calibri" w:cs="Calibri"/>
          <w:color w:val="000000" w:themeColor="text1"/>
        </w:rPr>
        <w:t xml:space="preserve"> fühlt man sich hier wohl. Im Gegensatz zu den Alpen, in denen nur ausgewählte Ziele mit dem </w:t>
      </w:r>
      <w:proofErr w:type="spellStart"/>
      <w:r w:rsidRPr="791F9EA3">
        <w:rPr>
          <w:rStyle w:val="scxw91908831"/>
          <w:rFonts w:ascii="Calibri" w:hAnsi="Calibri" w:cs="Calibri"/>
          <w:color w:val="000000" w:themeColor="text1"/>
        </w:rPr>
        <w:t>Gravelbike</w:t>
      </w:r>
      <w:proofErr w:type="spellEnd"/>
      <w:r w:rsidRPr="791F9EA3">
        <w:rPr>
          <w:rStyle w:val="scxw91908831"/>
          <w:rFonts w:ascii="Calibri" w:hAnsi="Calibri" w:cs="Calibri"/>
          <w:color w:val="000000" w:themeColor="text1"/>
        </w:rPr>
        <w:t xml:space="preserve"> erreichbar sind, gibt es für Schotter-Fans ein weites Tourennetz, das gemäßigtere Anstiege und Rundwege beinhaltet. Wer Lust hat, einmal durch das Murgtal zu fahren und dabei die Ortschaften rund um Baiersbronn zu erkunden, für den ist die 60km-lange Tour de Murg genau richtig. Je nach Lust und Laune kann man Stopps einlegen und sich die historische Altstadt in Gernsbach ansehen oder im Freibad Freudenstadt abkühlen. Für Biker, die den Nordschwarzwald mal von seiner kulinarischen Seite kennenlernen wollen, gibt es eine Vielzahl von Genusstouren rund um Baiersbronn – reichlich Inspiration hierfür findet man im Baiersbronn Magazin.</w:t>
      </w:r>
    </w:p>
    <w:p w14:paraId="2D5EB9B8" w14:textId="15638D64" w:rsidR="735510D4" w:rsidRDefault="735510D4" w:rsidP="00030F04">
      <w:pPr>
        <w:spacing w:line="276" w:lineRule="auto"/>
        <w:jc w:val="both"/>
        <w:rPr>
          <w:rStyle w:val="scxw91908831"/>
          <w:rFonts w:ascii="Calibri" w:hAnsi="Calibri" w:cs="Calibri"/>
          <w:color w:val="000000" w:themeColor="text1"/>
        </w:rPr>
      </w:pPr>
    </w:p>
    <w:p w14:paraId="3740D777" w14:textId="0E73C883" w:rsidR="735510D4" w:rsidRDefault="6C3A3478" w:rsidP="00030F04">
      <w:pPr>
        <w:spacing w:line="276" w:lineRule="auto"/>
        <w:jc w:val="both"/>
        <w:rPr>
          <w:rStyle w:val="scxw91908831"/>
          <w:rFonts w:ascii="Calibri" w:hAnsi="Calibri" w:cs="Calibri"/>
          <w:b/>
          <w:bCs/>
          <w:color w:val="000000" w:themeColor="text1"/>
        </w:rPr>
      </w:pPr>
      <w:r w:rsidRPr="6C3A3478">
        <w:rPr>
          <w:rStyle w:val="scxw91908831"/>
          <w:rFonts w:ascii="Calibri" w:hAnsi="Calibri" w:cs="Calibri"/>
          <w:b/>
          <w:bCs/>
          <w:color w:val="000000" w:themeColor="text1"/>
        </w:rPr>
        <w:t xml:space="preserve">7. </w:t>
      </w:r>
      <w:proofErr w:type="spellStart"/>
      <w:r w:rsidRPr="6C3A3478">
        <w:rPr>
          <w:rStyle w:val="scxw91908831"/>
          <w:rFonts w:ascii="Calibri" w:hAnsi="Calibri" w:cs="Calibri"/>
          <w:b/>
          <w:bCs/>
          <w:color w:val="000000" w:themeColor="text1"/>
        </w:rPr>
        <w:t>Graveln</w:t>
      </w:r>
      <w:proofErr w:type="spellEnd"/>
      <w:r w:rsidRPr="6C3A3478">
        <w:rPr>
          <w:rStyle w:val="scxw91908831"/>
          <w:rFonts w:ascii="Calibri" w:hAnsi="Calibri" w:cs="Calibri"/>
          <w:b/>
          <w:bCs/>
          <w:color w:val="000000" w:themeColor="text1"/>
        </w:rPr>
        <w:t xml:space="preserve"> auf Tirols Hochplateau</w:t>
      </w:r>
    </w:p>
    <w:p w14:paraId="4278D66D" w14:textId="1A641073" w:rsidR="735510D4" w:rsidRDefault="735510D4" w:rsidP="00030F04">
      <w:pPr>
        <w:spacing w:line="276" w:lineRule="auto"/>
        <w:jc w:val="both"/>
        <w:rPr>
          <w:rStyle w:val="scxw91908831"/>
          <w:rFonts w:ascii="Calibri" w:hAnsi="Calibri" w:cs="Calibri"/>
          <w:b/>
          <w:bCs/>
          <w:color w:val="000000" w:themeColor="text1"/>
        </w:rPr>
      </w:pPr>
      <w:r w:rsidRPr="735510D4">
        <w:rPr>
          <w:rStyle w:val="scxw91908831"/>
          <w:rFonts w:ascii="Calibri" w:hAnsi="Calibri" w:cs="Calibri"/>
          <w:b/>
          <w:bCs/>
          <w:color w:val="000000" w:themeColor="text1"/>
        </w:rPr>
        <w:t xml:space="preserve">Wo? </w:t>
      </w:r>
      <w:r w:rsidR="00247382">
        <w:rPr>
          <w:rStyle w:val="scxw91908831"/>
          <w:rFonts w:ascii="Calibri" w:hAnsi="Calibri" w:cs="Calibri"/>
          <w:b/>
          <w:bCs/>
          <w:color w:val="000000" w:themeColor="text1"/>
        </w:rPr>
        <w:t xml:space="preserve">Region </w:t>
      </w:r>
      <w:r w:rsidRPr="735510D4">
        <w:rPr>
          <w:rStyle w:val="scxw91908831"/>
          <w:rFonts w:ascii="Calibri" w:hAnsi="Calibri" w:cs="Calibri"/>
          <w:b/>
          <w:bCs/>
          <w:color w:val="000000" w:themeColor="text1"/>
        </w:rPr>
        <w:t>Seefeld, Tirol</w:t>
      </w:r>
    </w:p>
    <w:p w14:paraId="33053EBD" w14:textId="75AB13DA" w:rsidR="735510D4" w:rsidRDefault="735510D4" w:rsidP="00030F04">
      <w:pPr>
        <w:spacing w:line="276" w:lineRule="auto"/>
        <w:jc w:val="both"/>
        <w:rPr>
          <w:rStyle w:val="scxw91908831"/>
          <w:rFonts w:ascii="Calibri" w:hAnsi="Calibri" w:cs="Calibri"/>
          <w:b/>
          <w:bCs/>
          <w:color w:val="000000" w:themeColor="text1"/>
        </w:rPr>
      </w:pPr>
    </w:p>
    <w:p w14:paraId="004646A2" w14:textId="3A305370" w:rsidR="735510D4" w:rsidRDefault="6C3A3478" w:rsidP="00030F04">
      <w:pPr>
        <w:spacing w:line="276" w:lineRule="auto"/>
        <w:rPr>
          <w:rFonts w:ascii="Calibri" w:eastAsia="Calibri" w:hAnsi="Calibri" w:cs="Calibri"/>
        </w:rPr>
      </w:pPr>
      <w:r w:rsidRPr="6C3A3478">
        <w:rPr>
          <w:rFonts w:ascii="Calibri" w:eastAsia="Calibri" w:hAnsi="Calibri" w:cs="Calibri"/>
        </w:rPr>
        <w:t xml:space="preserve">Die Region rund um das Seefelder Hochplateau ist wie geschaffen, um die angesagten Bike-Hybride aus dem Flachland in die alpine Kulisse zu holen. Das Tiroler Hochplateau auf 1.200 Metern Höhe bietet nämlich perfekte Voraussetzungen fürs </w:t>
      </w:r>
      <w:proofErr w:type="spellStart"/>
      <w:r w:rsidRPr="6C3A3478">
        <w:rPr>
          <w:rFonts w:ascii="Calibri" w:eastAsia="Calibri" w:hAnsi="Calibri" w:cs="Calibri"/>
        </w:rPr>
        <w:t>Gravelbiken</w:t>
      </w:r>
      <w:proofErr w:type="spellEnd"/>
      <w:r w:rsidRPr="6C3A3478">
        <w:rPr>
          <w:rFonts w:ascii="Calibri" w:eastAsia="Calibri" w:hAnsi="Calibri" w:cs="Calibri"/>
        </w:rPr>
        <w:t xml:space="preserve"> – und das im Herzen der Alpen! Beste Schotterstraßen und -wege bis weit hinein in die Bergtäler von Karwendel, Wettersteingebirge und </w:t>
      </w:r>
      <w:proofErr w:type="spellStart"/>
      <w:r w:rsidRPr="6C3A3478">
        <w:rPr>
          <w:rFonts w:ascii="Calibri" w:eastAsia="Calibri" w:hAnsi="Calibri" w:cs="Calibri"/>
        </w:rPr>
        <w:t>Mieminger</w:t>
      </w:r>
      <w:proofErr w:type="spellEnd"/>
      <w:r w:rsidRPr="6C3A3478">
        <w:rPr>
          <w:rFonts w:ascii="Calibri" w:eastAsia="Calibri" w:hAnsi="Calibri" w:cs="Calibri"/>
        </w:rPr>
        <w:t xml:space="preserve"> Kette machen sogar die </w:t>
      </w:r>
      <w:proofErr w:type="spellStart"/>
      <w:r w:rsidRPr="6C3A3478">
        <w:rPr>
          <w:rFonts w:ascii="Calibri" w:eastAsia="Calibri" w:hAnsi="Calibri" w:cs="Calibri"/>
        </w:rPr>
        <w:t>Gravel</w:t>
      </w:r>
      <w:proofErr w:type="spellEnd"/>
      <w:r w:rsidRPr="6C3A3478">
        <w:rPr>
          <w:rFonts w:ascii="Calibri" w:eastAsia="Calibri" w:hAnsi="Calibri" w:cs="Calibri"/>
        </w:rPr>
        <w:t xml:space="preserve">-Einkehr auf den vielen Almen der Region möglich. Oder man jagt durch das ewige Grün des malerischen </w:t>
      </w:r>
      <w:proofErr w:type="spellStart"/>
      <w:r w:rsidRPr="6C3A3478">
        <w:rPr>
          <w:rFonts w:ascii="Calibri" w:eastAsia="Calibri" w:hAnsi="Calibri" w:cs="Calibri"/>
        </w:rPr>
        <w:t>Wildmoos</w:t>
      </w:r>
      <w:proofErr w:type="spellEnd"/>
      <w:r w:rsidRPr="6C3A3478">
        <w:rPr>
          <w:rFonts w:ascii="Calibri" w:eastAsia="Calibri" w:hAnsi="Calibri" w:cs="Calibri"/>
        </w:rPr>
        <w:t xml:space="preserve">. Die weit verzweigten Routen können beliebig miteinander kombiniert werden, sodass egal ob Anfänger oder Profi für jeden eine passende Tour dabei ist. Wer vor einer längeren Tour nicht zurückscheut, umrundet bei der Zugspitz-8 Strecke einmal den höchsten Berg Deutschlands. Das sollte auf der </w:t>
      </w:r>
      <w:proofErr w:type="spellStart"/>
      <w:r w:rsidRPr="6C3A3478">
        <w:rPr>
          <w:rFonts w:ascii="Calibri" w:eastAsia="Calibri" w:hAnsi="Calibri" w:cs="Calibri"/>
        </w:rPr>
        <w:t>Bucket</w:t>
      </w:r>
      <w:proofErr w:type="spellEnd"/>
      <w:r w:rsidRPr="6C3A3478">
        <w:rPr>
          <w:rFonts w:ascii="Calibri" w:eastAsia="Calibri" w:hAnsi="Calibri" w:cs="Calibri"/>
        </w:rPr>
        <w:t xml:space="preserve"> List von jedem </w:t>
      </w:r>
      <w:proofErr w:type="spellStart"/>
      <w:r w:rsidRPr="6C3A3478">
        <w:rPr>
          <w:rFonts w:ascii="Calibri" w:eastAsia="Calibri" w:hAnsi="Calibri" w:cs="Calibri"/>
        </w:rPr>
        <w:t>Gravelbiker</w:t>
      </w:r>
      <w:proofErr w:type="spellEnd"/>
      <w:r w:rsidRPr="6C3A3478">
        <w:rPr>
          <w:rFonts w:ascii="Calibri" w:eastAsia="Calibri" w:hAnsi="Calibri" w:cs="Calibri"/>
        </w:rPr>
        <w:t xml:space="preserve"> stehen!</w:t>
      </w:r>
    </w:p>
    <w:p w14:paraId="1ADEF279" w14:textId="1B6A1485" w:rsidR="735510D4" w:rsidRDefault="735510D4" w:rsidP="735510D4">
      <w:pPr>
        <w:spacing w:line="276" w:lineRule="auto"/>
        <w:jc w:val="both"/>
        <w:rPr>
          <w:rStyle w:val="scxw91908831"/>
          <w:rFonts w:ascii="Calibri" w:hAnsi="Calibri" w:cs="Calibri"/>
          <w:b/>
          <w:bCs/>
          <w:color w:val="000000" w:themeColor="text1"/>
        </w:rPr>
      </w:pPr>
    </w:p>
    <w:p w14:paraId="0E0F0A6D" w14:textId="5DBA9452" w:rsidR="00896651" w:rsidRPr="00AA3DC2" w:rsidRDefault="00896651" w:rsidP="00AA3DC2">
      <w:pPr>
        <w:spacing w:line="276" w:lineRule="auto"/>
        <w:jc w:val="both"/>
        <w:rPr>
          <w:rFonts w:ascii="Calibri" w:hAnsi="Calibri" w:cs="Calibri"/>
          <w:b/>
          <w:bCs/>
        </w:rPr>
      </w:pPr>
      <w:r w:rsidRPr="001347E6">
        <w:rPr>
          <w:rFonts w:ascii="Calibri" w:hAnsi="Calibri" w:cs="Calibri"/>
          <w:b/>
          <w:bCs/>
          <w:color w:val="000000"/>
        </w:rPr>
        <w:br/>
      </w:r>
    </w:p>
    <w:p w14:paraId="31945BAE" w14:textId="77777777" w:rsidR="00BD081C" w:rsidRPr="0014104D" w:rsidRDefault="00BD081C" w:rsidP="00BD081C">
      <w:pPr>
        <w:pStyle w:val="Listenabsatz"/>
        <w:spacing w:line="360" w:lineRule="auto"/>
        <w:jc w:val="both"/>
        <w:rPr>
          <w:rFonts w:ascii="Calibri" w:hAnsi="Calibri" w:cs="Calibri"/>
          <w:b/>
          <w:bCs/>
          <w:sz w:val="24"/>
          <w:szCs w:val="24"/>
        </w:rPr>
      </w:pPr>
    </w:p>
    <w:p w14:paraId="07AA0A2C" w14:textId="0553BF6E" w:rsidR="00ED4396" w:rsidRPr="00DF75DE" w:rsidRDefault="00ED4396" w:rsidP="0089755C">
      <w:pPr>
        <w:spacing w:line="360" w:lineRule="auto"/>
        <w:ind w:right="425"/>
        <w:jc w:val="both"/>
        <w:rPr>
          <w:rFonts w:ascii="Calibri" w:hAnsi="Calibri" w:cs="Calibri"/>
        </w:rPr>
      </w:pPr>
    </w:p>
    <w:sectPr w:rsidR="00ED4396" w:rsidRPr="00DF75DE" w:rsidSect="0043367E">
      <w:headerReference w:type="default" r:id="rId11"/>
      <w:footerReference w:type="default" r:id="rId12"/>
      <w:pgSz w:w="11906" w:h="16838"/>
      <w:pgMar w:top="251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D1EB2" w14:textId="77777777" w:rsidR="004F517D" w:rsidRDefault="004F517D" w:rsidP="0087177F">
      <w:r>
        <w:separator/>
      </w:r>
    </w:p>
  </w:endnote>
  <w:endnote w:type="continuationSeparator" w:id="0">
    <w:p w14:paraId="37D95D41" w14:textId="77777777" w:rsidR="004F517D" w:rsidRDefault="004F517D" w:rsidP="0087177F">
      <w:r>
        <w:continuationSeparator/>
      </w:r>
    </w:p>
  </w:endnote>
  <w:endnote w:type="continuationNotice" w:id="1">
    <w:p w14:paraId="7F5E5E5B" w14:textId="77777777" w:rsidR="004F517D" w:rsidRDefault="004F5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w:panose1 w:val="00000000000000000000"/>
    <w:charset w:val="00"/>
    <w:family w:val="auto"/>
    <w:pitch w:val="variable"/>
    <w:sig w:usb0="00000003" w:usb1="00000000" w:usb2="00000000" w:usb3="00000000" w:csb0="00000003" w:csb1="00000000"/>
  </w:font>
  <w:font w:name="ProximaNova-Bold">
    <w:altName w:val="Calibri"/>
    <w:panose1 w:val="020B0604020202020204"/>
    <w:charset w:val="00"/>
    <w:family w:val="swiss"/>
    <w:notTrueType/>
    <w:pitch w:val="default"/>
    <w:sig w:usb0="00000003" w:usb1="00000000" w:usb2="00000000" w:usb3="00000000" w:csb0="00000001" w:csb1="00000000"/>
  </w:font>
  <w:font w:name="ProximaNova-Regular">
    <w:altName w:val="Proxima Nova"/>
    <w:panose1 w:val="02000506030000020004"/>
    <w:charset w:val="00"/>
    <w:family w:val="auto"/>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F9551" w14:textId="77777777" w:rsidR="00BE21A2" w:rsidRDefault="00BE21A2" w:rsidP="00A13155">
    <w:pPr>
      <w:pStyle w:val="Pressetexte"/>
      <w:tabs>
        <w:tab w:val="left" w:pos="9072"/>
      </w:tabs>
      <w:spacing w:line="240" w:lineRule="atLeast"/>
      <w:outlineLvl w:val="0"/>
      <w:rPr>
        <w:rFonts w:ascii="Times" w:hAnsi="Times"/>
        <w:b/>
        <w:sz w:val="18"/>
        <w:szCs w:val="18"/>
      </w:rPr>
    </w:pPr>
  </w:p>
  <w:p w14:paraId="65158421" w14:textId="5F48D75A" w:rsidR="00A13155" w:rsidRPr="00A239A5" w:rsidRDefault="00A13155" w:rsidP="00A13155">
    <w:pPr>
      <w:pStyle w:val="Pressetexte"/>
      <w:tabs>
        <w:tab w:val="left" w:pos="9072"/>
      </w:tabs>
      <w:spacing w:line="240" w:lineRule="atLeast"/>
      <w:outlineLvl w:val="0"/>
      <w:rPr>
        <w:rFonts w:ascii="Times" w:hAnsi="Times"/>
        <w:sz w:val="18"/>
        <w:szCs w:val="18"/>
      </w:rPr>
    </w:pPr>
    <w:r w:rsidRPr="00A239A5">
      <w:rPr>
        <w:rFonts w:ascii="Times" w:hAnsi="Times"/>
        <w:b/>
        <w:sz w:val="18"/>
        <w:szCs w:val="18"/>
      </w:rPr>
      <w:t>Redaktion:</w:t>
    </w:r>
    <w:r w:rsidRPr="00A239A5">
      <w:rPr>
        <w:rFonts w:ascii="Times" w:hAnsi="Times"/>
        <w:sz w:val="18"/>
        <w:szCs w:val="18"/>
      </w:rPr>
      <w:t xml:space="preserve"> Hansmann PR, </w:t>
    </w:r>
    <w:proofErr w:type="spellStart"/>
    <w:r w:rsidRPr="00A239A5">
      <w:rPr>
        <w:rFonts w:ascii="Times" w:hAnsi="Times"/>
        <w:sz w:val="18"/>
        <w:szCs w:val="18"/>
      </w:rPr>
      <w:t>Lipowskystraße</w:t>
    </w:r>
    <w:proofErr w:type="spellEnd"/>
    <w:r w:rsidRPr="00A239A5">
      <w:rPr>
        <w:rFonts w:ascii="Times" w:hAnsi="Times"/>
        <w:sz w:val="18"/>
        <w:szCs w:val="18"/>
      </w:rPr>
      <w:t xml:space="preserve"> 15, 81373 München, Tel. +49 89 3605499 0, Fax +49 89 3605499 33, E-Mail: </w:t>
    </w:r>
    <w:hyperlink r:id="rId1" w:history="1">
      <w:r w:rsidRPr="00A239A5">
        <w:rPr>
          <w:rStyle w:val="Hyperlink"/>
          <w:rFonts w:ascii="Times" w:hAnsi="Times"/>
          <w:sz w:val="18"/>
          <w:szCs w:val="18"/>
        </w:rPr>
        <w:t>info@hansmannpr.de</w:t>
      </w:r>
    </w:hyperlink>
    <w:r>
      <w:rPr>
        <w:rStyle w:val="Hyperlink"/>
        <w:rFonts w:ascii="Times" w:hAnsi="Times"/>
        <w:sz w:val="18"/>
        <w:szCs w:val="18"/>
      </w:rPr>
      <w:t>, www.hansmannpr.de</w:t>
    </w:r>
  </w:p>
  <w:p w14:paraId="623F6202" w14:textId="77777777" w:rsidR="00A13155" w:rsidRDefault="00A131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7472C" w14:textId="77777777" w:rsidR="004F517D" w:rsidRDefault="004F517D" w:rsidP="0087177F">
      <w:r>
        <w:separator/>
      </w:r>
    </w:p>
  </w:footnote>
  <w:footnote w:type="continuationSeparator" w:id="0">
    <w:p w14:paraId="404440A7" w14:textId="77777777" w:rsidR="004F517D" w:rsidRDefault="004F517D" w:rsidP="0087177F">
      <w:r>
        <w:continuationSeparator/>
      </w:r>
    </w:p>
  </w:footnote>
  <w:footnote w:type="continuationNotice" w:id="1">
    <w:p w14:paraId="2D584B2A" w14:textId="77777777" w:rsidR="004F517D" w:rsidRDefault="004F51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8295" w14:textId="77777777" w:rsidR="00687E8A" w:rsidRDefault="00687E8A" w:rsidP="00687E8A">
    <w:pPr>
      <w:autoSpaceDE w:val="0"/>
      <w:autoSpaceDN w:val="0"/>
      <w:adjustRightInd w:val="0"/>
      <w:rPr>
        <w:rFonts w:asciiTheme="majorHAnsi" w:hAnsiTheme="majorHAnsi" w:cs="ProximaNova-Bold"/>
        <w:b/>
        <w:bCs/>
        <w:color w:val="44546A" w:themeColor="text2"/>
        <w:sz w:val="11"/>
        <w:szCs w:val="11"/>
        <w:lang w:val="en-US"/>
      </w:rPr>
    </w:pPr>
    <w:r>
      <w:rPr>
        <w:noProof/>
        <w:lang w:eastAsia="de-DE"/>
      </w:rPr>
      <w:drawing>
        <wp:anchor distT="0" distB="0" distL="114300" distR="114300" simplePos="0" relativeHeight="251658240" behindDoc="1" locked="0" layoutInCell="1" allowOverlap="1" wp14:anchorId="6EB0E8EF" wp14:editId="13E4FB0F">
          <wp:simplePos x="0" y="0"/>
          <wp:positionH relativeFrom="column">
            <wp:posOffset>4775975</wp:posOffset>
          </wp:positionH>
          <wp:positionV relativeFrom="page">
            <wp:posOffset>427355</wp:posOffset>
          </wp:positionV>
          <wp:extent cx="1494790" cy="532765"/>
          <wp:effectExtent l="0" t="0" r="0" b="635"/>
          <wp:wrapNone/>
          <wp:docPr id="1" name="Grafik 1" descr="C:\Users\User\AppData\Local\Microsoft\Windows\INetCache\Content.Word\HPR-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HPR-Logo-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6AF5555F">
      <w:rPr>
        <w:rFonts w:asciiTheme="majorHAnsi" w:hAnsiTheme="majorHAnsi" w:cs="ProximaNova-Bold"/>
        <w:b/>
        <w:bCs/>
        <w:color w:val="44546A" w:themeColor="text2"/>
        <w:sz w:val="11"/>
        <w:szCs w:val="11"/>
        <w:lang w:val="en-US"/>
      </w:rPr>
      <w:t xml:space="preserve"> </w:t>
    </w:r>
  </w:p>
  <w:p w14:paraId="7CC36FAF" w14:textId="77777777" w:rsidR="00687E8A" w:rsidRDefault="00687E8A" w:rsidP="00687E8A">
    <w:pPr>
      <w:autoSpaceDE w:val="0"/>
      <w:autoSpaceDN w:val="0"/>
      <w:adjustRightInd w:val="0"/>
      <w:rPr>
        <w:rFonts w:asciiTheme="majorHAnsi" w:hAnsiTheme="majorHAnsi" w:cs="ProximaNova-Bold"/>
        <w:b/>
        <w:bCs/>
        <w:color w:val="44546A" w:themeColor="text2"/>
        <w:sz w:val="11"/>
        <w:szCs w:val="11"/>
        <w:lang w:val="en-US"/>
      </w:rPr>
    </w:pPr>
  </w:p>
  <w:p w14:paraId="70A07971" w14:textId="77777777" w:rsidR="00687E8A" w:rsidRDefault="00687E8A" w:rsidP="00687E8A">
    <w:pPr>
      <w:autoSpaceDE w:val="0"/>
      <w:autoSpaceDN w:val="0"/>
      <w:adjustRightInd w:val="0"/>
      <w:rPr>
        <w:rFonts w:asciiTheme="majorHAnsi" w:hAnsiTheme="majorHAnsi" w:cs="ProximaNova-Bold"/>
        <w:b/>
        <w:bCs/>
        <w:color w:val="44546A" w:themeColor="text2"/>
        <w:sz w:val="11"/>
        <w:szCs w:val="11"/>
        <w:lang w:val="en-US"/>
      </w:rPr>
    </w:pPr>
  </w:p>
  <w:p w14:paraId="575FE168" w14:textId="77777777" w:rsidR="00687E8A" w:rsidRDefault="00687E8A" w:rsidP="00687E8A">
    <w:pPr>
      <w:autoSpaceDE w:val="0"/>
      <w:autoSpaceDN w:val="0"/>
      <w:adjustRightInd w:val="0"/>
      <w:rPr>
        <w:rFonts w:asciiTheme="majorHAnsi" w:hAnsiTheme="majorHAnsi" w:cs="ProximaNova-Bold"/>
        <w:b/>
        <w:bCs/>
        <w:color w:val="44546A" w:themeColor="text2"/>
        <w:sz w:val="11"/>
        <w:szCs w:val="11"/>
        <w:lang w:val="en-US"/>
      </w:rPr>
    </w:pPr>
  </w:p>
  <w:p w14:paraId="14572847" w14:textId="77777777" w:rsidR="00687E8A" w:rsidRDefault="00687E8A" w:rsidP="00687E8A">
    <w:pPr>
      <w:autoSpaceDE w:val="0"/>
      <w:autoSpaceDN w:val="0"/>
      <w:adjustRightInd w:val="0"/>
      <w:rPr>
        <w:rFonts w:ascii="ProximaNova-Regular" w:eastAsia="ProximaNova-Regular" w:hAnsi="ProximaNova-Bold" w:cs="ProximaNova-Regular"/>
        <w:color w:val="44546A" w:themeColor="text2"/>
        <w:sz w:val="11"/>
        <w:szCs w:val="11"/>
        <w:lang w:val="en-US"/>
      </w:rPr>
    </w:pPr>
  </w:p>
  <w:p w14:paraId="7FCB5B03" w14:textId="77777777" w:rsidR="00687E8A" w:rsidRPr="002329AA" w:rsidRDefault="00687E8A" w:rsidP="00687E8A">
    <w:pPr>
      <w:autoSpaceDE w:val="0"/>
      <w:autoSpaceDN w:val="0"/>
      <w:adjustRightInd w:val="0"/>
      <w:rPr>
        <w:rFonts w:ascii="ProximaNova-Regular" w:eastAsia="ProximaNova-Regular" w:hAnsi="ProximaNova-Bold" w:cs="ProximaNova-Regular"/>
        <w:color w:val="44546A" w:themeColor="text2"/>
        <w:sz w:val="11"/>
        <w:szCs w:val="11"/>
        <w:lang w:val="en-US"/>
      </w:rPr>
    </w:pPr>
  </w:p>
  <w:p w14:paraId="4889C7C7" w14:textId="77777777" w:rsidR="00687E8A" w:rsidRDefault="00687E8A">
    <w:pPr>
      <w:pStyle w:val="Kopfzeile"/>
    </w:pPr>
  </w:p>
</w:hdr>
</file>

<file path=word/intelligence2.xml><?xml version="1.0" encoding="utf-8"?>
<int2:intelligence xmlns:int2="http://schemas.microsoft.com/office/intelligence/2020/intelligence" xmlns:oel="http://schemas.microsoft.com/office/2019/extlst">
  <int2:observations>
    <int2:textHash int2:hashCode="4YpSGzrt+aZ6IA" int2:id="2eGm4Fjc">
      <int2:state int2:value="Rejected" int2:type="LegacyProofing"/>
    </int2:textHash>
    <int2:textHash int2:hashCode="gnuCdt2ZqKlFtx" int2:id="BOGlpjVz">
      <int2:state int2:value="Rejected" int2:type="LegacyProofing"/>
    </int2:textHash>
    <int2:textHash int2:hashCode="3Otzx+G6BSJ/7l" int2:id="JGYIU4jL">
      <int2:state int2:value="Rejected" int2:type="LegacyProofing"/>
    </int2:textHash>
    <int2:textHash int2:hashCode="nvDWq0tgO5GxBw" int2:id="WcxlDaQ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8605D"/>
    <w:multiLevelType w:val="hybridMultilevel"/>
    <w:tmpl w:val="D5D8628A"/>
    <w:lvl w:ilvl="0" w:tplc="50F433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1601716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B0"/>
    <w:rsid w:val="00007EBB"/>
    <w:rsid w:val="000100AF"/>
    <w:rsid w:val="00012F2C"/>
    <w:rsid w:val="000260CC"/>
    <w:rsid w:val="00030F04"/>
    <w:rsid w:val="00042F6D"/>
    <w:rsid w:val="0005103A"/>
    <w:rsid w:val="00052E9E"/>
    <w:rsid w:val="00053A5D"/>
    <w:rsid w:val="00053B37"/>
    <w:rsid w:val="00057602"/>
    <w:rsid w:val="00060579"/>
    <w:rsid w:val="000615A1"/>
    <w:rsid w:val="00062698"/>
    <w:rsid w:val="0006688E"/>
    <w:rsid w:val="00077E16"/>
    <w:rsid w:val="00086351"/>
    <w:rsid w:val="00090E84"/>
    <w:rsid w:val="000948DE"/>
    <w:rsid w:val="000A1D2D"/>
    <w:rsid w:val="000A60A7"/>
    <w:rsid w:val="000B3F50"/>
    <w:rsid w:val="000C1518"/>
    <w:rsid w:val="000C37DA"/>
    <w:rsid w:val="000C5707"/>
    <w:rsid w:val="000D074F"/>
    <w:rsid w:val="000D2220"/>
    <w:rsid w:val="000D4D7C"/>
    <w:rsid w:val="000E0F14"/>
    <w:rsid w:val="000E1C53"/>
    <w:rsid w:val="000F1BFB"/>
    <w:rsid w:val="000F2AAC"/>
    <w:rsid w:val="000F53AB"/>
    <w:rsid w:val="001079D9"/>
    <w:rsid w:val="00132684"/>
    <w:rsid w:val="001347E6"/>
    <w:rsid w:val="00137622"/>
    <w:rsid w:val="0014104D"/>
    <w:rsid w:val="0015089D"/>
    <w:rsid w:val="00155551"/>
    <w:rsid w:val="00160C32"/>
    <w:rsid w:val="0016292C"/>
    <w:rsid w:val="001665BE"/>
    <w:rsid w:val="00173B01"/>
    <w:rsid w:val="00177990"/>
    <w:rsid w:val="001922A7"/>
    <w:rsid w:val="0019437C"/>
    <w:rsid w:val="001B2558"/>
    <w:rsid w:val="001C3159"/>
    <w:rsid w:val="001E123E"/>
    <w:rsid w:val="001E4977"/>
    <w:rsid w:val="001E67FE"/>
    <w:rsid w:val="001F4395"/>
    <w:rsid w:val="001F57A8"/>
    <w:rsid w:val="001F65F6"/>
    <w:rsid w:val="0020791B"/>
    <w:rsid w:val="002139C8"/>
    <w:rsid w:val="002155F5"/>
    <w:rsid w:val="00217B81"/>
    <w:rsid w:val="002268F2"/>
    <w:rsid w:val="00242E66"/>
    <w:rsid w:val="00243765"/>
    <w:rsid w:val="00247382"/>
    <w:rsid w:val="00261A69"/>
    <w:rsid w:val="00270EF8"/>
    <w:rsid w:val="002771C2"/>
    <w:rsid w:val="002800A2"/>
    <w:rsid w:val="002842EB"/>
    <w:rsid w:val="002846E3"/>
    <w:rsid w:val="00296C75"/>
    <w:rsid w:val="002B0854"/>
    <w:rsid w:val="002B2AAF"/>
    <w:rsid w:val="002B3F20"/>
    <w:rsid w:val="002B4CAE"/>
    <w:rsid w:val="002C074D"/>
    <w:rsid w:val="002C3B21"/>
    <w:rsid w:val="002C7BE8"/>
    <w:rsid w:val="002D57C0"/>
    <w:rsid w:val="002D6D00"/>
    <w:rsid w:val="002E51DE"/>
    <w:rsid w:val="00306174"/>
    <w:rsid w:val="003102CB"/>
    <w:rsid w:val="00313111"/>
    <w:rsid w:val="00315682"/>
    <w:rsid w:val="0032370E"/>
    <w:rsid w:val="003237DD"/>
    <w:rsid w:val="00326960"/>
    <w:rsid w:val="00331968"/>
    <w:rsid w:val="00334C2C"/>
    <w:rsid w:val="00340646"/>
    <w:rsid w:val="00345171"/>
    <w:rsid w:val="00347B8C"/>
    <w:rsid w:val="00350BEA"/>
    <w:rsid w:val="00351FA1"/>
    <w:rsid w:val="00354AB3"/>
    <w:rsid w:val="0037508A"/>
    <w:rsid w:val="00376E37"/>
    <w:rsid w:val="00392B20"/>
    <w:rsid w:val="003A62AE"/>
    <w:rsid w:val="003B43DE"/>
    <w:rsid w:val="003C0B41"/>
    <w:rsid w:val="003D5973"/>
    <w:rsid w:val="003D5CCA"/>
    <w:rsid w:val="003D7C9E"/>
    <w:rsid w:val="003E458F"/>
    <w:rsid w:val="003E7EC1"/>
    <w:rsid w:val="003F22CD"/>
    <w:rsid w:val="003F273E"/>
    <w:rsid w:val="003F6138"/>
    <w:rsid w:val="004015D6"/>
    <w:rsid w:val="00405800"/>
    <w:rsid w:val="00406DA9"/>
    <w:rsid w:val="00411993"/>
    <w:rsid w:val="0041776A"/>
    <w:rsid w:val="00427450"/>
    <w:rsid w:val="00431777"/>
    <w:rsid w:val="0043367E"/>
    <w:rsid w:val="00434FE5"/>
    <w:rsid w:val="00444A72"/>
    <w:rsid w:val="00457D51"/>
    <w:rsid w:val="00472D0F"/>
    <w:rsid w:val="00476C29"/>
    <w:rsid w:val="0048387F"/>
    <w:rsid w:val="004940E0"/>
    <w:rsid w:val="0049665C"/>
    <w:rsid w:val="004A7271"/>
    <w:rsid w:val="004B43E3"/>
    <w:rsid w:val="004C4D7F"/>
    <w:rsid w:val="004C5D41"/>
    <w:rsid w:val="004E36EF"/>
    <w:rsid w:val="004E535A"/>
    <w:rsid w:val="004F517D"/>
    <w:rsid w:val="004F6731"/>
    <w:rsid w:val="005013B5"/>
    <w:rsid w:val="00502322"/>
    <w:rsid w:val="0051118E"/>
    <w:rsid w:val="00513D39"/>
    <w:rsid w:val="00515F04"/>
    <w:rsid w:val="00524D75"/>
    <w:rsid w:val="0052646F"/>
    <w:rsid w:val="00532364"/>
    <w:rsid w:val="005325E7"/>
    <w:rsid w:val="0053669F"/>
    <w:rsid w:val="005367B6"/>
    <w:rsid w:val="005473E6"/>
    <w:rsid w:val="00554608"/>
    <w:rsid w:val="005563EE"/>
    <w:rsid w:val="00557B09"/>
    <w:rsid w:val="00560B03"/>
    <w:rsid w:val="00566D63"/>
    <w:rsid w:val="00567AB0"/>
    <w:rsid w:val="00571378"/>
    <w:rsid w:val="005722E6"/>
    <w:rsid w:val="00574EEE"/>
    <w:rsid w:val="0059288F"/>
    <w:rsid w:val="005951D9"/>
    <w:rsid w:val="0059571A"/>
    <w:rsid w:val="005A1C14"/>
    <w:rsid w:val="005A384D"/>
    <w:rsid w:val="005B0F4D"/>
    <w:rsid w:val="005B4E9F"/>
    <w:rsid w:val="005B51AA"/>
    <w:rsid w:val="005C5FE3"/>
    <w:rsid w:val="005D0B3A"/>
    <w:rsid w:val="005D1B4C"/>
    <w:rsid w:val="005D7D59"/>
    <w:rsid w:val="005E28AE"/>
    <w:rsid w:val="005F4F7C"/>
    <w:rsid w:val="005F696E"/>
    <w:rsid w:val="005F6E59"/>
    <w:rsid w:val="00603D9D"/>
    <w:rsid w:val="00615966"/>
    <w:rsid w:val="0062224A"/>
    <w:rsid w:val="00622A30"/>
    <w:rsid w:val="00624D82"/>
    <w:rsid w:val="00624E34"/>
    <w:rsid w:val="00633778"/>
    <w:rsid w:val="006339C4"/>
    <w:rsid w:val="00636D6A"/>
    <w:rsid w:val="00637BF8"/>
    <w:rsid w:val="0064217D"/>
    <w:rsid w:val="006563BD"/>
    <w:rsid w:val="00657D41"/>
    <w:rsid w:val="006608B6"/>
    <w:rsid w:val="00672C2F"/>
    <w:rsid w:val="00673C94"/>
    <w:rsid w:val="006822F9"/>
    <w:rsid w:val="00682379"/>
    <w:rsid w:val="00682B18"/>
    <w:rsid w:val="00684192"/>
    <w:rsid w:val="00687E8A"/>
    <w:rsid w:val="00692821"/>
    <w:rsid w:val="00693D9E"/>
    <w:rsid w:val="006B2A43"/>
    <w:rsid w:val="006B726A"/>
    <w:rsid w:val="006B78B0"/>
    <w:rsid w:val="006C26B8"/>
    <w:rsid w:val="006D2132"/>
    <w:rsid w:val="006D35F0"/>
    <w:rsid w:val="006D6676"/>
    <w:rsid w:val="006D7B2C"/>
    <w:rsid w:val="006E16C3"/>
    <w:rsid w:val="006E3C95"/>
    <w:rsid w:val="0070408C"/>
    <w:rsid w:val="00717D99"/>
    <w:rsid w:val="00724D39"/>
    <w:rsid w:val="00732A0E"/>
    <w:rsid w:val="007352DA"/>
    <w:rsid w:val="00736BAA"/>
    <w:rsid w:val="007506E7"/>
    <w:rsid w:val="0075346B"/>
    <w:rsid w:val="00763CEF"/>
    <w:rsid w:val="00777651"/>
    <w:rsid w:val="00781429"/>
    <w:rsid w:val="00783877"/>
    <w:rsid w:val="00785CA3"/>
    <w:rsid w:val="00792633"/>
    <w:rsid w:val="00794C18"/>
    <w:rsid w:val="00795701"/>
    <w:rsid w:val="00795D19"/>
    <w:rsid w:val="00797BEE"/>
    <w:rsid w:val="007A4D3A"/>
    <w:rsid w:val="007A5E20"/>
    <w:rsid w:val="007B397F"/>
    <w:rsid w:val="007B42DE"/>
    <w:rsid w:val="007B5D8A"/>
    <w:rsid w:val="007C6AD0"/>
    <w:rsid w:val="007D3EB5"/>
    <w:rsid w:val="007E1BE5"/>
    <w:rsid w:val="007E5F57"/>
    <w:rsid w:val="007E7051"/>
    <w:rsid w:val="007F42F4"/>
    <w:rsid w:val="00812D3D"/>
    <w:rsid w:val="0082050A"/>
    <w:rsid w:val="00826502"/>
    <w:rsid w:val="0084376A"/>
    <w:rsid w:val="00850E64"/>
    <w:rsid w:val="00856544"/>
    <w:rsid w:val="00860C29"/>
    <w:rsid w:val="00860F79"/>
    <w:rsid w:val="00860FD7"/>
    <w:rsid w:val="0086635D"/>
    <w:rsid w:val="0087177F"/>
    <w:rsid w:val="00872370"/>
    <w:rsid w:val="0087658B"/>
    <w:rsid w:val="00884262"/>
    <w:rsid w:val="00890568"/>
    <w:rsid w:val="00896651"/>
    <w:rsid w:val="00896F13"/>
    <w:rsid w:val="0089755C"/>
    <w:rsid w:val="008A5F20"/>
    <w:rsid w:val="008B0685"/>
    <w:rsid w:val="008B4C8D"/>
    <w:rsid w:val="008C4C84"/>
    <w:rsid w:val="008D1E78"/>
    <w:rsid w:val="008E009E"/>
    <w:rsid w:val="008E0106"/>
    <w:rsid w:val="008E1E8E"/>
    <w:rsid w:val="008E71D9"/>
    <w:rsid w:val="008F3A26"/>
    <w:rsid w:val="0090080A"/>
    <w:rsid w:val="00907D26"/>
    <w:rsid w:val="00914356"/>
    <w:rsid w:val="0091598F"/>
    <w:rsid w:val="00917942"/>
    <w:rsid w:val="00925A0F"/>
    <w:rsid w:val="00933B7C"/>
    <w:rsid w:val="009356B7"/>
    <w:rsid w:val="0094041F"/>
    <w:rsid w:val="009415AA"/>
    <w:rsid w:val="0094301C"/>
    <w:rsid w:val="00944A27"/>
    <w:rsid w:val="00962AB9"/>
    <w:rsid w:val="00964431"/>
    <w:rsid w:val="0096507D"/>
    <w:rsid w:val="00965C58"/>
    <w:rsid w:val="0097720C"/>
    <w:rsid w:val="009776C7"/>
    <w:rsid w:val="009811ED"/>
    <w:rsid w:val="00982D62"/>
    <w:rsid w:val="009864A1"/>
    <w:rsid w:val="00995406"/>
    <w:rsid w:val="009A09FE"/>
    <w:rsid w:val="009B1CEB"/>
    <w:rsid w:val="009C2784"/>
    <w:rsid w:val="009C4843"/>
    <w:rsid w:val="009D1D52"/>
    <w:rsid w:val="009D7EC1"/>
    <w:rsid w:val="009E083F"/>
    <w:rsid w:val="009E6EAE"/>
    <w:rsid w:val="00A0152A"/>
    <w:rsid w:val="00A11ADE"/>
    <w:rsid w:val="00A13155"/>
    <w:rsid w:val="00A172BC"/>
    <w:rsid w:val="00A24060"/>
    <w:rsid w:val="00A252E0"/>
    <w:rsid w:val="00A2739E"/>
    <w:rsid w:val="00A30D3F"/>
    <w:rsid w:val="00A41C98"/>
    <w:rsid w:val="00A52DA2"/>
    <w:rsid w:val="00A54268"/>
    <w:rsid w:val="00A635AE"/>
    <w:rsid w:val="00A66807"/>
    <w:rsid w:val="00A6765A"/>
    <w:rsid w:val="00A67CD9"/>
    <w:rsid w:val="00A7017E"/>
    <w:rsid w:val="00A729F1"/>
    <w:rsid w:val="00A80225"/>
    <w:rsid w:val="00A903CE"/>
    <w:rsid w:val="00A95873"/>
    <w:rsid w:val="00A95CB2"/>
    <w:rsid w:val="00AA3DC2"/>
    <w:rsid w:val="00AB31AB"/>
    <w:rsid w:val="00AC4150"/>
    <w:rsid w:val="00AD408E"/>
    <w:rsid w:val="00AE494E"/>
    <w:rsid w:val="00AF3137"/>
    <w:rsid w:val="00AF7A08"/>
    <w:rsid w:val="00B0619D"/>
    <w:rsid w:val="00B0690C"/>
    <w:rsid w:val="00B069AC"/>
    <w:rsid w:val="00B14F85"/>
    <w:rsid w:val="00B22A77"/>
    <w:rsid w:val="00B24CA9"/>
    <w:rsid w:val="00B2694E"/>
    <w:rsid w:val="00B5285D"/>
    <w:rsid w:val="00B63154"/>
    <w:rsid w:val="00B71FB0"/>
    <w:rsid w:val="00B81E97"/>
    <w:rsid w:val="00B92B72"/>
    <w:rsid w:val="00B933A5"/>
    <w:rsid w:val="00B93AA8"/>
    <w:rsid w:val="00BA097B"/>
    <w:rsid w:val="00BA1521"/>
    <w:rsid w:val="00BA183C"/>
    <w:rsid w:val="00BA3A23"/>
    <w:rsid w:val="00BA40A6"/>
    <w:rsid w:val="00BB1831"/>
    <w:rsid w:val="00BB317B"/>
    <w:rsid w:val="00BB7DD6"/>
    <w:rsid w:val="00BC2426"/>
    <w:rsid w:val="00BC3548"/>
    <w:rsid w:val="00BC61EA"/>
    <w:rsid w:val="00BD081C"/>
    <w:rsid w:val="00BD114E"/>
    <w:rsid w:val="00BD59E3"/>
    <w:rsid w:val="00BE09F7"/>
    <w:rsid w:val="00BE21A2"/>
    <w:rsid w:val="00BE59CA"/>
    <w:rsid w:val="00BF1B22"/>
    <w:rsid w:val="00BF574C"/>
    <w:rsid w:val="00BF6952"/>
    <w:rsid w:val="00C11BC1"/>
    <w:rsid w:val="00C16B7B"/>
    <w:rsid w:val="00C21735"/>
    <w:rsid w:val="00C26353"/>
    <w:rsid w:val="00C27535"/>
    <w:rsid w:val="00C3776A"/>
    <w:rsid w:val="00C40B33"/>
    <w:rsid w:val="00C45DD9"/>
    <w:rsid w:val="00C506E5"/>
    <w:rsid w:val="00C75ED8"/>
    <w:rsid w:val="00C949D6"/>
    <w:rsid w:val="00CA6E10"/>
    <w:rsid w:val="00CA6FFB"/>
    <w:rsid w:val="00CB699B"/>
    <w:rsid w:val="00CC052E"/>
    <w:rsid w:val="00CC0D69"/>
    <w:rsid w:val="00CD2866"/>
    <w:rsid w:val="00CD7B8C"/>
    <w:rsid w:val="00CE23FC"/>
    <w:rsid w:val="00CE2B2F"/>
    <w:rsid w:val="00CE6B54"/>
    <w:rsid w:val="00CF2CFD"/>
    <w:rsid w:val="00D0444D"/>
    <w:rsid w:val="00D05D45"/>
    <w:rsid w:val="00D05E93"/>
    <w:rsid w:val="00D12BCF"/>
    <w:rsid w:val="00D13422"/>
    <w:rsid w:val="00D23B05"/>
    <w:rsid w:val="00D26DEA"/>
    <w:rsid w:val="00D30BED"/>
    <w:rsid w:val="00D30D00"/>
    <w:rsid w:val="00D62472"/>
    <w:rsid w:val="00D639AB"/>
    <w:rsid w:val="00D65869"/>
    <w:rsid w:val="00D715DF"/>
    <w:rsid w:val="00D725AC"/>
    <w:rsid w:val="00D733DA"/>
    <w:rsid w:val="00D849D5"/>
    <w:rsid w:val="00D92043"/>
    <w:rsid w:val="00DB2428"/>
    <w:rsid w:val="00DB5B60"/>
    <w:rsid w:val="00DB6497"/>
    <w:rsid w:val="00DC4420"/>
    <w:rsid w:val="00DC65D9"/>
    <w:rsid w:val="00DE1AE7"/>
    <w:rsid w:val="00DE22B9"/>
    <w:rsid w:val="00DE2F76"/>
    <w:rsid w:val="00DE387B"/>
    <w:rsid w:val="00DE72FA"/>
    <w:rsid w:val="00DF1A1D"/>
    <w:rsid w:val="00DF75DE"/>
    <w:rsid w:val="00E0304A"/>
    <w:rsid w:val="00E131F9"/>
    <w:rsid w:val="00E149C5"/>
    <w:rsid w:val="00E21A77"/>
    <w:rsid w:val="00E231C1"/>
    <w:rsid w:val="00E263F9"/>
    <w:rsid w:val="00E33EB7"/>
    <w:rsid w:val="00E36B17"/>
    <w:rsid w:val="00E36CAF"/>
    <w:rsid w:val="00E432B9"/>
    <w:rsid w:val="00E44577"/>
    <w:rsid w:val="00E61889"/>
    <w:rsid w:val="00E70C24"/>
    <w:rsid w:val="00E77E03"/>
    <w:rsid w:val="00E77F72"/>
    <w:rsid w:val="00E9004C"/>
    <w:rsid w:val="00E919B3"/>
    <w:rsid w:val="00E9546D"/>
    <w:rsid w:val="00E96F1D"/>
    <w:rsid w:val="00EA1B0B"/>
    <w:rsid w:val="00EA3402"/>
    <w:rsid w:val="00EA7EB7"/>
    <w:rsid w:val="00EA7FCC"/>
    <w:rsid w:val="00EB0B26"/>
    <w:rsid w:val="00EC304F"/>
    <w:rsid w:val="00EC56C5"/>
    <w:rsid w:val="00ED4396"/>
    <w:rsid w:val="00ED74C7"/>
    <w:rsid w:val="00ED7CD9"/>
    <w:rsid w:val="00EE5542"/>
    <w:rsid w:val="00EF4B11"/>
    <w:rsid w:val="00EF54E1"/>
    <w:rsid w:val="00EF675C"/>
    <w:rsid w:val="00F05ECE"/>
    <w:rsid w:val="00F10964"/>
    <w:rsid w:val="00F12CFC"/>
    <w:rsid w:val="00F1494B"/>
    <w:rsid w:val="00F176D6"/>
    <w:rsid w:val="00F25032"/>
    <w:rsid w:val="00F304DD"/>
    <w:rsid w:val="00F310BE"/>
    <w:rsid w:val="00F32145"/>
    <w:rsid w:val="00F323A9"/>
    <w:rsid w:val="00F377E9"/>
    <w:rsid w:val="00F41BE4"/>
    <w:rsid w:val="00F43EF9"/>
    <w:rsid w:val="00F471CC"/>
    <w:rsid w:val="00F4737D"/>
    <w:rsid w:val="00F776AA"/>
    <w:rsid w:val="00F77BF9"/>
    <w:rsid w:val="00F80DF0"/>
    <w:rsid w:val="00F950CA"/>
    <w:rsid w:val="00F975ED"/>
    <w:rsid w:val="00FB5D73"/>
    <w:rsid w:val="00FB75B0"/>
    <w:rsid w:val="00FB7D04"/>
    <w:rsid w:val="00FB7D60"/>
    <w:rsid w:val="00FC05D7"/>
    <w:rsid w:val="00FC2DD7"/>
    <w:rsid w:val="00FC3FE3"/>
    <w:rsid w:val="00FC5524"/>
    <w:rsid w:val="00FD509C"/>
    <w:rsid w:val="00FE0E6D"/>
    <w:rsid w:val="00FE4003"/>
    <w:rsid w:val="00FE619B"/>
    <w:rsid w:val="00FE6AE9"/>
    <w:rsid w:val="00FF5F3B"/>
    <w:rsid w:val="018FA626"/>
    <w:rsid w:val="0471BCB7"/>
    <w:rsid w:val="05E19F96"/>
    <w:rsid w:val="06C37B5E"/>
    <w:rsid w:val="0C89F40F"/>
    <w:rsid w:val="0DC1C262"/>
    <w:rsid w:val="110A3954"/>
    <w:rsid w:val="1142B031"/>
    <w:rsid w:val="11DF81A6"/>
    <w:rsid w:val="124EE109"/>
    <w:rsid w:val="15359D09"/>
    <w:rsid w:val="1701C4EB"/>
    <w:rsid w:val="17A658E6"/>
    <w:rsid w:val="189D954C"/>
    <w:rsid w:val="1AEDC71A"/>
    <w:rsid w:val="1BA4DE8D"/>
    <w:rsid w:val="1C843AA6"/>
    <w:rsid w:val="1E3F3747"/>
    <w:rsid w:val="1F3A6037"/>
    <w:rsid w:val="20784FB0"/>
    <w:rsid w:val="255F7684"/>
    <w:rsid w:val="266C9C16"/>
    <w:rsid w:val="27987CB4"/>
    <w:rsid w:val="2827A26E"/>
    <w:rsid w:val="291E070A"/>
    <w:rsid w:val="2CE07026"/>
    <w:rsid w:val="2D3DAA5B"/>
    <w:rsid w:val="2F4D9A3C"/>
    <w:rsid w:val="34689FDC"/>
    <w:rsid w:val="35AB5D88"/>
    <w:rsid w:val="373566FD"/>
    <w:rsid w:val="385878F4"/>
    <w:rsid w:val="38B52896"/>
    <w:rsid w:val="38D99C0A"/>
    <w:rsid w:val="3A324FD8"/>
    <w:rsid w:val="3AF3BCBB"/>
    <w:rsid w:val="3C309CBB"/>
    <w:rsid w:val="3C948600"/>
    <w:rsid w:val="3CA2B79E"/>
    <w:rsid w:val="3CB4EBC6"/>
    <w:rsid w:val="3CBC145A"/>
    <w:rsid w:val="3FFA909D"/>
    <w:rsid w:val="4001A34A"/>
    <w:rsid w:val="42301D5A"/>
    <w:rsid w:val="43CDE141"/>
    <w:rsid w:val="467711E4"/>
    <w:rsid w:val="4A4DF464"/>
    <w:rsid w:val="4A57BAC8"/>
    <w:rsid w:val="4A76EA33"/>
    <w:rsid w:val="4A81D235"/>
    <w:rsid w:val="4B2EF232"/>
    <w:rsid w:val="4BB51B72"/>
    <w:rsid w:val="4BE9C4C5"/>
    <w:rsid w:val="4C00AEB6"/>
    <w:rsid w:val="4CB0A9AA"/>
    <w:rsid w:val="4CC2B588"/>
    <w:rsid w:val="4F216587"/>
    <w:rsid w:val="4F74D902"/>
    <w:rsid w:val="4FE84A6C"/>
    <w:rsid w:val="50030C73"/>
    <w:rsid w:val="507D584A"/>
    <w:rsid w:val="508CC82B"/>
    <w:rsid w:val="51841ACD"/>
    <w:rsid w:val="52590649"/>
    <w:rsid w:val="54C6F781"/>
    <w:rsid w:val="55118F6C"/>
    <w:rsid w:val="5545660C"/>
    <w:rsid w:val="56AC2A1F"/>
    <w:rsid w:val="57640F97"/>
    <w:rsid w:val="57713520"/>
    <w:rsid w:val="57905E29"/>
    <w:rsid w:val="57FE9843"/>
    <w:rsid w:val="59E5008F"/>
    <w:rsid w:val="5B79ADB3"/>
    <w:rsid w:val="5C07D615"/>
    <w:rsid w:val="6039E408"/>
    <w:rsid w:val="610EB28A"/>
    <w:rsid w:val="6181163A"/>
    <w:rsid w:val="62771799"/>
    <w:rsid w:val="64C82EAB"/>
    <w:rsid w:val="68EA730B"/>
    <w:rsid w:val="69AE2E8E"/>
    <w:rsid w:val="6C2BDAB7"/>
    <w:rsid w:val="6C3A3478"/>
    <w:rsid w:val="6F5E9827"/>
    <w:rsid w:val="6F637B79"/>
    <w:rsid w:val="6F9F9825"/>
    <w:rsid w:val="700544CF"/>
    <w:rsid w:val="71FFE092"/>
    <w:rsid w:val="729638E9"/>
    <w:rsid w:val="72FF1C77"/>
    <w:rsid w:val="735510D4"/>
    <w:rsid w:val="75212EB8"/>
    <w:rsid w:val="7523144E"/>
    <w:rsid w:val="775C75DC"/>
    <w:rsid w:val="791F9EA3"/>
    <w:rsid w:val="7D3702F9"/>
    <w:rsid w:val="7D80FEF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58BE"/>
  <w15:chartTrackingRefBased/>
  <w15:docId w15:val="{2B2620A2-CD38-4427-877F-88DB9E31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6B78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566D63"/>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6B78B0"/>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566D63"/>
    <w:rPr>
      <w:rFonts w:asciiTheme="majorHAnsi" w:eastAsiaTheme="majorEastAsia" w:hAnsiTheme="majorHAnsi" w:cstheme="majorBidi"/>
      <w:color w:val="1F3763" w:themeColor="accent1" w:themeShade="7F"/>
    </w:rPr>
  </w:style>
  <w:style w:type="character" w:styleId="Hyperlink">
    <w:name w:val="Hyperlink"/>
    <w:basedOn w:val="Absatz-Standardschriftart"/>
    <w:uiPriority w:val="99"/>
    <w:unhideWhenUsed/>
    <w:rsid w:val="00566D63"/>
    <w:rPr>
      <w:color w:val="0563C1" w:themeColor="hyperlink"/>
      <w:u w:val="single"/>
    </w:rPr>
  </w:style>
  <w:style w:type="character" w:styleId="NichtaufgelsteErwhnung">
    <w:name w:val="Unresolved Mention"/>
    <w:basedOn w:val="Absatz-Standardschriftart"/>
    <w:uiPriority w:val="99"/>
    <w:semiHidden/>
    <w:unhideWhenUsed/>
    <w:rsid w:val="00566D63"/>
    <w:rPr>
      <w:color w:val="605E5C"/>
      <w:shd w:val="clear" w:color="auto" w:fill="E1DFDD"/>
    </w:rPr>
  </w:style>
  <w:style w:type="character" w:styleId="BesuchterLink">
    <w:name w:val="FollowedHyperlink"/>
    <w:basedOn w:val="Absatz-Standardschriftart"/>
    <w:uiPriority w:val="99"/>
    <w:semiHidden/>
    <w:unhideWhenUsed/>
    <w:rsid w:val="00785CA3"/>
    <w:rPr>
      <w:color w:val="954F72" w:themeColor="followedHyperlink"/>
      <w:u w:val="single"/>
    </w:rPr>
  </w:style>
  <w:style w:type="character" w:styleId="Fett">
    <w:name w:val="Strong"/>
    <w:basedOn w:val="Absatz-Standardschriftart"/>
    <w:uiPriority w:val="22"/>
    <w:qFormat/>
    <w:rsid w:val="00306174"/>
    <w:rPr>
      <w:b/>
      <w:bCs/>
    </w:rPr>
  </w:style>
  <w:style w:type="paragraph" w:styleId="Kopfzeile">
    <w:name w:val="header"/>
    <w:basedOn w:val="Standard"/>
    <w:link w:val="KopfzeileZchn"/>
    <w:uiPriority w:val="99"/>
    <w:unhideWhenUsed/>
    <w:rsid w:val="0087177F"/>
    <w:pPr>
      <w:tabs>
        <w:tab w:val="center" w:pos="4536"/>
        <w:tab w:val="right" w:pos="9072"/>
      </w:tabs>
    </w:pPr>
  </w:style>
  <w:style w:type="character" w:customStyle="1" w:styleId="KopfzeileZchn">
    <w:name w:val="Kopfzeile Zchn"/>
    <w:basedOn w:val="Absatz-Standardschriftart"/>
    <w:link w:val="Kopfzeile"/>
    <w:uiPriority w:val="99"/>
    <w:rsid w:val="0087177F"/>
  </w:style>
  <w:style w:type="paragraph" w:styleId="Fuzeile">
    <w:name w:val="footer"/>
    <w:basedOn w:val="Standard"/>
    <w:link w:val="FuzeileZchn"/>
    <w:uiPriority w:val="99"/>
    <w:unhideWhenUsed/>
    <w:rsid w:val="0087177F"/>
    <w:pPr>
      <w:tabs>
        <w:tab w:val="center" w:pos="4536"/>
        <w:tab w:val="right" w:pos="9072"/>
      </w:tabs>
    </w:pPr>
  </w:style>
  <w:style w:type="character" w:customStyle="1" w:styleId="FuzeileZchn">
    <w:name w:val="Fußzeile Zchn"/>
    <w:basedOn w:val="Absatz-Standardschriftart"/>
    <w:link w:val="Fuzeile"/>
    <w:uiPriority w:val="99"/>
    <w:rsid w:val="0087177F"/>
  </w:style>
  <w:style w:type="paragraph" w:styleId="KeinLeerraum">
    <w:name w:val="No Spacing"/>
    <w:aliases w:val="Text"/>
    <w:uiPriority w:val="1"/>
    <w:qFormat/>
    <w:rsid w:val="00A13155"/>
    <w:pPr>
      <w:spacing w:line="280" w:lineRule="exact"/>
    </w:pPr>
    <w:rPr>
      <w:color w:val="000000" w:themeColor="text1"/>
      <w:sz w:val="22"/>
      <w:szCs w:val="22"/>
    </w:rPr>
  </w:style>
  <w:style w:type="paragraph" w:customStyle="1" w:styleId="Pressetexte">
    <w:name w:val="Pressetexte"/>
    <w:basedOn w:val="Standard"/>
    <w:rsid w:val="00A13155"/>
    <w:pPr>
      <w:autoSpaceDE w:val="0"/>
      <w:autoSpaceDN w:val="0"/>
      <w:spacing w:line="360" w:lineRule="atLeast"/>
      <w:jc w:val="both"/>
    </w:pPr>
    <w:rPr>
      <w:rFonts w:ascii="Courier" w:eastAsia="Times New Roman" w:hAnsi="Courier" w:cs="Times New Roman"/>
      <w:sz w:val="20"/>
      <w:lang w:eastAsia="de-DE"/>
    </w:rPr>
  </w:style>
  <w:style w:type="paragraph" w:styleId="Listenabsatz">
    <w:name w:val="List Paragraph"/>
    <w:aliases w:val="Aufzählung"/>
    <w:basedOn w:val="Standard"/>
    <w:uiPriority w:val="34"/>
    <w:qFormat/>
    <w:rsid w:val="00DF75DE"/>
    <w:pPr>
      <w:tabs>
        <w:tab w:val="left" w:pos="284"/>
        <w:tab w:val="left" w:pos="567"/>
      </w:tabs>
      <w:spacing w:line="280" w:lineRule="exact"/>
      <w:contextualSpacing/>
    </w:pPr>
    <w:rPr>
      <w:color w:val="000000" w:themeColor="text1"/>
      <w:sz w:val="22"/>
      <w:szCs w:val="22"/>
    </w:rPr>
  </w:style>
  <w:style w:type="character" w:customStyle="1" w:styleId="normaltextrun">
    <w:name w:val="normaltextrun"/>
    <w:basedOn w:val="Absatz-Standardschriftart"/>
    <w:rsid w:val="00DF75DE"/>
  </w:style>
  <w:style w:type="paragraph" w:customStyle="1" w:styleId="paragraph">
    <w:name w:val="paragraph"/>
    <w:basedOn w:val="Standard"/>
    <w:rsid w:val="00BD081C"/>
    <w:pPr>
      <w:spacing w:before="100" w:beforeAutospacing="1" w:after="100" w:afterAutospacing="1"/>
    </w:pPr>
    <w:rPr>
      <w:rFonts w:ascii="Times New Roman" w:eastAsia="Times New Roman" w:hAnsi="Times New Roman" w:cs="Times New Roman"/>
      <w:lang w:eastAsia="de-DE"/>
    </w:rPr>
  </w:style>
  <w:style w:type="character" w:customStyle="1" w:styleId="eop">
    <w:name w:val="eop"/>
    <w:basedOn w:val="Absatz-Standardschriftart"/>
    <w:rsid w:val="00BD081C"/>
  </w:style>
  <w:style w:type="character" w:customStyle="1" w:styleId="scxw91908831">
    <w:name w:val="scxw91908831"/>
    <w:basedOn w:val="Absatz-Standardschriftart"/>
    <w:rsid w:val="00896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1146">
      <w:bodyDiv w:val="1"/>
      <w:marLeft w:val="0"/>
      <w:marRight w:val="0"/>
      <w:marTop w:val="0"/>
      <w:marBottom w:val="0"/>
      <w:divBdr>
        <w:top w:val="none" w:sz="0" w:space="0" w:color="auto"/>
        <w:left w:val="none" w:sz="0" w:space="0" w:color="auto"/>
        <w:bottom w:val="none" w:sz="0" w:space="0" w:color="auto"/>
        <w:right w:val="none" w:sz="0" w:space="0" w:color="auto"/>
      </w:divBdr>
    </w:div>
    <w:div w:id="50005921">
      <w:bodyDiv w:val="1"/>
      <w:marLeft w:val="0"/>
      <w:marRight w:val="0"/>
      <w:marTop w:val="0"/>
      <w:marBottom w:val="0"/>
      <w:divBdr>
        <w:top w:val="none" w:sz="0" w:space="0" w:color="auto"/>
        <w:left w:val="none" w:sz="0" w:space="0" w:color="auto"/>
        <w:bottom w:val="none" w:sz="0" w:space="0" w:color="auto"/>
        <w:right w:val="none" w:sz="0" w:space="0" w:color="auto"/>
      </w:divBdr>
    </w:div>
    <w:div w:id="86121884">
      <w:bodyDiv w:val="1"/>
      <w:marLeft w:val="0"/>
      <w:marRight w:val="0"/>
      <w:marTop w:val="0"/>
      <w:marBottom w:val="0"/>
      <w:divBdr>
        <w:top w:val="none" w:sz="0" w:space="0" w:color="auto"/>
        <w:left w:val="none" w:sz="0" w:space="0" w:color="auto"/>
        <w:bottom w:val="none" w:sz="0" w:space="0" w:color="auto"/>
        <w:right w:val="none" w:sz="0" w:space="0" w:color="auto"/>
      </w:divBdr>
    </w:div>
    <w:div w:id="108546008">
      <w:bodyDiv w:val="1"/>
      <w:marLeft w:val="0"/>
      <w:marRight w:val="0"/>
      <w:marTop w:val="0"/>
      <w:marBottom w:val="0"/>
      <w:divBdr>
        <w:top w:val="none" w:sz="0" w:space="0" w:color="auto"/>
        <w:left w:val="none" w:sz="0" w:space="0" w:color="auto"/>
        <w:bottom w:val="none" w:sz="0" w:space="0" w:color="auto"/>
        <w:right w:val="none" w:sz="0" w:space="0" w:color="auto"/>
      </w:divBdr>
    </w:div>
    <w:div w:id="108594211">
      <w:bodyDiv w:val="1"/>
      <w:marLeft w:val="0"/>
      <w:marRight w:val="0"/>
      <w:marTop w:val="0"/>
      <w:marBottom w:val="0"/>
      <w:divBdr>
        <w:top w:val="none" w:sz="0" w:space="0" w:color="auto"/>
        <w:left w:val="none" w:sz="0" w:space="0" w:color="auto"/>
        <w:bottom w:val="none" w:sz="0" w:space="0" w:color="auto"/>
        <w:right w:val="none" w:sz="0" w:space="0" w:color="auto"/>
      </w:divBdr>
    </w:div>
    <w:div w:id="136990935">
      <w:bodyDiv w:val="1"/>
      <w:marLeft w:val="0"/>
      <w:marRight w:val="0"/>
      <w:marTop w:val="0"/>
      <w:marBottom w:val="0"/>
      <w:divBdr>
        <w:top w:val="none" w:sz="0" w:space="0" w:color="auto"/>
        <w:left w:val="none" w:sz="0" w:space="0" w:color="auto"/>
        <w:bottom w:val="none" w:sz="0" w:space="0" w:color="auto"/>
        <w:right w:val="none" w:sz="0" w:space="0" w:color="auto"/>
      </w:divBdr>
    </w:div>
    <w:div w:id="161118572">
      <w:bodyDiv w:val="1"/>
      <w:marLeft w:val="0"/>
      <w:marRight w:val="0"/>
      <w:marTop w:val="0"/>
      <w:marBottom w:val="0"/>
      <w:divBdr>
        <w:top w:val="none" w:sz="0" w:space="0" w:color="auto"/>
        <w:left w:val="none" w:sz="0" w:space="0" w:color="auto"/>
        <w:bottom w:val="none" w:sz="0" w:space="0" w:color="auto"/>
        <w:right w:val="none" w:sz="0" w:space="0" w:color="auto"/>
      </w:divBdr>
    </w:div>
    <w:div w:id="200748020">
      <w:bodyDiv w:val="1"/>
      <w:marLeft w:val="0"/>
      <w:marRight w:val="0"/>
      <w:marTop w:val="0"/>
      <w:marBottom w:val="0"/>
      <w:divBdr>
        <w:top w:val="none" w:sz="0" w:space="0" w:color="auto"/>
        <w:left w:val="none" w:sz="0" w:space="0" w:color="auto"/>
        <w:bottom w:val="none" w:sz="0" w:space="0" w:color="auto"/>
        <w:right w:val="none" w:sz="0" w:space="0" w:color="auto"/>
      </w:divBdr>
    </w:div>
    <w:div w:id="230967432">
      <w:bodyDiv w:val="1"/>
      <w:marLeft w:val="0"/>
      <w:marRight w:val="0"/>
      <w:marTop w:val="0"/>
      <w:marBottom w:val="0"/>
      <w:divBdr>
        <w:top w:val="none" w:sz="0" w:space="0" w:color="auto"/>
        <w:left w:val="none" w:sz="0" w:space="0" w:color="auto"/>
        <w:bottom w:val="none" w:sz="0" w:space="0" w:color="auto"/>
        <w:right w:val="none" w:sz="0" w:space="0" w:color="auto"/>
      </w:divBdr>
    </w:div>
    <w:div w:id="274486438">
      <w:bodyDiv w:val="1"/>
      <w:marLeft w:val="0"/>
      <w:marRight w:val="0"/>
      <w:marTop w:val="0"/>
      <w:marBottom w:val="0"/>
      <w:divBdr>
        <w:top w:val="none" w:sz="0" w:space="0" w:color="auto"/>
        <w:left w:val="none" w:sz="0" w:space="0" w:color="auto"/>
        <w:bottom w:val="none" w:sz="0" w:space="0" w:color="auto"/>
        <w:right w:val="none" w:sz="0" w:space="0" w:color="auto"/>
      </w:divBdr>
    </w:div>
    <w:div w:id="359673005">
      <w:bodyDiv w:val="1"/>
      <w:marLeft w:val="0"/>
      <w:marRight w:val="0"/>
      <w:marTop w:val="0"/>
      <w:marBottom w:val="0"/>
      <w:divBdr>
        <w:top w:val="none" w:sz="0" w:space="0" w:color="auto"/>
        <w:left w:val="none" w:sz="0" w:space="0" w:color="auto"/>
        <w:bottom w:val="none" w:sz="0" w:space="0" w:color="auto"/>
        <w:right w:val="none" w:sz="0" w:space="0" w:color="auto"/>
      </w:divBdr>
    </w:div>
    <w:div w:id="366181580">
      <w:bodyDiv w:val="1"/>
      <w:marLeft w:val="0"/>
      <w:marRight w:val="0"/>
      <w:marTop w:val="0"/>
      <w:marBottom w:val="0"/>
      <w:divBdr>
        <w:top w:val="none" w:sz="0" w:space="0" w:color="auto"/>
        <w:left w:val="none" w:sz="0" w:space="0" w:color="auto"/>
        <w:bottom w:val="none" w:sz="0" w:space="0" w:color="auto"/>
        <w:right w:val="none" w:sz="0" w:space="0" w:color="auto"/>
      </w:divBdr>
    </w:div>
    <w:div w:id="382293820">
      <w:bodyDiv w:val="1"/>
      <w:marLeft w:val="0"/>
      <w:marRight w:val="0"/>
      <w:marTop w:val="0"/>
      <w:marBottom w:val="0"/>
      <w:divBdr>
        <w:top w:val="none" w:sz="0" w:space="0" w:color="auto"/>
        <w:left w:val="none" w:sz="0" w:space="0" w:color="auto"/>
        <w:bottom w:val="none" w:sz="0" w:space="0" w:color="auto"/>
        <w:right w:val="none" w:sz="0" w:space="0" w:color="auto"/>
      </w:divBdr>
    </w:div>
    <w:div w:id="394203796">
      <w:bodyDiv w:val="1"/>
      <w:marLeft w:val="0"/>
      <w:marRight w:val="0"/>
      <w:marTop w:val="0"/>
      <w:marBottom w:val="0"/>
      <w:divBdr>
        <w:top w:val="none" w:sz="0" w:space="0" w:color="auto"/>
        <w:left w:val="none" w:sz="0" w:space="0" w:color="auto"/>
        <w:bottom w:val="none" w:sz="0" w:space="0" w:color="auto"/>
        <w:right w:val="none" w:sz="0" w:space="0" w:color="auto"/>
      </w:divBdr>
    </w:div>
    <w:div w:id="396365390">
      <w:bodyDiv w:val="1"/>
      <w:marLeft w:val="0"/>
      <w:marRight w:val="0"/>
      <w:marTop w:val="0"/>
      <w:marBottom w:val="0"/>
      <w:divBdr>
        <w:top w:val="none" w:sz="0" w:space="0" w:color="auto"/>
        <w:left w:val="none" w:sz="0" w:space="0" w:color="auto"/>
        <w:bottom w:val="none" w:sz="0" w:space="0" w:color="auto"/>
        <w:right w:val="none" w:sz="0" w:space="0" w:color="auto"/>
      </w:divBdr>
    </w:div>
    <w:div w:id="432555477">
      <w:bodyDiv w:val="1"/>
      <w:marLeft w:val="0"/>
      <w:marRight w:val="0"/>
      <w:marTop w:val="0"/>
      <w:marBottom w:val="0"/>
      <w:divBdr>
        <w:top w:val="none" w:sz="0" w:space="0" w:color="auto"/>
        <w:left w:val="none" w:sz="0" w:space="0" w:color="auto"/>
        <w:bottom w:val="none" w:sz="0" w:space="0" w:color="auto"/>
        <w:right w:val="none" w:sz="0" w:space="0" w:color="auto"/>
      </w:divBdr>
    </w:div>
    <w:div w:id="445807141">
      <w:bodyDiv w:val="1"/>
      <w:marLeft w:val="0"/>
      <w:marRight w:val="0"/>
      <w:marTop w:val="0"/>
      <w:marBottom w:val="0"/>
      <w:divBdr>
        <w:top w:val="none" w:sz="0" w:space="0" w:color="auto"/>
        <w:left w:val="none" w:sz="0" w:space="0" w:color="auto"/>
        <w:bottom w:val="none" w:sz="0" w:space="0" w:color="auto"/>
        <w:right w:val="none" w:sz="0" w:space="0" w:color="auto"/>
      </w:divBdr>
    </w:div>
    <w:div w:id="539709721">
      <w:bodyDiv w:val="1"/>
      <w:marLeft w:val="0"/>
      <w:marRight w:val="0"/>
      <w:marTop w:val="0"/>
      <w:marBottom w:val="0"/>
      <w:divBdr>
        <w:top w:val="none" w:sz="0" w:space="0" w:color="auto"/>
        <w:left w:val="none" w:sz="0" w:space="0" w:color="auto"/>
        <w:bottom w:val="none" w:sz="0" w:space="0" w:color="auto"/>
        <w:right w:val="none" w:sz="0" w:space="0" w:color="auto"/>
      </w:divBdr>
    </w:div>
    <w:div w:id="554317274">
      <w:bodyDiv w:val="1"/>
      <w:marLeft w:val="0"/>
      <w:marRight w:val="0"/>
      <w:marTop w:val="0"/>
      <w:marBottom w:val="0"/>
      <w:divBdr>
        <w:top w:val="none" w:sz="0" w:space="0" w:color="auto"/>
        <w:left w:val="none" w:sz="0" w:space="0" w:color="auto"/>
        <w:bottom w:val="none" w:sz="0" w:space="0" w:color="auto"/>
        <w:right w:val="none" w:sz="0" w:space="0" w:color="auto"/>
      </w:divBdr>
    </w:div>
    <w:div w:id="590547035">
      <w:bodyDiv w:val="1"/>
      <w:marLeft w:val="0"/>
      <w:marRight w:val="0"/>
      <w:marTop w:val="0"/>
      <w:marBottom w:val="0"/>
      <w:divBdr>
        <w:top w:val="none" w:sz="0" w:space="0" w:color="auto"/>
        <w:left w:val="none" w:sz="0" w:space="0" w:color="auto"/>
        <w:bottom w:val="none" w:sz="0" w:space="0" w:color="auto"/>
        <w:right w:val="none" w:sz="0" w:space="0" w:color="auto"/>
      </w:divBdr>
      <w:divsChild>
        <w:div w:id="1280069315">
          <w:marLeft w:val="0"/>
          <w:marRight w:val="0"/>
          <w:marTop w:val="0"/>
          <w:marBottom w:val="0"/>
          <w:divBdr>
            <w:top w:val="none" w:sz="0" w:space="0" w:color="auto"/>
            <w:left w:val="none" w:sz="0" w:space="0" w:color="auto"/>
            <w:bottom w:val="none" w:sz="0" w:space="0" w:color="auto"/>
            <w:right w:val="none" w:sz="0" w:space="0" w:color="auto"/>
          </w:divBdr>
          <w:divsChild>
            <w:div w:id="164169904">
              <w:marLeft w:val="0"/>
              <w:marRight w:val="0"/>
              <w:marTop w:val="0"/>
              <w:marBottom w:val="0"/>
              <w:divBdr>
                <w:top w:val="none" w:sz="0" w:space="0" w:color="auto"/>
                <w:left w:val="none" w:sz="0" w:space="0" w:color="auto"/>
                <w:bottom w:val="none" w:sz="0" w:space="0" w:color="auto"/>
                <w:right w:val="none" w:sz="0" w:space="0" w:color="auto"/>
              </w:divBdr>
            </w:div>
            <w:div w:id="314604710">
              <w:marLeft w:val="0"/>
              <w:marRight w:val="0"/>
              <w:marTop w:val="0"/>
              <w:marBottom w:val="0"/>
              <w:divBdr>
                <w:top w:val="none" w:sz="0" w:space="0" w:color="auto"/>
                <w:left w:val="none" w:sz="0" w:space="0" w:color="auto"/>
                <w:bottom w:val="none" w:sz="0" w:space="0" w:color="auto"/>
                <w:right w:val="none" w:sz="0" w:space="0" w:color="auto"/>
              </w:divBdr>
            </w:div>
            <w:div w:id="552430302">
              <w:marLeft w:val="0"/>
              <w:marRight w:val="0"/>
              <w:marTop w:val="0"/>
              <w:marBottom w:val="0"/>
              <w:divBdr>
                <w:top w:val="none" w:sz="0" w:space="0" w:color="auto"/>
                <w:left w:val="none" w:sz="0" w:space="0" w:color="auto"/>
                <w:bottom w:val="none" w:sz="0" w:space="0" w:color="auto"/>
                <w:right w:val="none" w:sz="0" w:space="0" w:color="auto"/>
              </w:divBdr>
            </w:div>
            <w:div w:id="20609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2779">
      <w:bodyDiv w:val="1"/>
      <w:marLeft w:val="0"/>
      <w:marRight w:val="0"/>
      <w:marTop w:val="0"/>
      <w:marBottom w:val="0"/>
      <w:divBdr>
        <w:top w:val="none" w:sz="0" w:space="0" w:color="auto"/>
        <w:left w:val="none" w:sz="0" w:space="0" w:color="auto"/>
        <w:bottom w:val="none" w:sz="0" w:space="0" w:color="auto"/>
        <w:right w:val="none" w:sz="0" w:space="0" w:color="auto"/>
      </w:divBdr>
    </w:div>
    <w:div w:id="625308157">
      <w:bodyDiv w:val="1"/>
      <w:marLeft w:val="0"/>
      <w:marRight w:val="0"/>
      <w:marTop w:val="0"/>
      <w:marBottom w:val="0"/>
      <w:divBdr>
        <w:top w:val="none" w:sz="0" w:space="0" w:color="auto"/>
        <w:left w:val="none" w:sz="0" w:space="0" w:color="auto"/>
        <w:bottom w:val="none" w:sz="0" w:space="0" w:color="auto"/>
        <w:right w:val="none" w:sz="0" w:space="0" w:color="auto"/>
      </w:divBdr>
    </w:div>
    <w:div w:id="644626866">
      <w:bodyDiv w:val="1"/>
      <w:marLeft w:val="0"/>
      <w:marRight w:val="0"/>
      <w:marTop w:val="0"/>
      <w:marBottom w:val="0"/>
      <w:divBdr>
        <w:top w:val="none" w:sz="0" w:space="0" w:color="auto"/>
        <w:left w:val="none" w:sz="0" w:space="0" w:color="auto"/>
        <w:bottom w:val="none" w:sz="0" w:space="0" w:color="auto"/>
        <w:right w:val="none" w:sz="0" w:space="0" w:color="auto"/>
      </w:divBdr>
    </w:div>
    <w:div w:id="662664628">
      <w:bodyDiv w:val="1"/>
      <w:marLeft w:val="0"/>
      <w:marRight w:val="0"/>
      <w:marTop w:val="0"/>
      <w:marBottom w:val="0"/>
      <w:divBdr>
        <w:top w:val="none" w:sz="0" w:space="0" w:color="auto"/>
        <w:left w:val="none" w:sz="0" w:space="0" w:color="auto"/>
        <w:bottom w:val="none" w:sz="0" w:space="0" w:color="auto"/>
        <w:right w:val="none" w:sz="0" w:space="0" w:color="auto"/>
      </w:divBdr>
      <w:divsChild>
        <w:div w:id="1303927674">
          <w:marLeft w:val="0"/>
          <w:marRight w:val="0"/>
          <w:marTop w:val="0"/>
          <w:marBottom w:val="0"/>
          <w:divBdr>
            <w:top w:val="none" w:sz="0" w:space="0" w:color="auto"/>
            <w:left w:val="none" w:sz="0" w:space="0" w:color="auto"/>
            <w:bottom w:val="none" w:sz="0" w:space="0" w:color="auto"/>
            <w:right w:val="none" w:sz="0" w:space="0" w:color="auto"/>
          </w:divBdr>
        </w:div>
        <w:div w:id="2010016116">
          <w:marLeft w:val="0"/>
          <w:marRight w:val="0"/>
          <w:marTop w:val="0"/>
          <w:marBottom w:val="0"/>
          <w:divBdr>
            <w:top w:val="none" w:sz="0" w:space="0" w:color="auto"/>
            <w:left w:val="none" w:sz="0" w:space="0" w:color="auto"/>
            <w:bottom w:val="none" w:sz="0" w:space="0" w:color="auto"/>
            <w:right w:val="none" w:sz="0" w:space="0" w:color="auto"/>
          </w:divBdr>
        </w:div>
      </w:divsChild>
    </w:div>
    <w:div w:id="669211007">
      <w:bodyDiv w:val="1"/>
      <w:marLeft w:val="0"/>
      <w:marRight w:val="0"/>
      <w:marTop w:val="0"/>
      <w:marBottom w:val="0"/>
      <w:divBdr>
        <w:top w:val="none" w:sz="0" w:space="0" w:color="auto"/>
        <w:left w:val="none" w:sz="0" w:space="0" w:color="auto"/>
        <w:bottom w:val="none" w:sz="0" w:space="0" w:color="auto"/>
        <w:right w:val="none" w:sz="0" w:space="0" w:color="auto"/>
      </w:divBdr>
    </w:div>
    <w:div w:id="677002834">
      <w:bodyDiv w:val="1"/>
      <w:marLeft w:val="0"/>
      <w:marRight w:val="0"/>
      <w:marTop w:val="0"/>
      <w:marBottom w:val="0"/>
      <w:divBdr>
        <w:top w:val="none" w:sz="0" w:space="0" w:color="auto"/>
        <w:left w:val="none" w:sz="0" w:space="0" w:color="auto"/>
        <w:bottom w:val="none" w:sz="0" w:space="0" w:color="auto"/>
        <w:right w:val="none" w:sz="0" w:space="0" w:color="auto"/>
      </w:divBdr>
    </w:div>
    <w:div w:id="678772000">
      <w:bodyDiv w:val="1"/>
      <w:marLeft w:val="0"/>
      <w:marRight w:val="0"/>
      <w:marTop w:val="0"/>
      <w:marBottom w:val="0"/>
      <w:divBdr>
        <w:top w:val="none" w:sz="0" w:space="0" w:color="auto"/>
        <w:left w:val="none" w:sz="0" w:space="0" w:color="auto"/>
        <w:bottom w:val="none" w:sz="0" w:space="0" w:color="auto"/>
        <w:right w:val="none" w:sz="0" w:space="0" w:color="auto"/>
      </w:divBdr>
    </w:div>
    <w:div w:id="839003582">
      <w:bodyDiv w:val="1"/>
      <w:marLeft w:val="0"/>
      <w:marRight w:val="0"/>
      <w:marTop w:val="0"/>
      <w:marBottom w:val="0"/>
      <w:divBdr>
        <w:top w:val="none" w:sz="0" w:space="0" w:color="auto"/>
        <w:left w:val="none" w:sz="0" w:space="0" w:color="auto"/>
        <w:bottom w:val="none" w:sz="0" w:space="0" w:color="auto"/>
        <w:right w:val="none" w:sz="0" w:space="0" w:color="auto"/>
      </w:divBdr>
    </w:div>
    <w:div w:id="873269920">
      <w:bodyDiv w:val="1"/>
      <w:marLeft w:val="0"/>
      <w:marRight w:val="0"/>
      <w:marTop w:val="0"/>
      <w:marBottom w:val="0"/>
      <w:divBdr>
        <w:top w:val="none" w:sz="0" w:space="0" w:color="auto"/>
        <w:left w:val="none" w:sz="0" w:space="0" w:color="auto"/>
        <w:bottom w:val="none" w:sz="0" w:space="0" w:color="auto"/>
        <w:right w:val="none" w:sz="0" w:space="0" w:color="auto"/>
      </w:divBdr>
    </w:div>
    <w:div w:id="899827942">
      <w:bodyDiv w:val="1"/>
      <w:marLeft w:val="0"/>
      <w:marRight w:val="0"/>
      <w:marTop w:val="0"/>
      <w:marBottom w:val="0"/>
      <w:divBdr>
        <w:top w:val="none" w:sz="0" w:space="0" w:color="auto"/>
        <w:left w:val="none" w:sz="0" w:space="0" w:color="auto"/>
        <w:bottom w:val="none" w:sz="0" w:space="0" w:color="auto"/>
        <w:right w:val="none" w:sz="0" w:space="0" w:color="auto"/>
      </w:divBdr>
    </w:div>
    <w:div w:id="903679739">
      <w:bodyDiv w:val="1"/>
      <w:marLeft w:val="0"/>
      <w:marRight w:val="0"/>
      <w:marTop w:val="0"/>
      <w:marBottom w:val="0"/>
      <w:divBdr>
        <w:top w:val="none" w:sz="0" w:space="0" w:color="auto"/>
        <w:left w:val="none" w:sz="0" w:space="0" w:color="auto"/>
        <w:bottom w:val="none" w:sz="0" w:space="0" w:color="auto"/>
        <w:right w:val="none" w:sz="0" w:space="0" w:color="auto"/>
      </w:divBdr>
    </w:div>
    <w:div w:id="956374937">
      <w:bodyDiv w:val="1"/>
      <w:marLeft w:val="0"/>
      <w:marRight w:val="0"/>
      <w:marTop w:val="0"/>
      <w:marBottom w:val="0"/>
      <w:divBdr>
        <w:top w:val="none" w:sz="0" w:space="0" w:color="auto"/>
        <w:left w:val="none" w:sz="0" w:space="0" w:color="auto"/>
        <w:bottom w:val="none" w:sz="0" w:space="0" w:color="auto"/>
        <w:right w:val="none" w:sz="0" w:space="0" w:color="auto"/>
      </w:divBdr>
    </w:div>
    <w:div w:id="961423874">
      <w:bodyDiv w:val="1"/>
      <w:marLeft w:val="0"/>
      <w:marRight w:val="0"/>
      <w:marTop w:val="0"/>
      <w:marBottom w:val="0"/>
      <w:divBdr>
        <w:top w:val="none" w:sz="0" w:space="0" w:color="auto"/>
        <w:left w:val="none" w:sz="0" w:space="0" w:color="auto"/>
        <w:bottom w:val="none" w:sz="0" w:space="0" w:color="auto"/>
        <w:right w:val="none" w:sz="0" w:space="0" w:color="auto"/>
      </w:divBdr>
    </w:div>
    <w:div w:id="1003900611">
      <w:bodyDiv w:val="1"/>
      <w:marLeft w:val="0"/>
      <w:marRight w:val="0"/>
      <w:marTop w:val="0"/>
      <w:marBottom w:val="0"/>
      <w:divBdr>
        <w:top w:val="none" w:sz="0" w:space="0" w:color="auto"/>
        <w:left w:val="none" w:sz="0" w:space="0" w:color="auto"/>
        <w:bottom w:val="none" w:sz="0" w:space="0" w:color="auto"/>
        <w:right w:val="none" w:sz="0" w:space="0" w:color="auto"/>
      </w:divBdr>
    </w:div>
    <w:div w:id="1024794135">
      <w:bodyDiv w:val="1"/>
      <w:marLeft w:val="0"/>
      <w:marRight w:val="0"/>
      <w:marTop w:val="0"/>
      <w:marBottom w:val="0"/>
      <w:divBdr>
        <w:top w:val="none" w:sz="0" w:space="0" w:color="auto"/>
        <w:left w:val="none" w:sz="0" w:space="0" w:color="auto"/>
        <w:bottom w:val="none" w:sz="0" w:space="0" w:color="auto"/>
        <w:right w:val="none" w:sz="0" w:space="0" w:color="auto"/>
      </w:divBdr>
    </w:div>
    <w:div w:id="1108424720">
      <w:bodyDiv w:val="1"/>
      <w:marLeft w:val="0"/>
      <w:marRight w:val="0"/>
      <w:marTop w:val="0"/>
      <w:marBottom w:val="0"/>
      <w:divBdr>
        <w:top w:val="none" w:sz="0" w:space="0" w:color="auto"/>
        <w:left w:val="none" w:sz="0" w:space="0" w:color="auto"/>
        <w:bottom w:val="none" w:sz="0" w:space="0" w:color="auto"/>
        <w:right w:val="none" w:sz="0" w:space="0" w:color="auto"/>
      </w:divBdr>
    </w:div>
    <w:div w:id="1123620467">
      <w:bodyDiv w:val="1"/>
      <w:marLeft w:val="0"/>
      <w:marRight w:val="0"/>
      <w:marTop w:val="0"/>
      <w:marBottom w:val="0"/>
      <w:divBdr>
        <w:top w:val="none" w:sz="0" w:space="0" w:color="auto"/>
        <w:left w:val="none" w:sz="0" w:space="0" w:color="auto"/>
        <w:bottom w:val="none" w:sz="0" w:space="0" w:color="auto"/>
        <w:right w:val="none" w:sz="0" w:space="0" w:color="auto"/>
      </w:divBdr>
    </w:div>
    <w:div w:id="1155143066">
      <w:bodyDiv w:val="1"/>
      <w:marLeft w:val="0"/>
      <w:marRight w:val="0"/>
      <w:marTop w:val="0"/>
      <w:marBottom w:val="0"/>
      <w:divBdr>
        <w:top w:val="none" w:sz="0" w:space="0" w:color="auto"/>
        <w:left w:val="none" w:sz="0" w:space="0" w:color="auto"/>
        <w:bottom w:val="none" w:sz="0" w:space="0" w:color="auto"/>
        <w:right w:val="none" w:sz="0" w:space="0" w:color="auto"/>
      </w:divBdr>
    </w:div>
    <w:div w:id="1170369224">
      <w:bodyDiv w:val="1"/>
      <w:marLeft w:val="0"/>
      <w:marRight w:val="0"/>
      <w:marTop w:val="0"/>
      <w:marBottom w:val="0"/>
      <w:divBdr>
        <w:top w:val="none" w:sz="0" w:space="0" w:color="auto"/>
        <w:left w:val="none" w:sz="0" w:space="0" w:color="auto"/>
        <w:bottom w:val="none" w:sz="0" w:space="0" w:color="auto"/>
        <w:right w:val="none" w:sz="0" w:space="0" w:color="auto"/>
      </w:divBdr>
    </w:div>
    <w:div w:id="1190686354">
      <w:bodyDiv w:val="1"/>
      <w:marLeft w:val="0"/>
      <w:marRight w:val="0"/>
      <w:marTop w:val="0"/>
      <w:marBottom w:val="0"/>
      <w:divBdr>
        <w:top w:val="none" w:sz="0" w:space="0" w:color="auto"/>
        <w:left w:val="none" w:sz="0" w:space="0" w:color="auto"/>
        <w:bottom w:val="none" w:sz="0" w:space="0" w:color="auto"/>
        <w:right w:val="none" w:sz="0" w:space="0" w:color="auto"/>
      </w:divBdr>
    </w:div>
    <w:div w:id="1253928367">
      <w:bodyDiv w:val="1"/>
      <w:marLeft w:val="0"/>
      <w:marRight w:val="0"/>
      <w:marTop w:val="0"/>
      <w:marBottom w:val="0"/>
      <w:divBdr>
        <w:top w:val="none" w:sz="0" w:space="0" w:color="auto"/>
        <w:left w:val="none" w:sz="0" w:space="0" w:color="auto"/>
        <w:bottom w:val="none" w:sz="0" w:space="0" w:color="auto"/>
        <w:right w:val="none" w:sz="0" w:space="0" w:color="auto"/>
      </w:divBdr>
      <w:divsChild>
        <w:div w:id="170875545">
          <w:marLeft w:val="0"/>
          <w:marRight w:val="0"/>
          <w:marTop w:val="0"/>
          <w:marBottom w:val="0"/>
          <w:divBdr>
            <w:top w:val="none" w:sz="0" w:space="0" w:color="auto"/>
            <w:left w:val="none" w:sz="0" w:space="0" w:color="auto"/>
            <w:bottom w:val="none" w:sz="0" w:space="0" w:color="auto"/>
            <w:right w:val="none" w:sz="0" w:space="0" w:color="auto"/>
          </w:divBdr>
        </w:div>
        <w:div w:id="214051907">
          <w:marLeft w:val="0"/>
          <w:marRight w:val="0"/>
          <w:marTop w:val="0"/>
          <w:marBottom w:val="0"/>
          <w:divBdr>
            <w:top w:val="none" w:sz="0" w:space="0" w:color="auto"/>
            <w:left w:val="none" w:sz="0" w:space="0" w:color="auto"/>
            <w:bottom w:val="none" w:sz="0" w:space="0" w:color="auto"/>
            <w:right w:val="none" w:sz="0" w:space="0" w:color="auto"/>
          </w:divBdr>
        </w:div>
      </w:divsChild>
    </w:div>
    <w:div w:id="1270315799">
      <w:bodyDiv w:val="1"/>
      <w:marLeft w:val="0"/>
      <w:marRight w:val="0"/>
      <w:marTop w:val="0"/>
      <w:marBottom w:val="0"/>
      <w:divBdr>
        <w:top w:val="none" w:sz="0" w:space="0" w:color="auto"/>
        <w:left w:val="none" w:sz="0" w:space="0" w:color="auto"/>
        <w:bottom w:val="none" w:sz="0" w:space="0" w:color="auto"/>
        <w:right w:val="none" w:sz="0" w:space="0" w:color="auto"/>
      </w:divBdr>
    </w:div>
    <w:div w:id="1304971741">
      <w:bodyDiv w:val="1"/>
      <w:marLeft w:val="0"/>
      <w:marRight w:val="0"/>
      <w:marTop w:val="0"/>
      <w:marBottom w:val="0"/>
      <w:divBdr>
        <w:top w:val="none" w:sz="0" w:space="0" w:color="auto"/>
        <w:left w:val="none" w:sz="0" w:space="0" w:color="auto"/>
        <w:bottom w:val="none" w:sz="0" w:space="0" w:color="auto"/>
        <w:right w:val="none" w:sz="0" w:space="0" w:color="auto"/>
      </w:divBdr>
      <w:divsChild>
        <w:div w:id="2085101419">
          <w:marLeft w:val="0"/>
          <w:marRight w:val="0"/>
          <w:marTop w:val="0"/>
          <w:marBottom w:val="0"/>
          <w:divBdr>
            <w:top w:val="none" w:sz="0" w:space="0" w:color="auto"/>
            <w:left w:val="none" w:sz="0" w:space="0" w:color="auto"/>
            <w:bottom w:val="none" w:sz="0" w:space="0" w:color="auto"/>
            <w:right w:val="none" w:sz="0" w:space="0" w:color="auto"/>
          </w:divBdr>
          <w:divsChild>
            <w:div w:id="647245807">
              <w:marLeft w:val="0"/>
              <w:marRight w:val="0"/>
              <w:marTop w:val="0"/>
              <w:marBottom w:val="0"/>
              <w:divBdr>
                <w:top w:val="none" w:sz="0" w:space="0" w:color="auto"/>
                <w:left w:val="none" w:sz="0" w:space="0" w:color="auto"/>
                <w:bottom w:val="none" w:sz="0" w:space="0" w:color="auto"/>
                <w:right w:val="none" w:sz="0" w:space="0" w:color="auto"/>
              </w:divBdr>
            </w:div>
            <w:div w:id="1645692519">
              <w:marLeft w:val="0"/>
              <w:marRight w:val="0"/>
              <w:marTop w:val="0"/>
              <w:marBottom w:val="0"/>
              <w:divBdr>
                <w:top w:val="none" w:sz="0" w:space="0" w:color="auto"/>
                <w:left w:val="none" w:sz="0" w:space="0" w:color="auto"/>
                <w:bottom w:val="none" w:sz="0" w:space="0" w:color="auto"/>
                <w:right w:val="none" w:sz="0" w:space="0" w:color="auto"/>
              </w:divBdr>
            </w:div>
            <w:div w:id="1987540673">
              <w:marLeft w:val="0"/>
              <w:marRight w:val="0"/>
              <w:marTop w:val="0"/>
              <w:marBottom w:val="0"/>
              <w:divBdr>
                <w:top w:val="none" w:sz="0" w:space="0" w:color="auto"/>
                <w:left w:val="none" w:sz="0" w:space="0" w:color="auto"/>
                <w:bottom w:val="none" w:sz="0" w:space="0" w:color="auto"/>
                <w:right w:val="none" w:sz="0" w:space="0" w:color="auto"/>
              </w:divBdr>
            </w:div>
            <w:div w:id="200450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6966">
      <w:bodyDiv w:val="1"/>
      <w:marLeft w:val="0"/>
      <w:marRight w:val="0"/>
      <w:marTop w:val="0"/>
      <w:marBottom w:val="0"/>
      <w:divBdr>
        <w:top w:val="none" w:sz="0" w:space="0" w:color="auto"/>
        <w:left w:val="none" w:sz="0" w:space="0" w:color="auto"/>
        <w:bottom w:val="none" w:sz="0" w:space="0" w:color="auto"/>
        <w:right w:val="none" w:sz="0" w:space="0" w:color="auto"/>
      </w:divBdr>
    </w:div>
    <w:div w:id="1344623933">
      <w:bodyDiv w:val="1"/>
      <w:marLeft w:val="0"/>
      <w:marRight w:val="0"/>
      <w:marTop w:val="0"/>
      <w:marBottom w:val="0"/>
      <w:divBdr>
        <w:top w:val="none" w:sz="0" w:space="0" w:color="auto"/>
        <w:left w:val="none" w:sz="0" w:space="0" w:color="auto"/>
        <w:bottom w:val="none" w:sz="0" w:space="0" w:color="auto"/>
        <w:right w:val="none" w:sz="0" w:space="0" w:color="auto"/>
      </w:divBdr>
    </w:div>
    <w:div w:id="1356806562">
      <w:bodyDiv w:val="1"/>
      <w:marLeft w:val="0"/>
      <w:marRight w:val="0"/>
      <w:marTop w:val="0"/>
      <w:marBottom w:val="0"/>
      <w:divBdr>
        <w:top w:val="none" w:sz="0" w:space="0" w:color="auto"/>
        <w:left w:val="none" w:sz="0" w:space="0" w:color="auto"/>
        <w:bottom w:val="none" w:sz="0" w:space="0" w:color="auto"/>
        <w:right w:val="none" w:sz="0" w:space="0" w:color="auto"/>
      </w:divBdr>
    </w:div>
    <w:div w:id="1366833214">
      <w:bodyDiv w:val="1"/>
      <w:marLeft w:val="0"/>
      <w:marRight w:val="0"/>
      <w:marTop w:val="0"/>
      <w:marBottom w:val="0"/>
      <w:divBdr>
        <w:top w:val="none" w:sz="0" w:space="0" w:color="auto"/>
        <w:left w:val="none" w:sz="0" w:space="0" w:color="auto"/>
        <w:bottom w:val="none" w:sz="0" w:space="0" w:color="auto"/>
        <w:right w:val="none" w:sz="0" w:space="0" w:color="auto"/>
      </w:divBdr>
    </w:div>
    <w:div w:id="1441875434">
      <w:bodyDiv w:val="1"/>
      <w:marLeft w:val="0"/>
      <w:marRight w:val="0"/>
      <w:marTop w:val="0"/>
      <w:marBottom w:val="0"/>
      <w:divBdr>
        <w:top w:val="none" w:sz="0" w:space="0" w:color="auto"/>
        <w:left w:val="none" w:sz="0" w:space="0" w:color="auto"/>
        <w:bottom w:val="none" w:sz="0" w:space="0" w:color="auto"/>
        <w:right w:val="none" w:sz="0" w:space="0" w:color="auto"/>
      </w:divBdr>
    </w:div>
    <w:div w:id="1464927027">
      <w:bodyDiv w:val="1"/>
      <w:marLeft w:val="0"/>
      <w:marRight w:val="0"/>
      <w:marTop w:val="0"/>
      <w:marBottom w:val="0"/>
      <w:divBdr>
        <w:top w:val="none" w:sz="0" w:space="0" w:color="auto"/>
        <w:left w:val="none" w:sz="0" w:space="0" w:color="auto"/>
        <w:bottom w:val="none" w:sz="0" w:space="0" w:color="auto"/>
        <w:right w:val="none" w:sz="0" w:space="0" w:color="auto"/>
      </w:divBdr>
    </w:div>
    <w:div w:id="1495610957">
      <w:bodyDiv w:val="1"/>
      <w:marLeft w:val="0"/>
      <w:marRight w:val="0"/>
      <w:marTop w:val="0"/>
      <w:marBottom w:val="0"/>
      <w:divBdr>
        <w:top w:val="none" w:sz="0" w:space="0" w:color="auto"/>
        <w:left w:val="none" w:sz="0" w:space="0" w:color="auto"/>
        <w:bottom w:val="none" w:sz="0" w:space="0" w:color="auto"/>
        <w:right w:val="none" w:sz="0" w:space="0" w:color="auto"/>
      </w:divBdr>
    </w:div>
    <w:div w:id="1513490803">
      <w:bodyDiv w:val="1"/>
      <w:marLeft w:val="0"/>
      <w:marRight w:val="0"/>
      <w:marTop w:val="0"/>
      <w:marBottom w:val="0"/>
      <w:divBdr>
        <w:top w:val="none" w:sz="0" w:space="0" w:color="auto"/>
        <w:left w:val="none" w:sz="0" w:space="0" w:color="auto"/>
        <w:bottom w:val="none" w:sz="0" w:space="0" w:color="auto"/>
        <w:right w:val="none" w:sz="0" w:space="0" w:color="auto"/>
      </w:divBdr>
    </w:div>
    <w:div w:id="1550728494">
      <w:bodyDiv w:val="1"/>
      <w:marLeft w:val="0"/>
      <w:marRight w:val="0"/>
      <w:marTop w:val="0"/>
      <w:marBottom w:val="0"/>
      <w:divBdr>
        <w:top w:val="none" w:sz="0" w:space="0" w:color="auto"/>
        <w:left w:val="none" w:sz="0" w:space="0" w:color="auto"/>
        <w:bottom w:val="none" w:sz="0" w:space="0" w:color="auto"/>
        <w:right w:val="none" w:sz="0" w:space="0" w:color="auto"/>
      </w:divBdr>
    </w:div>
    <w:div w:id="1661225794">
      <w:bodyDiv w:val="1"/>
      <w:marLeft w:val="0"/>
      <w:marRight w:val="0"/>
      <w:marTop w:val="0"/>
      <w:marBottom w:val="0"/>
      <w:divBdr>
        <w:top w:val="none" w:sz="0" w:space="0" w:color="auto"/>
        <w:left w:val="none" w:sz="0" w:space="0" w:color="auto"/>
        <w:bottom w:val="none" w:sz="0" w:space="0" w:color="auto"/>
        <w:right w:val="none" w:sz="0" w:space="0" w:color="auto"/>
      </w:divBdr>
    </w:div>
    <w:div w:id="1722897152">
      <w:bodyDiv w:val="1"/>
      <w:marLeft w:val="0"/>
      <w:marRight w:val="0"/>
      <w:marTop w:val="0"/>
      <w:marBottom w:val="0"/>
      <w:divBdr>
        <w:top w:val="none" w:sz="0" w:space="0" w:color="auto"/>
        <w:left w:val="none" w:sz="0" w:space="0" w:color="auto"/>
        <w:bottom w:val="none" w:sz="0" w:space="0" w:color="auto"/>
        <w:right w:val="none" w:sz="0" w:space="0" w:color="auto"/>
      </w:divBdr>
    </w:div>
    <w:div w:id="1751804988">
      <w:bodyDiv w:val="1"/>
      <w:marLeft w:val="0"/>
      <w:marRight w:val="0"/>
      <w:marTop w:val="0"/>
      <w:marBottom w:val="0"/>
      <w:divBdr>
        <w:top w:val="none" w:sz="0" w:space="0" w:color="auto"/>
        <w:left w:val="none" w:sz="0" w:space="0" w:color="auto"/>
        <w:bottom w:val="none" w:sz="0" w:space="0" w:color="auto"/>
        <w:right w:val="none" w:sz="0" w:space="0" w:color="auto"/>
      </w:divBdr>
    </w:div>
    <w:div w:id="1772431911">
      <w:bodyDiv w:val="1"/>
      <w:marLeft w:val="0"/>
      <w:marRight w:val="0"/>
      <w:marTop w:val="0"/>
      <w:marBottom w:val="0"/>
      <w:divBdr>
        <w:top w:val="none" w:sz="0" w:space="0" w:color="auto"/>
        <w:left w:val="none" w:sz="0" w:space="0" w:color="auto"/>
        <w:bottom w:val="none" w:sz="0" w:space="0" w:color="auto"/>
        <w:right w:val="none" w:sz="0" w:space="0" w:color="auto"/>
      </w:divBdr>
    </w:div>
    <w:div w:id="1793356366">
      <w:bodyDiv w:val="1"/>
      <w:marLeft w:val="0"/>
      <w:marRight w:val="0"/>
      <w:marTop w:val="0"/>
      <w:marBottom w:val="0"/>
      <w:divBdr>
        <w:top w:val="none" w:sz="0" w:space="0" w:color="auto"/>
        <w:left w:val="none" w:sz="0" w:space="0" w:color="auto"/>
        <w:bottom w:val="none" w:sz="0" w:space="0" w:color="auto"/>
        <w:right w:val="none" w:sz="0" w:space="0" w:color="auto"/>
      </w:divBdr>
    </w:div>
    <w:div w:id="1796751938">
      <w:bodyDiv w:val="1"/>
      <w:marLeft w:val="0"/>
      <w:marRight w:val="0"/>
      <w:marTop w:val="0"/>
      <w:marBottom w:val="0"/>
      <w:divBdr>
        <w:top w:val="none" w:sz="0" w:space="0" w:color="auto"/>
        <w:left w:val="none" w:sz="0" w:space="0" w:color="auto"/>
        <w:bottom w:val="none" w:sz="0" w:space="0" w:color="auto"/>
        <w:right w:val="none" w:sz="0" w:space="0" w:color="auto"/>
      </w:divBdr>
    </w:div>
    <w:div w:id="1809742988">
      <w:bodyDiv w:val="1"/>
      <w:marLeft w:val="0"/>
      <w:marRight w:val="0"/>
      <w:marTop w:val="0"/>
      <w:marBottom w:val="0"/>
      <w:divBdr>
        <w:top w:val="none" w:sz="0" w:space="0" w:color="auto"/>
        <w:left w:val="none" w:sz="0" w:space="0" w:color="auto"/>
        <w:bottom w:val="none" w:sz="0" w:space="0" w:color="auto"/>
        <w:right w:val="none" w:sz="0" w:space="0" w:color="auto"/>
      </w:divBdr>
    </w:div>
    <w:div w:id="1832406752">
      <w:bodyDiv w:val="1"/>
      <w:marLeft w:val="0"/>
      <w:marRight w:val="0"/>
      <w:marTop w:val="0"/>
      <w:marBottom w:val="0"/>
      <w:divBdr>
        <w:top w:val="none" w:sz="0" w:space="0" w:color="auto"/>
        <w:left w:val="none" w:sz="0" w:space="0" w:color="auto"/>
        <w:bottom w:val="none" w:sz="0" w:space="0" w:color="auto"/>
        <w:right w:val="none" w:sz="0" w:space="0" w:color="auto"/>
      </w:divBdr>
    </w:div>
    <w:div w:id="1860464340">
      <w:bodyDiv w:val="1"/>
      <w:marLeft w:val="0"/>
      <w:marRight w:val="0"/>
      <w:marTop w:val="0"/>
      <w:marBottom w:val="0"/>
      <w:divBdr>
        <w:top w:val="none" w:sz="0" w:space="0" w:color="auto"/>
        <w:left w:val="none" w:sz="0" w:space="0" w:color="auto"/>
        <w:bottom w:val="none" w:sz="0" w:space="0" w:color="auto"/>
        <w:right w:val="none" w:sz="0" w:space="0" w:color="auto"/>
      </w:divBdr>
    </w:div>
    <w:div w:id="1909921400">
      <w:bodyDiv w:val="1"/>
      <w:marLeft w:val="0"/>
      <w:marRight w:val="0"/>
      <w:marTop w:val="0"/>
      <w:marBottom w:val="0"/>
      <w:divBdr>
        <w:top w:val="none" w:sz="0" w:space="0" w:color="auto"/>
        <w:left w:val="none" w:sz="0" w:space="0" w:color="auto"/>
        <w:bottom w:val="none" w:sz="0" w:space="0" w:color="auto"/>
        <w:right w:val="none" w:sz="0" w:space="0" w:color="auto"/>
      </w:divBdr>
    </w:div>
    <w:div w:id="1936094133">
      <w:bodyDiv w:val="1"/>
      <w:marLeft w:val="0"/>
      <w:marRight w:val="0"/>
      <w:marTop w:val="0"/>
      <w:marBottom w:val="0"/>
      <w:divBdr>
        <w:top w:val="none" w:sz="0" w:space="0" w:color="auto"/>
        <w:left w:val="none" w:sz="0" w:space="0" w:color="auto"/>
        <w:bottom w:val="none" w:sz="0" w:space="0" w:color="auto"/>
        <w:right w:val="none" w:sz="0" w:space="0" w:color="auto"/>
      </w:divBdr>
    </w:div>
    <w:div w:id="1969554619">
      <w:bodyDiv w:val="1"/>
      <w:marLeft w:val="0"/>
      <w:marRight w:val="0"/>
      <w:marTop w:val="0"/>
      <w:marBottom w:val="0"/>
      <w:divBdr>
        <w:top w:val="none" w:sz="0" w:space="0" w:color="auto"/>
        <w:left w:val="none" w:sz="0" w:space="0" w:color="auto"/>
        <w:bottom w:val="none" w:sz="0" w:space="0" w:color="auto"/>
        <w:right w:val="none" w:sz="0" w:space="0" w:color="auto"/>
      </w:divBdr>
    </w:div>
    <w:div w:id="2004309267">
      <w:bodyDiv w:val="1"/>
      <w:marLeft w:val="0"/>
      <w:marRight w:val="0"/>
      <w:marTop w:val="0"/>
      <w:marBottom w:val="0"/>
      <w:divBdr>
        <w:top w:val="none" w:sz="0" w:space="0" w:color="auto"/>
        <w:left w:val="none" w:sz="0" w:space="0" w:color="auto"/>
        <w:bottom w:val="none" w:sz="0" w:space="0" w:color="auto"/>
        <w:right w:val="none" w:sz="0" w:space="0" w:color="auto"/>
      </w:divBdr>
    </w:div>
    <w:div w:id="2097050034">
      <w:bodyDiv w:val="1"/>
      <w:marLeft w:val="0"/>
      <w:marRight w:val="0"/>
      <w:marTop w:val="0"/>
      <w:marBottom w:val="0"/>
      <w:divBdr>
        <w:top w:val="none" w:sz="0" w:space="0" w:color="auto"/>
        <w:left w:val="none" w:sz="0" w:space="0" w:color="auto"/>
        <w:bottom w:val="none" w:sz="0" w:space="0" w:color="auto"/>
        <w:right w:val="none" w:sz="0" w:space="0" w:color="auto"/>
      </w:divBdr>
    </w:div>
    <w:div w:id="21211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http://gravel.tir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hansmann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7636e7d-1417-4272-878b-02387ea76a89">
      <Terms xmlns="http://schemas.microsoft.com/office/infopath/2007/PartnerControls"/>
    </lcf76f155ced4ddcb4097134ff3c332f>
    <TaxCatchAll xmlns="f6c58823-1e99-47c3-823e-67d6442200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231908B24C9B444A6392D3742D45598" ma:contentTypeVersion="20" ma:contentTypeDescription="Ein neues Dokument erstellen." ma:contentTypeScope="" ma:versionID="3e3b31c654222154b54a098bb471576a">
  <xsd:schema xmlns:xsd="http://www.w3.org/2001/XMLSchema" xmlns:xs="http://www.w3.org/2001/XMLSchema" xmlns:p="http://schemas.microsoft.com/office/2006/metadata/properties" xmlns:ns2="27636e7d-1417-4272-878b-02387ea76a89" xmlns:ns3="f6c58823-1e99-47c3-823e-67d64422002c" targetNamespace="http://schemas.microsoft.com/office/2006/metadata/properties" ma:root="true" ma:fieldsID="2ccc630259349a1769fba909c698497d" ns2:_="" ns3:_="">
    <xsd:import namespace="27636e7d-1417-4272-878b-02387ea76a89"/>
    <xsd:import namespace="f6c58823-1e99-47c3-823e-67d6442200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36e7d-1417-4272-878b-02387ea76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c58823-1e99-47c3-823e-67d64422002c"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65f85fb6-9588-4726-9f4d-ddfed740518a}" ma:internalName="TaxCatchAll" ma:showField="CatchAllData" ma:web="f6c58823-1e99-47c3-823e-67d644220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B0D051-1173-4685-82A4-37E83E808DA1}">
  <ds:schemaRefs>
    <ds:schemaRef ds:uri="http://schemas.microsoft.com/office/2006/metadata/properties"/>
    <ds:schemaRef ds:uri="http://schemas.microsoft.com/office/infopath/2007/PartnerControls"/>
    <ds:schemaRef ds:uri="27636e7d-1417-4272-878b-02387ea76a89"/>
    <ds:schemaRef ds:uri="f6c58823-1e99-47c3-823e-67d64422002c"/>
  </ds:schemaRefs>
</ds:datastoreItem>
</file>

<file path=customXml/itemProps2.xml><?xml version="1.0" encoding="utf-8"?>
<ds:datastoreItem xmlns:ds="http://schemas.openxmlformats.org/officeDocument/2006/customXml" ds:itemID="{141D5AD8-9C08-45F8-AA07-49BD8DD8ADB1}">
  <ds:schemaRefs>
    <ds:schemaRef ds:uri="http://schemas.microsoft.com/sharepoint/v3/contenttype/forms"/>
  </ds:schemaRefs>
</ds:datastoreItem>
</file>

<file path=customXml/itemProps3.xml><?xml version="1.0" encoding="utf-8"?>
<ds:datastoreItem xmlns:ds="http://schemas.openxmlformats.org/officeDocument/2006/customXml" ds:itemID="{14BFB96E-447A-4B67-929E-6974AE9DA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36e7d-1417-4272-878b-02387ea76a89"/>
    <ds:schemaRef ds:uri="f6c58823-1e99-47c3-823e-67d64422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5516</Characters>
  <Application>Microsoft Office Word</Application>
  <DocSecurity>0</DocSecurity>
  <Lines>45</Lines>
  <Paragraphs>12</Paragraphs>
  <ScaleCrop>false</ScaleCrop>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Engelhardt - Hansmann PR</dc:creator>
  <cp:keywords/>
  <dc:description/>
  <cp:lastModifiedBy>Bene Höflinger - Hansmann PR</cp:lastModifiedBy>
  <cp:revision>62</cp:revision>
  <dcterms:created xsi:type="dcterms:W3CDTF">2022-07-19T09:17:00Z</dcterms:created>
  <dcterms:modified xsi:type="dcterms:W3CDTF">2022-08-02T14:50:00Z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0x0101006231908B24C9B444A6392D3742D45598</vt:lpwstr>
  </property>
  <property fmtid="{D5CDD505-2E9C-101B-9397-08002B2CF9AE}" pid="3" name="MediaServiceImageTags">
    <vt:lpwstr/>
  </property>
</Properties>
</file>