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541B" w14:textId="5B2E5CB7" w:rsidR="003B69AA" w:rsidRPr="00C41E36" w:rsidRDefault="003B69AA" w:rsidP="00C41E36">
      <w:pPr>
        <w:jc w:val="both"/>
        <w:rPr>
          <w:rFonts w:ascii="Calibri" w:hAnsi="Calibri" w:cs="Calibri"/>
        </w:rPr>
      </w:pPr>
    </w:p>
    <w:p w14:paraId="1CA7C667" w14:textId="6B7322CD" w:rsidR="003B69AA" w:rsidRPr="00C41E36" w:rsidRDefault="003B69AA" w:rsidP="00C41E36">
      <w:pPr>
        <w:jc w:val="both"/>
        <w:rPr>
          <w:rFonts w:ascii="Calibri" w:hAnsi="Calibri" w:cs="Calibri"/>
        </w:rPr>
      </w:pPr>
    </w:p>
    <w:p w14:paraId="3B0AF3F4" w14:textId="2E3DBD9F" w:rsidR="003B69AA" w:rsidRPr="00C41E36" w:rsidRDefault="003B69AA" w:rsidP="00C41E36">
      <w:pPr>
        <w:jc w:val="both"/>
        <w:rPr>
          <w:rFonts w:ascii="Calibri" w:hAnsi="Calibri" w:cs="Calibri"/>
        </w:rPr>
      </w:pPr>
    </w:p>
    <w:p w14:paraId="4154BE3F" w14:textId="4539FFA6" w:rsidR="003B69AA" w:rsidRPr="00C41E36" w:rsidRDefault="003B69AA" w:rsidP="00C41E36">
      <w:pPr>
        <w:pStyle w:val="paragraph"/>
        <w:spacing w:before="0" w:beforeAutospacing="0" w:after="0" w:afterAutospacing="0"/>
        <w:jc w:val="both"/>
        <w:textAlignment w:val="baseline"/>
        <w:rPr>
          <w:rStyle w:val="eop"/>
          <w:rFonts w:ascii="Calibri" w:hAnsi="Calibri" w:cs="Calibri"/>
          <w:b/>
          <w:bCs/>
          <w:color w:val="333333"/>
        </w:rPr>
      </w:pPr>
      <w:r w:rsidRPr="00C41E36">
        <w:rPr>
          <w:rStyle w:val="normaltextrun"/>
          <w:rFonts w:ascii="Calibri" w:hAnsi="Calibri" w:cs="Calibri"/>
          <w:b/>
          <w:bCs/>
          <w:color w:val="333333"/>
        </w:rPr>
        <w:t>Die besten Skigebiete für Sonnenanbeter</w:t>
      </w:r>
      <w:r w:rsidRPr="00C41E36">
        <w:rPr>
          <w:rStyle w:val="eop"/>
          <w:rFonts w:ascii="Calibri" w:hAnsi="Calibri" w:cs="Calibri"/>
          <w:b/>
          <w:bCs/>
          <w:color w:val="333333"/>
        </w:rPr>
        <w:t> </w:t>
      </w:r>
    </w:p>
    <w:p w14:paraId="5D11678F" w14:textId="7FBEB422" w:rsidR="00A05FCD" w:rsidRPr="00C41E36" w:rsidRDefault="00A05FCD" w:rsidP="00C41E36">
      <w:pPr>
        <w:pStyle w:val="paragraph"/>
        <w:spacing w:before="0" w:beforeAutospacing="0" w:after="0" w:afterAutospacing="0"/>
        <w:jc w:val="both"/>
        <w:textAlignment w:val="baseline"/>
        <w:rPr>
          <w:rStyle w:val="eop"/>
          <w:rFonts w:ascii="Calibri" w:hAnsi="Calibri" w:cs="Calibri"/>
          <w:b/>
          <w:bCs/>
          <w:color w:val="333333"/>
        </w:rPr>
      </w:pPr>
    </w:p>
    <w:p w14:paraId="52117EBA" w14:textId="5909C870" w:rsidR="00A05FCD" w:rsidRPr="00C41E36" w:rsidRDefault="00C41E36" w:rsidP="00C41E36">
      <w:pPr>
        <w:pStyle w:val="paragraph"/>
        <w:spacing w:before="0" w:beforeAutospacing="0" w:after="0" w:afterAutospacing="0"/>
        <w:jc w:val="both"/>
        <w:textAlignment w:val="baseline"/>
        <w:rPr>
          <w:rStyle w:val="eop"/>
          <w:rFonts w:ascii="Calibri" w:hAnsi="Calibri" w:cs="Calibri"/>
          <w:b/>
          <w:bCs/>
          <w:color w:val="333333"/>
          <w:sz w:val="32"/>
          <w:szCs w:val="32"/>
        </w:rPr>
      </w:pPr>
      <w:r w:rsidRPr="00C41E36">
        <w:rPr>
          <w:rStyle w:val="eop"/>
          <w:rFonts w:ascii="Calibri" w:hAnsi="Calibri" w:cs="Calibri"/>
          <w:b/>
          <w:bCs/>
          <w:color w:val="333333"/>
          <w:sz w:val="32"/>
          <w:szCs w:val="32"/>
        </w:rPr>
        <w:t>Lass die Sonne rein!</w:t>
      </w:r>
    </w:p>
    <w:p w14:paraId="48EB8EB5" w14:textId="0FCE864E" w:rsidR="00A05FCD" w:rsidRPr="00C41E36" w:rsidRDefault="00A05FCD" w:rsidP="00C41E36">
      <w:pPr>
        <w:pStyle w:val="paragraph"/>
        <w:spacing w:before="0" w:beforeAutospacing="0" w:after="0" w:afterAutospacing="0"/>
        <w:ind w:hanging="165"/>
        <w:jc w:val="both"/>
        <w:textAlignment w:val="baseline"/>
        <w:rPr>
          <w:rStyle w:val="eop"/>
          <w:rFonts w:ascii="Calibri" w:hAnsi="Calibri" w:cs="Calibri"/>
          <w:b/>
          <w:bCs/>
          <w:color w:val="333333"/>
        </w:rPr>
      </w:pPr>
    </w:p>
    <w:p w14:paraId="5D7B2302" w14:textId="22143278" w:rsidR="00C41E36" w:rsidRDefault="00C41E36" w:rsidP="00C41E36">
      <w:pPr>
        <w:pStyle w:val="paragraph"/>
        <w:spacing w:before="0" w:beforeAutospacing="0" w:after="0" w:afterAutospacing="0"/>
        <w:jc w:val="both"/>
        <w:textAlignment w:val="baseline"/>
        <w:rPr>
          <w:rStyle w:val="normaltextrun"/>
          <w:rFonts w:ascii="Calibri" w:hAnsi="Calibri" w:cs="Calibri"/>
          <w:b/>
          <w:bCs/>
          <w:color w:val="333333"/>
        </w:rPr>
      </w:pPr>
      <w:r>
        <w:rPr>
          <w:rStyle w:val="normaltextrun"/>
          <w:rFonts w:ascii="Calibri" w:hAnsi="Calibri" w:cs="Calibri"/>
          <w:b/>
          <w:bCs/>
          <w:color w:val="333333"/>
        </w:rPr>
        <w:t xml:space="preserve">Ohne Sonne wäre alles nichts. </w:t>
      </w:r>
      <w:r w:rsidR="00102315">
        <w:rPr>
          <w:rStyle w:val="normaltextrun"/>
          <w:rFonts w:ascii="Calibri" w:hAnsi="Calibri" w:cs="Calibri"/>
          <w:b/>
          <w:bCs/>
          <w:color w:val="333333"/>
        </w:rPr>
        <w:t xml:space="preserve">Unser </w:t>
      </w:r>
      <w:r>
        <w:rPr>
          <w:rStyle w:val="normaltextrun"/>
          <w:rFonts w:ascii="Calibri" w:hAnsi="Calibri" w:cs="Calibri"/>
          <w:b/>
          <w:bCs/>
          <w:color w:val="333333"/>
        </w:rPr>
        <w:t>Gasball im All ermöglicht erst Leben auf der Erde – und sorgt nebenbei für Wärme, Bräune und gute Laune. Vor allem im Winter, wenn das Licht länger als 15 Stunden ausgeknipst bleibt, muss man die verbleibenden gut 8 Stunden möglichst effektiv nutzen. Am besten beim Skifahren in einem</w:t>
      </w:r>
      <w:r w:rsidR="00102315">
        <w:rPr>
          <w:rStyle w:val="normaltextrun"/>
          <w:rFonts w:ascii="Calibri" w:hAnsi="Calibri" w:cs="Calibri"/>
          <w:b/>
          <w:bCs/>
          <w:color w:val="333333"/>
        </w:rPr>
        <w:t xml:space="preserve"> echten </w:t>
      </w:r>
      <w:r>
        <w:rPr>
          <w:rStyle w:val="normaltextrun"/>
          <w:rFonts w:ascii="Calibri" w:hAnsi="Calibri" w:cs="Calibri"/>
          <w:b/>
          <w:bCs/>
          <w:color w:val="333333"/>
        </w:rPr>
        <w:t>Sonnenskigebiet!</w:t>
      </w:r>
    </w:p>
    <w:p w14:paraId="4E6071DB" w14:textId="76BFAE80" w:rsidR="00C41E36" w:rsidRDefault="00C41E36" w:rsidP="00C41E36">
      <w:pPr>
        <w:pStyle w:val="paragraph"/>
        <w:spacing w:before="0" w:beforeAutospacing="0" w:after="0" w:afterAutospacing="0"/>
        <w:jc w:val="both"/>
        <w:textAlignment w:val="baseline"/>
        <w:rPr>
          <w:rStyle w:val="normaltextrun"/>
          <w:rFonts w:ascii="Calibri" w:hAnsi="Calibri" w:cs="Calibri"/>
          <w:b/>
          <w:bCs/>
          <w:color w:val="333333"/>
        </w:rPr>
      </w:pPr>
    </w:p>
    <w:p w14:paraId="3296624E" w14:textId="6F09DE00" w:rsidR="00011B52" w:rsidRDefault="00011B52" w:rsidP="00C41E36">
      <w:pPr>
        <w:pStyle w:val="paragraph"/>
        <w:spacing w:before="0" w:beforeAutospacing="0" w:after="0" w:afterAutospacing="0"/>
        <w:jc w:val="both"/>
        <w:textAlignment w:val="baseline"/>
        <w:rPr>
          <w:rStyle w:val="normaltextrun"/>
          <w:rFonts w:ascii="Calibri" w:hAnsi="Calibri" w:cs="Calibri"/>
          <w:b/>
          <w:bCs/>
          <w:color w:val="333333"/>
        </w:rPr>
      </w:pPr>
      <w:r w:rsidRPr="00C41E36">
        <w:rPr>
          <w:rStyle w:val="normaltextrun"/>
          <w:rFonts w:ascii="Calibri" w:hAnsi="Calibri" w:cs="Calibri"/>
          <w:color w:val="333333"/>
        </w:rPr>
        <w:t xml:space="preserve">Was </w:t>
      </w:r>
      <w:r w:rsidR="00D77E77">
        <w:rPr>
          <w:rStyle w:val="normaltextrun"/>
          <w:rFonts w:ascii="Calibri" w:hAnsi="Calibri" w:cs="Calibri"/>
          <w:color w:val="333333"/>
        </w:rPr>
        <w:t>prädestiniert e</w:t>
      </w:r>
      <w:r w:rsidRPr="00C41E36">
        <w:rPr>
          <w:rStyle w:val="normaltextrun"/>
          <w:rFonts w:ascii="Calibri" w:hAnsi="Calibri" w:cs="Calibri"/>
          <w:color w:val="333333"/>
        </w:rPr>
        <w:t>in</w:t>
      </w:r>
      <w:r w:rsidR="00D77E77">
        <w:rPr>
          <w:rStyle w:val="normaltextrun"/>
          <w:rFonts w:ascii="Calibri" w:hAnsi="Calibri" w:cs="Calibri"/>
          <w:color w:val="333333"/>
        </w:rPr>
        <w:t>en</w:t>
      </w:r>
      <w:r w:rsidRPr="00C41E36">
        <w:rPr>
          <w:rStyle w:val="normaltextrun"/>
          <w:rFonts w:ascii="Calibri" w:hAnsi="Calibri" w:cs="Calibri"/>
          <w:color w:val="333333"/>
        </w:rPr>
        <w:t xml:space="preserve"> Ski</w:t>
      </w:r>
      <w:r w:rsidR="00D77E77">
        <w:rPr>
          <w:rStyle w:val="normaltextrun"/>
          <w:rFonts w:ascii="Calibri" w:hAnsi="Calibri" w:cs="Calibri"/>
          <w:color w:val="333333"/>
        </w:rPr>
        <w:t xml:space="preserve">spot </w:t>
      </w:r>
      <w:r w:rsidRPr="00C41E36">
        <w:rPr>
          <w:rStyle w:val="normaltextrun"/>
          <w:rFonts w:ascii="Calibri" w:hAnsi="Calibri" w:cs="Calibri"/>
          <w:color w:val="333333"/>
        </w:rPr>
        <w:t xml:space="preserve">zum </w:t>
      </w:r>
      <w:r w:rsidR="00D77E77" w:rsidRPr="00C41E36">
        <w:rPr>
          <w:rStyle w:val="normaltextrun"/>
          <w:rFonts w:ascii="Calibri" w:hAnsi="Calibri" w:cs="Calibri"/>
          <w:color w:val="333333"/>
        </w:rPr>
        <w:t>Sonnenanbeter</w:t>
      </w:r>
      <w:r w:rsidR="00D77E77">
        <w:rPr>
          <w:rStyle w:val="normaltextrun"/>
          <w:rFonts w:ascii="Calibri" w:hAnsi="Calibri" w:cs="Calibri"/>
          <w:color w:val="333333"/>
        </w:rPr>
        <w:t>-</w:t>
      </w:r>
      <w:r w:rsidRPr="00C41E36">
        <w:rPr>
          <w:rStyle w:val="normaltextrun"/>
          <w:rFonts w:ascii="Calibri" w:hAnsi="Calibri" w:cs="Calibri"/>
          <w:color w:val="333333"/>
        </w:rPr>
        <w:t>Ski</w:t>
      </w:r>
      <w:r w:rsidR="00D77E77">
        <w:rPr>
          <w:rStyle w:val="normaltextrun"/>
          <w:rFonts w:ascii="Calibri" w:hAnsi="Calibri" w:cs="Calibri"/>
          <w:color w:val="333333"/>
        </w:rPr>
        <w:t>spot</w:t>
      </w:r>
      <w:r w:rsidRPr="00C41E36">
        <w:rPr>
          <w:rStyle w:val="normaltextrun"/>
          <w:rFonts w:ascii="Calibri" w:hAnsi="Calibri" w:cs="Calibri"/>
          <w:color w:val="333333"/>
        </w:rPr>
        <w:t xml:space="preserve">? </w:t>
      </w:r>
      <w:r w:rsidR="00182802">
        <w:rPr>
          <w:rStyle w:val="normaltextrun"/>
          <w:rFonts w:ascii="Calibri" w:hAnsi="Calibri" w:cs="Calibri"/>
          <w:color w:val="333333"/>
        </w:rPr>
        <w:t>Sonnenk</w:t>
      </w:r>
      <w:r w:rsidR="00D77E77">
        <w:rPr>
          <w:rStyle w:val="normaltextrun"/>
          <w:rFonts w:ascii="Calibri" w:hAnsi="Calibri" w:cs="Calibri"/>
          <w:color w:val="333333"/>
        </w:rPr>
        <w:t>lar:</w:t>
      </w:r>
      <w:r w:rsidRPr="00C41E36">
        <w:rPr>
          <w:rStyle w:val="normaltextrun"/>
          <w:rFonts w:ascii="Calibri" w:hAnsi="Calibri" w:cs="Calibri"/>
          <w:color w:val="333333"/>
        </w:rPr>
        <w:t xml:space="preserve"> Südhänge!</w:t>
      </w:r>
      <w:r w:rsidR="00D77E77">
        <w:rPr>
          <w:rStyle w:val="normaltextrun"/>
          <w:rFonts w:ascii="Calibri" w:hAnsi="Calibri" w:cs="Calibri"/>
          <w:color w:val="333333"/>
        </w:rPr>
        <w:t xml:space="preserve"> Aber der schönste Südhang nützt wenig, wenn das Skigebiet von gegenüberliegenden Bergen abgeschattet wird. Sonnenanbeter</w:t>
      </w:r>
      <w:r w:rsidR="00182802">
        <w:rPr>
          <w:rStyle w:val="normaltextrun"/>
          <w:rFonts w:ascii="Calibri" w:hAnsi="Calibri" w:cs="Calibri"/>
          <w:color w:val="333333"/>
        </w:rPr>
        <w:t xml:space="preserve">-Skigebiete </w:t>
      </w:r>
      <w:r w:rsidR="00D77E77">
        <w:rPr>
          <w:rStyle w:val="normaltextrun"/>
          <w:rFonts w:ascii="Calibri" w:hAnsi="Calibri" w:cs="Calibri"/>
          <w:color w:val="333333"/>
        </w:rPr>
        <w:t>liegen also bevorzugt hoch</w:t>
      </w:r>
      <w:r w:rsidR="00182802">
        <w:rPr>
          <w:rStyle w:val="normaltextrun"/>
          <w:rFonts w:ascii="Calibri" w:hAnsi="Calibri" w:cs="Calibri"/>
          <w:color w:val="333333"/>
        </w:rPr>
        <w:t xml:space="preserve"> und frei</w:t>
      </w:r>
      <w:r w:rsidR="00D77E77">
        <w:rPr>
          <w:rStyle w:val="normaltextrun"/>
          <w:rFonts w:ascii="Calibri" w:hAnsi="Calibri" w:cs="Calibri"/>
          <w:color w:val="333333"/>
        </w:rPr>
        <w:t xml:space="preserve">, wenden sich gen Süden und bieten reichlich Infrastruktur wie Sonnenterrassen, Südbalkone und Relaxstationen. </w:t>
      </w:r>
      <w:r w:rsidR="00182802">
        <w:rPr>
          <w:rStyle w:val="normaltextrun"/>
          <w:rFonts w:ascii="Calibri" w:hAnsi="Calibri" w:cs="Calibri"/>
          <w:color w:val="333333"/>
        </w:rPr>
        <w:t xml:space="preserve">Merke: </w:t>
      </w:r>
      <w:r w:rsidR="00D77E77">
        <w:rPr>
          <w:rStyle w:val="normaltextrun"/>
          <w:rFonts w:ascii="Calibri" w:hAnsi="Calibri" w:cs="Calibri"/>
          <w:color w:val="333333"/>
        </w:rPr>
        <w:t>Mit Sonne macht</w:t>
      </w:r>
      <w:r w:rsidR="00182802">
        <w:rPr>
          <w:rStyle w:val="normaltextrun"/>
          <w:rFonts w:ascii="Calibri" w:hAnsi="Calibri" w:cs="Calibri"/>
          <w:color w:val="333333"/>
        </w:rPr>
        <w:t xml:space="preserve"> </w:t>
      </w:r>
      <w:r w:rsidR="00D77E77">
        <w:rPr>
          <w:rStyle w:val="normaltextrun"/>
          <w:rFonts w:ascii="Calibri" w:hAnsi="Calibri" w:cs="Calibri"/>
          <w:color w:val="333333"/>
        </w:rPr>
        <w:t>das Skifahren mehr Spaß</w:t>
      </w:r>
      <w:r w:rsidR="00182802">
        <w:rPr>
          <w:rStyle w:val="normaltextrun"/>
          <w:rFonts w:ascii="Calibri" w:hAnsi="Calibri" w:cs="Calibri"/>
          <w:color w:val="333333"/>
        </w:rPr>
        <w:t xml:space="preserve"> – und</w:t>
      </w:r>
      <w:r w:rsidR="00D77E77">
        <w:rPr>
          <w:rStyle w:val="normaltextrun"/>
          <w:rFonts w:ascii="Calibri" w:hAnsi="Calibri" w:cs="Calibri"/>
          <w:color w:val="333333"/>
        </w:rPr>
        <w:t xml:space="preserve"> auch die </w:t>
      </w:r>
      <w:r w:rsidRPr="00C41E36">
        <w:rPr>
          <w:rStyle w:val="normaltextrun"/>
          <w:rFonts w:ascii="Calibri" w:hAnsi="Calibri" w:cs="Calibri"/>
          <w:color w:val="333333"/>
        </w:rPr>
        <w:t>Pausen werden zum Erlebnis</w:t>
      </w:r>
      <w:r w:rsidR="00D77E77">
        <w:rPr>
          <w:rStyle w:val="normaltextrun"/>
          <w:rFonts w:ascii="Calibri" w:hAnsi="Calibri" w:cs="Calibri"/>
          <w:color w:val="333333"/>
        </w:rPr>
        <w:t>. A</w:t>
      </w:r>
      <w:r w:rsidRPr="00C41E36">
        <w:rPr>
          <w:rStyle w:val="normaltextrun"/>
          <w:rFonts w:ascii="Calibri" w:hAnsi="Calibri" w:cs="Calibri"/>
          <w:color w:val="333333"/>
        </w:rPr>
        <w:t xml:space="preserve">uf der Sonnenterrasse </w:t>
      </w:r>
      <w:r w:rsidR="00D77E77">
        <w:rPr>
          <w:rStyle w:val="normaltextrun"/>
          <w:rFonts w:ascii="Calibri" w:hAnsi="Calibri" w:cs="Calibri"/>
          <w:color w:val="333333"/>
        </w:rPr>
        <w:t xml:space="preserve">sitzt es sich einfach schöner als drinnen. </w:t>
      </w:r>
    </w:p>
    <w:p w14:paraId="78B6022B" w14:textId="4FB8E06C" w:rsidR="27CD23BF" w:rsidRDefault="003B69AA" w:rsidP="09031390">
      <w:pPr>
        <w:pStyle w:val="paragraph"/>
        <w:spacing w:before="0" w:beforeAutospacing="0" w:after="0" w:afterAutospacing="0"/>
        <w:ind w:hanging="165"/>
        <w:jc w:val="both"/>
        <w:rPr>
          <w:rFonts w:ascii="Calibri" w:hAnsi="Calibri" w:cs="Calibri"/>
          <w:color w:val="333333"/>
        </w:rPr>
      </w:pPr>
      <w:r w:rsidRPr="09031390">
        <w:rPr>
          <w:rStyle w:val="eop"/>
          <w:rFonts w:ascii="Calibri" w:hAnsi="Calibri" w:cs="Calibri"/>
          <w:color w:val="333333"/>
        </w:rPr>
        <w:t> </w:t>
      </w:r>
    </w:p>
    <w:p w14:paraId="0B18F6A6" w14:textId="6607FC21" w:rsidR="27CD23BF" w:rsidRDefault="27CD23BF" w:rsidP="09031390">
      <w:pPr>
        <w:pStyle w:val="paragraph"/>
        <w:spacing w:before="0" w:beforeAutospacing="0" w:after="0" w:afterAutospacing="0" w:line="259" w:lineRule="auto"/>
        <w:jc w:val="both"/>
        <w:rPr>
          <w:rStyle w:val="normaltextrun"/>
          <w:rFonts w:ascii="Calibri" w:hAnsi="Calibri" w:cs="Calibri"/>
          <w:b/>
          <w:bCs/>
          <w:color w:val="333333"/>
          <w:lang w:val="de"/>
        </w:rPr>
      </w:pPr>
      <w:r w:rsidRPr="09031390">
        <w:rPr>
          <w:rStyle w:val="normaltextrun"/>
          <w:rFonts w:ascii="Calibri" w:hAnsi="Calibri" w:cs="Calibri"/>
          <w:b/>
          <w:bCs/>
          <w:color w:val="333333"/>
          <w:lang w:val="de"/>
        </w:rPr>
        <w:t xml:space="preserve">Serfaus-Fiss-Ladis, die familienfreundliche Südterrasse hoch über dem Tiroler Oberinntal </w:t>
      </w:r>
    </w:p>
    <w:p w14:paraId="213BA154" w14:textId="41D7040B" w:rsidR="27CD23BF" w:rsidRDefault="27CD23BF" w:rsidP="27CD23BF">
      <w:pPr>
        <w:pStyle w:val="paragraph"/>
        <w:spacing w:before="0" w:beforeAutospacing="0" w:after="0" w:afterAutospacing="0" w:line="259" w:lineRule="auto"/>
        <w:jc w:val="both"/>
        <w:rPr>
          <w:rStyle w:val="normaltextrun"/>
          <w:rFonts w:ascii="Calibri" w:hAnsi="Calibri" w:cs="Calibri"/>
          <w:color w:val="333333"/>
          <w:lang w:val="de"/>
        </w:rPr>
      </w:pPr>
      <w:r w:rsidRPr="27CD23BF">
        <w:rPr>
          <w:rStyle w:val="normaltextrun"/>
          <w:rFonts w:ascii="Calibri" w:hAnsi="Calibri" w:cs="Calibri"/>
          <w:color w:val="333333"/>
          <w:lang w:val="de"/>
        </w:rPr>
        <w:t>Warum die drei Bergdörfer bei sonnen- und spaßhungrigen Familien seit Jahren ganz oben auf dem Wunschzettel stehen? Erstens: Weil der Großteil der 214 Pistenkilometer Südhänge sind. Zweitens: Weil Serfaus-Fiss-Ladis stramme 2.000 Sonnenstunden im Jahr zählt. Drittens: Weil man vor lauter Wohlfühlstationen und Sonnenterrassen fast lieber sonnenbadet als Ski fährt – aber auch nur fast. Viertens: Weil die Sonne nicht nur die Haut, sondern auch den Schnee wärmt. Und der im Frühjahr dann herrlich auffirnt – für lässiges Cruisen wie auf Wolke sieben. Sonne hin oder her: Im Masner und auf der Fisser Nordseite gibt’s auch im Spätwinter feinsten Pulver!</w:t>
      </w:r>
    </w:p>
    <w:p w14:paraId="73D153F3" w14:textId="2197FF35" w:rsidR="27CD23BF" w:rsidRDefault="27CD23BF" w:rsidP="27CD23BF">
      <w:pPr>
        <w:pStyle w:val="paragraph"/>
        <w:spacing w:before="0" w:beforeAutospacing="0" w:after="0" w:afterAutospacing="0"/>
        <w:jc w:val="both"/>
        <w:rPr>
          <w:rStyle w:val="normaltextrun"/>
          <w:rFonts w:ascii="Calibri" w:hAnsi="Calibri" w:cs="Calibri"/>
          <w:color w:val="FF0000"/>
        </w:rPr>
      </w:pPr>
    </w:p>
    <w:p w14:paraId="18DDAA05" w14:textId="77777777" w:rsidR="00470DEE" w:rsidRDefault="00470DEE" w:rsidP="00470DEE">
      <w:pPr>
        <w:pStyle w:val="paragraph"/>
        <w:spacing w:before="0" w:beforeAutospacing="0" w:after="0" w:afterAutospacing="0"/>
        <w:jc w:val="both"/>
        <w:textAlignment w:val="baseline"/>
        <w:rPr>
          <w:rStyle w:val="normaltextrun"/>
          <w:rFonts w:ascii="Calibri" w:hAnsi="Calibri" w:cs="Calibri"/>
          <w:color w:val="333333"/>
        </w:rPr>
      </w:pPr>
    </w:p>
    <w:p w14:paraId="062B4BC3" w14:textId="3FAD9740" w:rsidR="00A05FCD" w:rsidRPr="00470DEE" w:rsidRDefault="00470DEE" w:rsidP="00470DEE">
      <w:pPr>
        <w:pStyle w:val="paragraph"/>
        <w:spacing w:before="0" w:beforeAutospacing="0" w:after="0" w:afterAutospacing="0"/>
        <w:jc w:val="both"/>
        <w:textAlignment w:val="baseline"/>
        <w:rPr>
          <w:rStyle w:val="normaltextrun"/>
          <w:rFonts w:ascii="Calibri" w:hAnsi="Calibri" w:cs="Calibri"/>
          <w:b/>
          <w:bCs/>
          <w:color w:val="333333"/>
        </w:rPr>
      </w:pPr>
      <w:r w:rsidRPr="00470DEE">
        <w:rPr>
          <w:rStyle w:val="normaltextrun"/>
          <w:rFonts w:ascii="Calibri" w:hAnsi="Calibri" w:cs="Calibri"/>
          <w:b/>
          <w:bCs/>
          <w:color w:val="333333"/>
        </w:rPr>
        <w:t>Willkommen im Sonnenstudio</w:t>
      </w:r>
      <w:r>
        <w:rPr>
          <w:rStyle w:val="normaltextrun"/>
          <w:rFonts w:ascii="Calibri" w:hAnsi="Calibri" w:cs="Calibri"/>
          <w:b/>
          <w:bCs/>
          <w:color w:val="333333"/>
        </w:rPr>
        <w:t>!</w:t>
      </w:r>
      <w:r w:rsidRPr="00470DEE">
        <w:rPr>
          <w:rStyle w:val="normaltextrun"/>
          <w:rFonts w:ascii="Calibri" w:hAnsi="Calibri" w:cs="Calibri"/>
          <w:b/>
          <w:bCs/>
          <w:color w:val="333333"/>
        </w:rPr>
        <w:t xml:space="preserve"> In L</w:t>
      </w:r>
      <w:r w:rsidR="003B69AA" w:rsidRPr="00470DEE">
        <w:rPr>
          <w:rStyle w:val="normaltextrun"/>
          <w:rFonts w:ascii="Calibri" w:hAnsi="Calibri" w:cs="Calibri"/>
          <w:b/>
          <w:bCs/>
          <w:color w:val="333333"/>
        </w:rPr>
        <w:t>ivigno</w:t>
      </w:r>
      <w:r w:rsidRPr="00470DEE">
        <w:rPr>
          <w:rStyle w:val="normaltextrun"/>
          <w:rFonts w:ascii="Calibri" w:hAnsi="Calibri" w:cs="Calibri"/>
          <w:b/>
          <w:bCs/>
          <w:color w:val="333333"/>
        </w:rPr>
        <w:t xml:space="preserve"> folgen Skifahrer dem Lauf der Sonne</w:t>
      </w:r>
    </w:p>
    <w:p w14:paraId="27C4E0F5" w14:textId="36AC07AD" w:rsidR="003B69AA" w:rsidRPr="00C41E36" w:rsidRDefault="009A08EF" w:rsidP="00C41E36">
      <w:pPr>
        <w:pStyle w:val="paragraph"/>
        <w:spacing w:before="0" w:beforeAutospacing="0" w:after="0" w:afterAutospacing="0"/>
        <w:jc w:val="both"/>
        <w:textAlignment w:val="baseline"/>
        <w:rPr>
          <w:rFonts w:ascii="Calibri" w:hAnsi="Calibri" w:cs="Calibri"/>
          <w:color w:val="333333"/>
        </w:rPr>
      </w:pPr>
      <w:r>
        <w:rPr>
          <w:rStyle w:val="normaltextrun"/>
          <w:rFonts w:ascii="Calibri" w:hAnsi="Calibri" w:cs="Calibri"/>
          <w:color w:val="333333"/>
        </w:rPr>
        <w:t xml:space="preserve">Hier oben auf </w:t>
      </w:r>
      <w:r w:rsidR="00CD3CF8">
        <w:rPr>
          <w:rStyle w:val="normaltextrun"/>
          <w:rFonts w:ascii="Calibri" w:hAnsi="Calibri" w:cs="Calibri"/>
          <w:color w:val="333333"/>
        </w:rPr>
        <w:t xml:space="preserve">über </w:t>
      </w:r>
      <w:r>
        <w:rPr>
          <w:rStyle w:val="normaltextrun"/>
          <w:rFonts w:ascii="Calibri" w:hAnsi="Calibri" w:cs="Calibri"/>
          <w:color w:val="333333"/>
        </w:rPr>
        <w:t>1</w:t>
      </w:r>
      <w:r w:rsidR="00CD3CF8">
        <w:rPr>
          <w:rStyle w:val="normaltextrun"/>
          <w:rFonts w:ascii="Calibri" w:hAnsi="Calibri" w:cs="Calibri"/>
          <w:color w:val="333333"/>
        </w:rPr>
        <w:t>.8</w:t>
      </w:r>
      <w:r>
        <w:rPr>
          <w:rStyle w:val="normaltextrun"/>
          <w:rFonts w:ascii="Calibri" w:hAnsi="Calibri" w:cs="Calibri"/>
          <w:color w:val="333333"/>
        </w:rPr>
        <w:t>00 Metern Seehöhe, bestens versteckt z</w:t>
      </w:r>
      <w:r w:rsidR="00470DEE">
        <w:rPr>
          <w:rStyle w:val="normaltextrun"/>
          <w:rFonts w:ascii="Calibri" w:hAnsi="Calibri" w:cs="Calibri"/>
          <w:color w:val="333333"/>
        </w:rPr>
        <w:t>wischen Ortler und Bernina</w:t>
      </w:r>
      <w:r>
        <w:rPr>
          <w:rStyle w:val="normaltextrun"/>
          <w:rFonts w:ascii="Calibri" w:hAnsi="Calibri" w:cs="Calibri"/>
          <w:color w:val="333333"/>
        </w:rPr>
        <w:t xml:space="preserve">, fühlen sich Skifahrer wie in einer anderen Welt. Einer Welt aus </w:t>
      </w:r>
      <w:r w:rsidR="003B69AA" w:rsidRPr="00C41E36">
        <w:rPr>
          <w:rStyle w:val="normaltextrun"/>
          <w:rFonts w:ascii="Calibri" w:hAnsi="Calibri" w:cs="Calibri"/>
          <w:color w:val="333333"/>
        </w:rPr>
        <w:t>Dolce Vita</w:t>
      </w:r>
      <w:r>
        <w:rPr>
          <w:rStyle w:val="normaltextrun"/>
          <w:rFonts w:ascii="Calibri" w:hAnsi="Calibri" w:cs="Calibri"/>
          <w:color w:val="333333"/>
        </w:rPr>
        <w:t>, Zollfrei-Shoppingparadies und Superschnee. Der Sonnengott meint es mit Skifahrern hier</w:t>
      </w:r>
      <w:r w:rsidR="00851603">
        <w:rPr>
          <w:rStyle w:val="normaltextrun"/>
          <w:rFonts w:ascii="Calibri" w:hAnsi="Calibri" w:cs="Calibri"/>
          <w:color w:val="333333"/>
        </w:rPr>
        <w:t xml:space="preserve"> </w:t>
      </w:r>
      <w:r>
        <w:rPr>
          <w:rStyle w:val="normaltextrun"/>
          <w:rFonts w:ascii="Calibri" w:hAnsi="Calibri" w:cs="Calibri"/>
          <w:color w:val="333333"/>
        </w:rPr>
        <w:t>auf der Alpensüdseite besonders gut. Dank der zw</w:t>
      </w:r>
      <w:r w:rsidR="003B69AA" w:rsidRPr="00C41E36">
        <w:rPr>
          <w:rStyle w:val="normaltextrun"/>
          <w:rFonts w:ascii="Calibri" w:hAnsi="Calibri" w:cs="Calibri"/>
          <w:color w:val="333333"/>
        </w:rPr>
        <w:t>ei</w:t>
      </w:r>
      <w:r w:rsidR="00851603">
        <w:rPr>
          <w:rStyle w:val="normaltextrun"/>
          <w:rFonts w:ascii="Calibri" w:hAnsi="Calibri" w:cs="Calibri"/>
          <w:color w:val="333333"/>
        </w:rPr>
        <w:t xml:space="preserve"> </w:t>
      </w:r>
      <w:r>
        <w:rPr>
          <w:rStyle w:val="normaltextrun"/>
          <w:rFonts w:ascii="Calibri" w:hAnsi="Calibri" w:cs="Calibri"/>
          <w:color w:val="333333"/>
        </w:rPr>
        <w:t xml:space="preserve">gegenüberliegenden </w:t>
      </w:r>
      <w:r w:rsidR="003B69AA" w:rsidRPr="00C41E36">
        <w:rPr>
          <w:rStyle w:val="normaltextrun"/>
          <w:rFonts w:ascii="Calibri" w:hAnsi="Calibri" w:cs="Calibri"/>
          <w:color w:val="333333"/>
        </w:rPr>
        <w:t xml:space="preserve">Skigebiete </w:t>
      </w:r>
      <w:r>
        <w:rPr>
          <w:rStyle w:val="normaltextrun"/>
          <w:rFonts w:ascii="Calibri" w:hAnsi="Calibri" w:cs="Calibri"/>
          <w:color w:val="333333"/>
        </w:rPr>
        <w:t xml:space="preserve">kann man hier dem Lauf der Sonne folgen: </w:t>
      </w:r>
      <w:r w:rsidR="00851603">
        <w:rPr>
          <w:rStyle w:val="normaltextrun"/>
          <w:rFonts w:ascii="Calibri" w:hAnsi="Calibri" w:cs="Calibri"/>
          <w:color w:val="333333"/>
        </w:rPr>
        <w:t>V</w:t>
      </w:r>
      <w:r>
        <w:rPr>
          <w:rStyle w:val="normaltextrun"/>
          <w:rFonts w:ascii="Calibri" w:hAnsi="Calibri" w:cs="Calibri"/>
          <w:color w:val="333333"/>
        </w:rPr>
        <w:t xml:space="preserve">ormittags carvt man über die baumfreien </w:t>
      </w:r>
      <w:r w:rsidR="003B69AA" w:rsidRPr="00C41E36">
        <w:rPr>
          <w:rStyle w:val="normaltextrun"/>
          <w:rFonts w:ascii="Calibri" w:hAnsi="Calibri" w:cs="Calibri"/>
          <w:color w:val="333333"/>
        </w:rPr>
        <w:t>Ost</w:t>
      </w:r>
      <w:r>
        <w:rPr>
          <w:rStyle w:val="normaltextrun"/>
          <w:rFonts w:ascii="Calibri" w:hAnsi="Calibri" w:cs="Calibri"/>
          <w:color w:val="333333"/>
        </w:rPr>
        <w:t>hänge von „</w:t>
      </w:r>
      <w:r w:rsidR="003B69AA" w:rsidRPr="00C41E36">
        <w:rPr>
          <w:rStyle w:val="normaltextrun"/>
          <w:rFonts w:ascii="Calibri" w:hAnsi="Calibri" w:cs="Calibri"/>
          <w:color w:val="333333"/>
        </w:rPr>
        <w:t>Carosello 3000</w:t>
      </w:r>
      <w:r>
        <w:rPr>
          <w:rStyle w:val="normaltextrun"/>
          <w:rFonts w:ascii="Calibri" w:hAnsi="Calibri" w:cs="Calibri"/>
          <w:color w:val="333333"/>
        </w:rPr>
        <w:t xml:space="preserve">“, nach dem Dolce-Vita-Launch-Break saust man dann nachmittags die schönen </w:t>
      </w:r>
      <w:r w:rsidR="003B69AA" w:rsidRPr="00C41E36">
        <w:rPr>
          <w:rStyle w:val="normaltextrun"/>
          <w:rFonts w:ascii="Calibri" w:hAnsi="Calibri" w:cs="Calibri"/>
          <w:color w:val="333333"/>
        </w:rPr>
        <w:t>Westhänge</w:t>
      </w:r>
      <w:r>
        <w:rPr>
          <w:rStyle w:val="normaltextrun"/>
          <w:rFonts w:ascii="Calibri" w:hAnsi="Calibri" w:cs="Calibri"/>
          <w:color w:val="333333"/>
        </w:rPr>
        <w:t xml:space="preserve"> von „</w:t>
      </w:r>
      <w:r w:rsidR="003B69AA" w:rsidRPr="00C41E36">
        <w:rPr>
          <w:rStyle w:val="normaltextrun"/>
          <w:rFonts w:ascii="Calibri" w:hAnsi="Calibri" w:cs="Calibri"/>
          <w:color w:val="333333"/>
        </w:rPr>
        <w:t>Mottolino</w:t>
      </w:r>
      <w:r>
        <w:rPr>
          <w:rStyle w:val="normaltextrun"/>
          <w:rFonts w:ascii="Calibri" w:hAnsi="Calibri" w:cs="Calibri"/>
          <w:color w:val="333333"/>
        </w:rPr>
        <w:t xml:space="preserve">“ hinunter. Und danach? Aprés-Ski-Spaß in </w:t>
      </w:r>
      <w:r w:rsidR="00851603">
        <w:rPr>
          <w:rStyle w:val="normaltextrun"/>
          <w:rFonts w:ascii="Calibri" w:hAnsi="Calibri" w:cs="Calibri"/>
          <w:color w:val="333333"/>
        </w:rPr>
        <w:t xml:space="preserve">Livignos </w:t>
      </w:r>
      <w:r>
        <w:rPr>
          <w:rStyle w:val="normaltextrun"/>
          <w:rFonts w:ascii="Calibri" w:hAnsi="Calibri" w:cs="Calibri"/>
          <w:color w:val="333333"/>
        </w:rPr>
        <w:t>quirlige</w:t>
      </w:r>
      <w:r w:rsidR="00851603">
        <w:rPr>
          <w:rStyle w:val="normaltextrun"/>
          <w:rFonts w:ascii="Calibri" w:hAnsi="Calibri" w:cs="Calibri"/>
          <w:color w:val="333333"/>
        </w:rPr>
        <w:t>r</w:t>
      </w:r>
      <w:r>
        <w:rPr>
          <w:rStyle w:val="normaltextrun"/>
          <w:rFonts w:ascii="Calibri" w:hAnsi="Calibri" w:cs="Calibri"/>
          <w:color w:val="333333"/>
        </w:rPr>
        <w:t xml:space="preserve"> Fußgängerzone.</w:t>
      </w:r>
    </w:p>
    <w:p w14:paraId="46F6F08B" w14:textId="77777777" w:rsidR="003B69AA" w:rsidRPr="00C41E36" w:rsidRDefault="003B69AA" w:rsidP="00C41E36">
      <w:pPr>
        <w:pStyle w:val="paragraph"/>
        <w:spacing w:before="0" w:beforeAutospacing="0" w:after="0" w:afterAutospacing="0"/>
        <w:ind w:left="330" w:hanging="165"/>
        <w:jc w:val="both"/>
        <w:textAlignment w:val="baseline"/>
        <w:rPr>
          <w:rFonts w:ascii="Calibri" w:hAnsi="Calibri" w:cs="Calibri"/>
          <w:color w:val="333333"/>
        </w:rPr>
      </w:pPr>
      <w:r w:rsidRPr="00C41E36">
        <w:rPr>
          <w:rStyle w:val="eop"/>
          <w:rFonts w:ascii="Calibri" w:hAnsi="Calibri" w:cs="Calibri"/>
          <w:color w:val="333333"/>
        </w:rPr>
        <w:t> </w:t>
      </w:r>
    </w:p>
    <w:p w14:paraId="7674DBA0" w14:textId="420128C4" w:rsidR="00A05FCD" w:rsidRPr="00C95FC7" w:rsidRDefault="003B69AA" w:rsidP="00C41E36">
      <w:pPr>
        <w:pStyle w:val="paragraph"/>
        <w:spacing w:before="0" w:beforeAutospacing="0" w:after="0" w:afterAutospacing="0"/>
        <w:jc w:val="both"/>
        <w:textAlignment w:val="baseline"/>
        <w:rPr>
          <w:rStyle w:val="normaltextrun"/>
          <w:rFonts w:ascii="Calibri" w:hAnsi="Calibri" w:cs="Calibri"/>
          <w:b/>
          <w:bCs/>
          <w:color w:val="333333"/>
        </w:rPr>
      </w:pPr>
      <w:r w:rsidRPr="00C95FC7">
        <w:rPr>
          <w:rStyle w:val="normaltextrun"/>
          <w:rFonts w:ascii="Calibri" w:hAnsi="Calibri" w:cs="Calibri"/>
          <w:b/>
          <w:bCs/>
          <w:color w:val="333333"/>
        </w:rPr>
        <w:t xml:space="preserve">Innsbrucker Nordkette: </w:t>
      </w:r>
      <w:r w:rsidR="00C95FC7">
        <w:rPr>
          <w:rStyle w:val="normaltextrun"/>
          <w:rFonts w:ascii="Calibri" w:hAnsi="Calibri" w:cs="Calibri"/>
          <w:b/>
          <w:bCs/>
          <w:color w:val="333333"/>
        </w:rPr>
        <w:t xml:space="preserve">Hier </w:t>
      </w:r>
      <w:r w:rsidR="00E94390">
        <w:rPr>
          <w:rStyle w:val="normaltextrun"/>
          <w:rFonts w:ascii="Calibri" w:hAnsi="Calibri" w:cs="Calibri"/>
          <w:b/>
          <w:bCs/>
          <w:color w:val="333333"/>
        </w:rPr>
        <w:t xml:space="preserve">oben </w:t>
      </w:r>
      <w:r w:rsidR="00C95FC7">
        <w:rPr>
          <w:rStyle w:val="normaltextrun"/>
          <w:rFonts w:ascii="Calibri" w:hAnsi="Calibri" w:cs="Calibri"/>
          <w:b/>
          <w:bCs/>
          <w:color w:val="333333"/>
        </w:rPr>
        <w:t>strahlen Skifreaks mit der Sonne um die Wette</w:t>
      </w:r>
    </w:p>
    <w:p w14:paraId="0D9576E9" w14:textId="1F9F442B" w:rsidR="003B69AA" w:rsidRDefault="00E94390" w:rsidP="1454D32C">
      <w:pPr>
        <w:pStyle w:val="paragraph"/>
        <w:spacing w:before="0" w:beforeAutospacing="0" w:after="0" w:afterAutospacing="0" w:line="259" w:lineRule="auto"/>
        <w:jc w:val="both"/>
        <w:rPr>
          <w:rStyle w:val="normaltextrun"/>
          <w:rFonts w:ascii="Calibri" w:hAnsi="Calibri" w:cs="Calibri"/>
          <w:color w:val="333333"/>
        </w:rPr>
      </w:pPr>
      <w:r w:rsidRPr="1454D32C">
        <w:rPr>
          <w:rStyle w:val="normaltextrun"/>
          <w:rFonts w:ascii="Calibri" w:hAnsi="Calibri" w:cs="Calibri"/>
          <w:color w:val="333333"/>
        </w:rPr>
        <w:t xml:space="preserve">Dieses </w:t>
      </w:r>
      <w:r w:rsidR="003B69AA" w:rsidRPr="1454D32C">
        <w:rPr>
          <w:rStyle w:val="normaltextrun"/>
          <w:rFonts w:ascii="Calibri" w:hAnsi="Calibri" w:cs="Calibri"/>
          <w:color w:val="333333"/>
        </w:rPr>
        <w:t xml:space="preserve">Skigebiet </w:t>
      </w:r>
      <w:r w:rsidRPr="1454D32C">
        <w:rPr>
          <w:rStyle w:val="normaltextrun"/>
          <w:rFonts w:ascii="Calibri" w:hAnsi="Calibri" w:cs="Calibri"/>
          <w:color w:val="333333"/>
        </w:rPr>
        <w:t xml:space="preserve">ist klein, aber gemein! Aber nur in dem Sinn, dass die Hänge steil, der Snowpark legendär und die Aussicht spektakulär ist. Die Nordkette ist </w:t>
      </w:r>
      <w:r w:rsidR="00B5467B" w:rsidRPr="1454D32C">
        <w:rPr>
          <w:rStyle w:val="normaltextrun"/>
          <w:rFonts w:ascii="Calibri" w:hAnsi="Calibri" w:cs="Calibri"/>
          <w:color w:val="333333"/>
        </w:rPr>
        <w:t xml:space="preserve">der </w:t>
      </w:r>
      <w:r w:rsidRPr="1454D32C">
        <w:rPr>
          <w:rStyle w:val="normaltextrun"/>
          <w:rFonts w:ascii="Calibri" w:hAnsi="Calibri" w:cs="Calibri"/>
          <w:color w:val="333333"/>
        </w:rPr>
        <w:t xml:space="preserve">Spot für </w:t>
      </w:r>
      <w:r w:rsidR="003B69AA" w:rsidRPr="1454D32C">
        <w:rPr>
          <w:rStyle w:val="normaltextrun"/>
          <w:rFonts w:ascii="Calibri" w:hAnsi="Calibri" w:cs="Calibri"/>
          <w:color w:val="333333"/>
        </w:rPr>
        <w:t>Experten</w:t>
      </w:r>
      <w:r w:rsidRPr="1454D32C">
        <w:rPr>
          <w:rStyle w:val="normaltextrun"/>
          <w:rFonts w:ascii="Calibri" w:hAnsi="Calibri" w:cs="Calibri"/>
          <w:color w:val="333333"/>
        </w:rPr>
        <w:t xml:space="preserve"> in Sachen </w:t>
      </w:r>
      <w:r w:rsidR="003B69AA" w:rsidRPr="1454D32C">
        <w:rPr>
          <w:rStyle w:val="normaltextrun"/>
          <w:rFonts w:ascii="Calibri" w:hAnsi="Calibri" w:cs="Calibri"/>
          <w:color w:val="333333"/>
        </w:rPr>
        <w:t xml:space="preserve">Freeride und Freestyle. </w:t>
      </w:r>
      <w:r w:rsidR="00B5467B" w:rsidRPr="1454D32C">
        <w:rPr>
          <w:rStyle w:val="normaltextrun"/>
          <w:rFonts w:ascii="Calibri" w:hAnsi="Calibri" w:cs="Calibri"/>
          <w:color w:val="333333"/>
        </w:rPr>
        <w:t xml:space="preserve">Der Schnee rieselt in Massen, lässt sich südseitig nieder und muss nicht mit Kunstschnee gepanscht werden. Und wenn mittags der Saft auszugehen droht, setzt man sich auf die große Sonnenterrasse auf der Seegrube und sieht fern. Dank der </w:t>
      </w:r>
      <w:r w:rsidR="00B5467B" w:rsidRPr="1454D32C">
        <w:rPr>
          <w:rStyle w:val="normaltextrun"/>
          <w:rFonts w:ascii="Calibri" w:hAnsi="Calibri" w:cs="Calibri"/>
          <w:color w:val="333333"/>
        </w:rPr>
        <w:lastRenderedPageBreak/>
        <w:t>südseitigen Exposition herrscht</w:t>
      </w:r>
      <w:r w:rsidR="00973D3F" w:rsidRPr="1454D32C">
        <w:rPr>
          <w:rStyle w:val="normaltextrun"/>
          <w:rFonts w:ascii="Calibri" w:hAnsi="Calibri" w:cs="Calibri"/>
          <w:color w:val="333333"/>
        </w:rPr>
        <w:t xml:space="preserve"> </w:t>
      </w:r>
      <w:r w:rsidR="00426695" w:rsidRPr="1454D32C">
        <w:rPr>
          <w:rStyle w:val="normaltextrun"/>
          <w:rFonts w:ascii="Calibri" w:hAnsi="Calibri" w:cs="Calibri"/>
          <w:color w:val="333333"/>
        </w:rPr>
        <w:t xml:space="preserve">hoch </w:t>
      </w:r>
      <w:r w:rsidR="00B5467B" w:rsidRPr="1454D32C">
        <w:rPr>
          <w:rStyle w:val="normaltextrun"/>
          <w:rFonts w:ascii="Calibri" w:hAnsi="Calibri" w:cs="Calibri"/>
          <w:color w:val="333333"/>
        </w:rPr>
        <w:t xml:space="preserve">überm </w:t>
      </w:r>
      <w:r w:rsidR="00973D3F" w:rsidRPr="1454D32C">
        <w:rPr>
          <w:rStyle w:val="normaltextrun"/>
          <w:rFonts w:ascii="Calibri" w:hAnsi="Calibri" w:cs="Calibri"/>
          <w:color w:val="333333"/>
        </w:rPr>
        <w:t>„</w:t>
      </w:r>
      <w:r w:rsidR="00B5467B" w:rsidRPr="1454D32C">
        <w:rPr>
          <w:rStyle w:val="normaltextrun"/>
          <w:rFonts w:ascii="Calibri" w:hAnsi="Calibri" w:cs="Calibri"/>
          <w:color w:val="333333"/>
        </w:rPr>
        <w:t>Goldenen Dachl</w:t>
      </w:r>
      <w:r w:rsidR="00973D3F" w:rsidRPr="1454D32C">
        <w:rPr>
          <w:rStyle w:val="normaltextrun"/>
          <w:rFonts w:ascii="Calibri" w:hAnsi="Calibri" w:cs="Calibri"/>
          <w:color w:val="333333"/>
        </w:rPr>
        <w:t>“</w:t>
      </w:r>
      <w:r w:rsidR="00426695" w:rsidRPr="1454D32C">
        <w:rPr>
          <w:rStyle w:val="normaltextrun"/>
          <w:rFonts w:ascii="Calibri" w:hAnsi="Calibri" w:cs="Calibri"/>
          <w:color w:val="333333"/>
        </w:rPr>
        <w:t xml:space="preserve"> </w:t>
      </w:r>
      <w:r w:rsidR="003B69AA" w:rsidRPr="1454D32C">
        <w:rPr>
          <w:rStyle w:val="normaltextrun"/>
          <w:rFonts w:ascii="Calibri" w:hAnsi="Calibri" w:cs="Calibri"/>
          <w:color w:val="333333"/>
        </w:rPr>
        <w:t>früh im Jahr T-Shirt</w:t>
      </w:r>
      <w:r w:rsidR="00B5467B" w:rsidRPr="1454D32C">
        <w:rPr>
          <w:rStyle w:val="normaltextrun"/>
          <w:rFonts w:ascii="Calibri" w:hAnsi="Calibri" w:cs="Calibri"/>
          <w:color w:val="333333"/>
        </w:rPr>
        <w:t>-W</w:t>
      </w:r>
      <w:r w:rsidR="003B69AA" w:rsidRPr="1454D32C">
        <w:rPr>
          <w:rStyle w:val="normaltextrun"/>
          <w:rFonts w:ascii="Calibri" w:hAnsi="Calibri" w:cs="Calibri"/>
          <w:color w:val="333333"/>
        </w:rPr>
        <w:t>etter</w:t>
      </w:r>
      <w:r w:rsidR="0060392E" w:rsidRPr="1454D32C">
        <w:rPr>
          <w:rStyle w:val="normaltextrun"/>
          <w:rFonts w:ascii="Calibri" w:hAnsi="Calibri" w:cs="Calibri"/>
          <w:color w:val="333333"/>
        </w:rPr>
        <w:t>. U</w:t>
      </w:r>
      <w:r w:rsidR="003B69AA" w:rsidRPr="1454D32C">
        <w:rPr>
          <w:rStyle w:val="normaltextrun"/>
          <w:rFonts w:ascii="Calibri" w:hAnsi="Calibri" w:cs="Calibri"/>
          <w:color w:val="333333"/>
        </w:rPr>
        <w:t>nd Firn</w:t>
      </w:r>
      <w:r w:rsidR="0060392E" w:rsidRPr="1454D32C">
        <w:rPr>
          <w:rStyle w:val="normaltextrun"/>
          <w:rFonts w:ascii="Calibri" w:hAnsi="Calibri" w:cs="Calibri"/>
          <w:color w:val="333333"/>
        </w:rPr>
        <w:t>-Zeit</w:t>
      </w:r>
      <w:r w:rsidR="003B69AA" w:rsidRPr="1454D32C">
        <w:rPr>
          <w:rStyle w:val="normaltextrun"/>
          <w:rFonts w:ascii="Calibri" w:hAnsi="Calibri" w:cs="Calibri"/>
          <w:color w:val="333333"/>
        </w:rPr>
        <w:t xml:space="preserve">. </w:t>
      </w:r>
      <w:r w:rsidR="0060392E" w:rsidRPr="1454D32C">
        <w:rPr>
          <w:rStyle w:val="normaltextrun"/>
          <w:rFonts w:ascii="Calibri" w:hAnsi="Calibri" w:cs="Calibri"/>
          <w:color w:val="333333"/>
        </w:rPr>
        <w:t>Aprés-Ski machen</w:t>
      </w:r>
      <w:r w:rsidR="00426695" w:rsidRPr="1454D32C">
        <w:rPr>
          <w:rStyle w:val="normaltextrun"/>
          <w:rFonts w:ascii="Calibri" w:hAnsi="Calibri" w:cs="Calibri"/>
          <w:color w:val="333333"/>
        </w:rPr>
        <w:t xml:space="preserve"> </w:t>
      </w:r>
      <w:r w:rsidR="0060392E" w:rsidRPr="1454D32C">
        <w:rPr>
          <w:rStyle w:val="normaltextrun"/>
          <w:rFonts w:ascii="Calibri" w:hAnsi="Calibri" w:cs="Calibri"/>
          <w:color w:val="333333"/>
        </w:rPr>
        <w:t xml:space="preserve">Locals </w:t>
      </w:r>
      <w:r w:rsidR="006A3311" w:rsidRPr="1454D32C">
        <w:rPr>
          <w:rStyle w:val="normaltextrun"/>
          <w:rFonts w:ascii="Calibri" w:hAnsi="Calibri" w:cs="Calibri"/>
          <w:color w:val="333333"/>
        </w:rPr>
        <w:t>übrigens gern im</w:t>
      </w:r>
      <w:r w:rsidR="0060392E" w:rsidRPr="1454D32C">
        <w:rPr>
          <w:rStyle w:val="normaltextrun"/>
          <w:rFonts w:ascii="Calibri" w:hAnsi="Calibri" w:cs="Calibri"/>
          <w:color w:val="333333"/>
        </w:rPr>
        <w:t xml:space="preserve"> Biergarten </w:t>
      </w:r>
      <w:r w:rsidR="00973D3F" w:rsidRPr="1454D32C">
        <w:rPr>
          <w:rStyle w:val="normaltextrun"/>
          <w:rFonts w:ascii="Calibri" w:hAnsi="Calibri" w:cs="Calibri"/>
          <w:color w:val="333333"/>
        </w:rPr>
        <w:t xml:space="preserve">mitten </w:t>
      </w:r>
      <w:r w:rsidR="0060392E" w:rsidRPr="1454D32C">
        <w:rPr>
          <w:rStyle w:val="normaltextrun"/>
          <w:rFonts w:ascii="Calibri" w:hAnsi="Calibri" w:cs="Calibri"/>
          <w:color w:val="333333"/>
        </w:rPr>
        <w:t xml:space="preserve">in der City. </w:t>
      </w:r>
      <w:r w:rsidR="003B69AA" w:rsidRPr="1454D32C">
        <w:rPr>
          <w:rStyle w:val="normaltextrun"/>
          <w:rFonts w:ascii="Calibri" w:hAnsi="Calibri" w:cs="Calibri"/>
          <w:color w:val="333333"/>
        </w:rPr>
        <w:t> </w:t>
      </w:r>
    </w:p>
    <w:p w14:paraId="3C06F558" w14:textId="71FF14FF" w:rsidR="00CD3CF8" w:rsidRDefault="00CD3CF8" w:rsidP="00CD3CF8">
      <w:pPr>
        <w:pStyle w:val="paragraph"/>
        <w:spacing w:before="0" w:beforeAutospacing="0" w:after="0" w:afterAutospacing="0"/>
        <w:jc w:val="both"/>
        <w:textAlignment w:val="baseline"/>
        <w:rPr>
          <w:rFonts w:ascii="Calibri" w:hAnsi="Calibri" w:cs="Calibri"/>
          <w:color w:val="333333"/>
        </w:rPr>
      </w:pPr>
    </w:p>
    <w:p w14:paraId="61D56748" w14:textId="77777777" w:rsidR="00CD3CF8" w:rsidRPr="00C41E36" w:rsidRDefault="00CD3CF8" w:rsidP="00CD3CF8">
      <w:pPr>
        <w:pStyle w:val="paragraph"/>
        <w:spacing w:before="0" w:beforeAutospacing="0" w:after="0" w:afterAutospacing="0"/>
        <w:jc w:val="both"/>
        <w:textAlignment w:val="baseline"/>
        <w:rPr>
          <w:rFonts w:ascii="Calibri" w:hAnsi="Calibri" w:cs="Calibri"/>
          <w:color w:val="333333"/>
        </w:rPr>
      </w:pPr>
    </w:p>
    <w:p w14:paraId="1DEB71AE" w14:textId="32724F1A" w:rsidR="00A05FCD" w:rsidRPr="0060392E" w:rsidRDefault="003B69AA" w:rsidP="00C41E36">
      <w:pPr>
        <w:pStyle w:val="paragraph"/>
        <w:spacing w:before="0" w:beforeAutospacing="0" w:after="0" w:afterAutospacing="0"/>
        <w:jc w:val="both"/>
        <w:textAlignment w:val="baseline"/>
        <w:rPr>
          <w:rStyle w:val="normaltextrun"/>
          <w:rFonts w:ascii="Calibri" w:hAnsi="Calibri" w:cs="Calibri"/>
          <w:b/>
          <w:bCs/>
          <w:color w:val="333333"/>
        </w:rPr>
      </w:pPr>
      <w:r w:rsidRPr="0060392E">
        <w:rPr>
          <w:rStyle w:val="normaltextrun"/>
          <w:rFonts w:ascii="Calibri" w:hAnsi="Calibri" w:cs="Calibri"/>
          <w:b/>
          <w:bCs/>
          <w:color w:val="333333"/>
        </w:rPr>
        <w:t>Laax</w:t>
      </w:r>
      <w:r w:rsidR="00C6749A">
        <w:rPr>
          <w:rStyle w:val="normaltextrun"/>
          <w:rFonts w:ascii="Calibri" w:hAnsi="Calibri" w:cs="Calibri"/>
          <w:b/>
          <w:bCs/>
          <w:color w:val="333333"/>
        </w:rPr>
        <w:t xml:space="preserve"> – </w:t>
      </w:r>
      <w:r w:rsidR="00903630">
        <w:rPr>
          <w:rStyle w:val="normaltextrun"/>
          <w:rFonts w:ascii="Calibri" w:hAnsi="Calibri" w:cs="Calibri"/>
          <w:b/>
          <w:bCs/>
          <w:color w:val="333333"/>
        </w:rPr>
        <w:t xml:space="preserve">der sonnenverwöhnte </w:t>
      </w:r>
      <w:r w:rsidR="0060392E">
        <w:rPr>
          <w:rStyle w:val="normaltextrun"/>
          <w:rFonts w:ascii="Calibri" w:hAnsi="Calibri" w:cs="Calibri"/>
          <w:b/>
          <w:bCs/>
          <w:color w:val="333333"/>
        </w:rPr>
        <w:t>Surf</w:t>
      </w:r>
      <w:r w:rsidR="00903630">
        <w:rPr>
          <w:rStyle w:val="normaltextrun"/>
          <w:rFonts w:ascii="Calibri" w:hAnsi="Calibri" w:cs="Calibri"/>
          <w:b/>
          <w:bCs/>
          <w:color w:val="333333"/>
        </w:rPr>
        <w:t xml:space="preserve">spot </w:t>
      </w:r>
      <w:r w:rsidR="0060392E">
        <w:rPr>
          <w:rStyle w:val="normaltextrun"/>
          <w:rFonts w:ascii="Calibri" w:hAnsi="Calibri" w:cs="Calibri"/>
          <w:b/>
          <w:bCs/>
          <w:color w:val="333333"/>
        </w:rPr>
        <w:t>hoch über dem Schweizer Grand Canyon</w:t>
      </w:r>
    </w:p>
    <w:p w14:paraId="39FF6F02" w14:textId="01704716" w:rsidR="003B69AA" w:rsidRPr="00C41E36" w:rsidRDefault="00553C58" w:rsidP="00C41E36">
      <w:pPr>
        <w:pStyle w:val="paragraph"/>
        <w:spacing w:before="0" w:beforeAutospacing="0" w:after="0" w:afterAutospacing="0"/>
        <w:jc w:val="both"/>
        <w:textAlignment w:val="baseline"/>
        <w:rPr>
          <w:rFonts w:ascii="Calibri" w:hAnsi="Calibri" w:cs="Calibri"/>
          <w:color w:val="333333"/>
        </w:rPr>
      </w:pPr>
      <w:r>
        <w:rPr>
          <w:rStyle w:val="normaltextrun"/>
          <w:rFonts w:ascii="Calibri" w:hAnsi="Calibri" w:cs="Calibri"/>
          <w:color w:val="333333"/>
        </w:rPr>
        <w:t xml:space="preserve">Laax ist anders. </w:t>
      </w:r>
      <w:r w:rsidR="008238E2">
        <w:rPr>
          <w:rStyle w:val="normaltextrun"/>
          <w:rFonts w:ascii="Calibri" w:hAnsi="Calibri" w:cs="Calibri"/>
          <w:color w:val="333333"/>
        </w:rPr>
        <w:t xml:space="preserve">Statt </w:t>
      </w:r>
      <w:r>
        <w:rPr>
          <w:rStyle w:val="normaltextrun"/>
          <w:rFonts w:ascii="Calibri" w:hAnsi="Calibri" w:cs="Calibri"/>
          <w:color w:val="333333"/>
        </w:rPr>
        <w:t xml:space="preserve">um </w:t>
      </w:r>
      <w:r w:rsidR="008C6BA6">
        <w:rPr>
          <w:rStyle w:val="normaltextrun"/>
          <w:rFonts w:ascii="Calibri" w:hAnsi="Calibri" w:cs="Calibri"/>
          <w:color w:val="333333"/>
        </w:rPr>
        <w:t>„</w:t>
      </w:r>
      <w:r>
        <w:rPr>
          <w:rStyle w:val="normaltextrun"/>
          <w:rFonts w:ascii="Calibri" w:hAnsi="Calibri" w:cs="Calibri"/>
          <w:color w:val="333333"/>
        </w:rPr>
        <w:t>höher, weiter, schneller</w:t>
      </w:r>
      <w:r w:rsidR="008C6BA6">
        <w:rPr>
          <w:rStyle w:val="normaltextrun"/>
          <w:rFonts w:ascii="Calibri" w:hAnsi="Calibri" w:cs="Calibri"/>
          <w:color w:val="333333"/>
        </w:rPr>
        <w:t>“</w:t>
      </w:r>
      <w:r w:rsidR="008238E2">
        <w:rPr>
          <w:rStyle w:val="normaltextrun"/>
          <w:rFonts w:ascii="Calibri" w:hAnsi="Calibri" w:cs="Calibri"/>
          <w:color w:val="333333"/>
        </w:rPr>
        <w:t xml:space="preserve"> </w:t>
      </w:r>
      <w:r>
        <w:rPr>
          <w:rStyle w:val="normaltextrun"/>
          <w:rFonts w:ascii="Calibri" w:hAnsi="Calibri" w:cs="Calibri"/>
          <w:color w:val="333333"/>
        </w:rPr>
        <w:t xml:space="preserve">geht’s </w:t>
      </w:r>
      <w:r w:rsidR="008238E2">
        <w:rPr>
          <w:rStyle w:val="normaltextrun"/>
          <w:rFonts w:ascii="Calibri" w:hAnsi="Calibri" w:cs="Calibri"/>
          <w:color w:val="333333"/>
        </w:rPr>
        <w:t xml:space="preserve">hier </w:t>
      </w:r>
      <w:r>
        <w:rPr>
          <w:rStyle w:val="normaltextrun"/>
          <w:rFonts w:ascii="Calibri" w:hAnsi="Calibri" w:cs="Calibri"/>
          <w:color w:val="333333"/>
        </w:rPr>
        <w:t>um den Spaß im Schnee. Und den definiert jeder anders</w:t>
      </w:r>
      <w:r w:rsidR="008238E2">
        <w:rPr>
          <w:rStyle w:val="normaltextrun"/>
          <w:rFonts w:ascii="Calibri" w:hAnsi="Calibri" w:cs="Calibri"/>
          <w:color w:val="333333"/>
        </w:rPr>
        <w:t xml:space="preserve">. </w:t>
      </w:r>
      <w:r>
        <w:rPr>
          <w:rStyle w:val="normaltextrun"/>
          <w:rFonts w:ascii="Calibri" w:hAnsi="Calibri" w:cs="Calibri"/>
          <w:color w:val="333333"/>
        </w:rPr>
        <w:t xml:space="preserve">Statt plattgebügelter Pistenautobahnen gibt’s in Laax Bodenwellen, Steilkurven und Schanzen. Hier geht man nicht zum Skifahren, sondern zum Wellenreiten. Wie es sich gehört, </w:t>
      </w:r>
      <w:r w:rsidR="00CD0409">
        <w:rPr>
          <w:rStyle w:val="normaltextrun"/>
          <w:rFonts w:ascii="Calibri" w:hAnsi="Calibri" w:cs="Calibri"/>
          <w:color w:val="333333"/>
        </w:rPr>
        <w:t xml:space="preserve">räkeln sich die geneigten Funparks </w:t>
      </w:r>
      <w:r>
        <w:rPr>
          <w:rStyle w:val="normaltextrun"/>
          <w:rFonts w:ascii="Calibri" w:hAnsi="Calibri" w:cs="Calibri"/>
          <w:color w:val="333333"/>
        </w:rPr>
        <w:t>vor allem süd- und sonnseitig.</w:t>
      </w:r>
      <w:r w:rsidR="008238E2">
        <w:rPr>
          <w:rStyle w:val="normaltextrun"/>
          <w:rFonts w:ascii="Calibri" w:hAnsi="Calibri" w:cs="Calibri"/>
          <w:color w:val="333333"/>
        </w:rPr>
        <w:t xml:space="preserve"> Um eine enkelkindertaugliche (Ski-)Welt zu hinterlassen, setzen die Laaxer voll auf Nachhaltigkeit. Mit ihrem innovativen „Greenstyle“-Konzept sind die Schweizer </w:t>
      </w:r>
      <w:r w:rsidR="00CD0409">
        <w:rPr>
          <w:rStyle w:val="normaltextrun"/>
          <w:rFonts w:ascii="Calibri" w:hAnsi="Calibri" w:cs="Calibri"/>
          <w:color w:val="333333"/>
        </w:rPr>
        <w:t xml:space="preserve">so </w:t>
      </w:r>
      <w:r w:rsidR="008238E2">
        <w:rPr>
          <w:rStyle w:val="normaltextrun"/>
          <w:rFonts w:ascii="Calibri" w:hAnsi="Calibri" w:cs="Calibri"/>
          <w:color w:val="333333"/>
        </w:rPr>
        <w:t xml:space="preserve">die erste </w:t>
      </w:r>
      <w:r w:rsidR="003B69AA" w:rsidRPr="00C41E36">
        <w:rPr>
          <w:rStyle w:val="normaltextrun"/>
          <w:rFonts w:ascii="Calibri" w:hAnsi="Calibri" w:cs="Calibri"/>
          <w:color w:val="333333"/>
        </w:rPr>
        <w:t>Adresse für umweltbewusste Sonnenskifahrer</w:t>
      </w:r>
      <w:r w:rsidR="008238E2">
        <w:rPr>
          <w:rStyle w:val="normaltextrun"/>
          <w:rFonts w:ascii="Calibri" w:hAnsi="Calibri" w:cs="Calibri"/>
          <w:color w:val="333333"/>
        </w:rPr>
        <w:t>.</w:t>
      </w:r>
    </w:p>
    <w:p w14:paraId="17527992" w14:textId="77777777" w:rsidR="003B69AA" w:rsidRPr="00C41E36" w:rsidRDefault="003B69AA" w:rsidP="00C41E36">
      <w:pPr>
        <w:pStyle w:val="paragraph"/>
        <w:spacing w:before="0" w:beforeAutospacing="0" w:after="0" w:afterAutospacing="0"/>
        <w:ind w:left="330" w:hanging="165"/>
        <w:jc w:val="both"/>
        <w:textAlignment w:val="baseline"/>
        <w:rPr>
          <w:rFonts w:ascii="Calibri" w:hAnsi="Calibri" w:cs="Calibri"/>
          <w:color w:val="333333"/>
        </w:rPr>
      </w:pPr>
      <w:r w:rsidRPr="00C41E36">
        <w:rPr>
          <w:rStyle w:val="eop"/>
          <w:rFonts w:ascii="Calibri" w:hAnsi="Calibri" w:cs="Calibri"/>
          <w:color w:val="333333"/>
        </w:rPr>
        <w:t> </w:t>
      </w:r>
    </w:p>
    <w:p w14:paraId="5C0334EA" w14:textId="4A38B3C8" w:rsidR="00A05FCD" w:rsidRPr="000C57BC" w:rsidRDefault="00B0189F" w:rsidP="00C41E36">
      <w:pPr>
        <w:pStyle w:val="paragraph"/>
        <w:spacing w:before="0" w:beforeAutospacing="0" w:after="0" w:afterAutospacing="0"/>
        <w:jc w:val="both"/>
        <w:textAlignment w:val="baseline"/>
        <w:rPr>
          <w:rStyle w:val="normaltextrun"/>
          <w:rFonts w:ascii="Calibri" w:hAnsi="Calibri" w:cs="Calibri"/>
          <w:b/>
          <w:bCs/>
          <w:color w:val="333333"/>
        </w:rPr>
      </w:pPr>
      <w:r>
        <w:rPr>
          <w:rStyle w:val="normaltextrun"/>
          <w:rFonts w:ascii="Calibri" w:hAnsi="Calibri" w:cs="Calibri"/>
          <w:b/>
          <w:bCs/>
          <w:color w:val="333333"/>
        </w:rPr>
        <w:t>G</w:t>
      </w:r>
      <w:r w:rsidR="00D25102">
        <w:rPr>
          <w:rStyle w:val="normaltextrun"/>
          <w:rFonts w:ascii="Calibri" w:hAnsi="Calibri" w:cs="Calibri"/>
          <w:b/>
          <w:bCs/>
          <w:color w:val="333333"/>
        </w:rPr>
        <w:t xml:space="preserve">renzenloses Skivergnügen auf </w:t>
      </w:r>
      <w:r w:rsidR="004D6DA8">
        <w:rPr>
          <w:rStyle w:val="normaltextrun"/>
          <w:rFonts w:ascii="Calibri" w:hAnsi="Calibri" w:cs="Calibri"/>
          <w:b/>
          <w:bCs/>
          <w:color w:val="333333"/>
        </w:rPr>
        <w:t xml:space="preserve">den </w:t>
      </w:r>
      <w:r w:rsidR="00D25102">
        <w:rPr>
          <w:rStyle w:val="normaltextrun"/>
          <w:rFonts w:ascii="Calibri" w:hAnsi="Calibri" w:cs="Calibri"/>
          <w:b/>
          <w:bCs/>
          <w:color w:val="333333"/>
        </w:rPr>
        <w:t>unendlichen Sonnenhängen</w:t>
      </w:r>
      <w:r>
        <w:rPr>
          <w:rStyle w:val="normaltextrun"/>
          <w:rFonts w:ascii="Calibri" w:hAnsi="Calibri" w:cs="Calibri"/>
          <w:b/>
          <w:bCs/>
          <w:color w:val="333333"/>
        </w:rPr>
        <w:t xml:space="preserve"> </w:t>
      </w:r>
      <w:r w:rsidR="004D6DA8">
        <w:rPr>
          <w:rStyle w:val="normaltextrun"/>
          <w:rFonts w:ascii="Calibri" w:hAnsi="Calibri" w:cs="Calibri"/>
          <w:b/>
          <w:bCs/>
          <w:color w:val="333333"/>
        </w:rPr>
        <w:t xml:space="preserve">von </w:t>
      </w:r>
      <w:r w:rsidRPr="000C57BC">
        <w:rPr>
          <w:rStyle w:val="normaltextrun"/>
          <w:rFonts w:ascii="Calibri" w:hAnsi="Calibri" w:cs="Calibri"/>
          <w:b/>
          <w:bCs/>
          <w:color w:val="333333"/>
        </w:rPr>
        <w:t>Ischg</w:t>
      </w:r>
      <w:r>
        <w:rPr>
          <w:rStyle w:val="normaltextrun"/>
          <w:rFonts w:ascii="Calibri" w:hAnsi="Calibri" w:cs="Calibri"/>
          <w:b/>
          <w:bCs/>
          <w:color w:val="333333"/>
        </w:rPr>
        <w:t>l</w:t>
      </w:r>
    </w:p>
    <w:p w14:paraId="5242429E" w14:textId="0C8A5E86" w:rsidR="00D25102" w:rsidRPr="00D25102" w:rsidRDefault="3F593703" w:rsidP="3F593703">
      <w:pPr>
        <w:pStyle w:val="paragraph"/>
        <w:spacing w:before="0" w:beforeAutospacing="0" w:after="0" w:afterAutospacing="0"/>
        <w:jc w:val="both"/>
        <w:textAlignment w:val="baseline"/>
        <w:rPr>
          <w:rFonts w:ascii="Calibri" w:hAnsi="Calibri" w:cs="Calibri"/>
          <w:color w:val="333333"/>
          <w:lang w:val="en-US"/>
        </w:rPr>
      </w:pPr>
      <w:r w:rsidRPr="3F593703">
        <w:rPr>
          <w:rStyle w:val="normaltextrun"/>
          <w:rFonts w:ascii="Calibri" w:hAnsi="Calibri" w:cs="Calibri"/>
          <w:color w:val="333333"/>
        </w:rPr>
        <w:t xml:space="preserve">Rund 240 Kilometer Pisten, 45 modernste Lifte und Bahnen, Schneesicherheit von Ende November bis zum 1. Mai und das legendärste Après der Alpen – wer auf Superlative steht, kommt um Ischgl nicht herum. Besonders schön ist das Megaresort im April, wenn die Sonne den Schnee schön auffirnt. Die Eventreihe „Spring Blanc” liefert mit facettenreichen Veranstaltungen bis 1. Mai 2023 genussreiche und musikalische Gründe für den weißen Frühling auf der Piste. </w:t>
      </w:r>
      <w:r w:rsidRPr="3F593703">
        <w:rPr>
          <w:rStyle w:val="normaltextrun"/>
          <w:rFonts w:ascii="Calibri" w:hAnsi="Calibri" w:cs="Calibri"/>
          <w:color w:val="333333"/>
          <w:lang w:val="en-US"/>
        </w:rPr>
        <w:t>Das “Top of the Mountain Spring Concert” ist das Kick-off-Event am 30. März, am 30. April, dem vorletzten Tag der Skisaison steigt das “Top of the Mountain Closing Concert”. </w:t>
      </w:r>
    </w:p>
    <w:p w14:paraId="2D6BD2C6" w14:textId="77777777" w:rsidR="003B69AA" w:rsidRPr="00C41E36" w:rsidRDefault="003B69AA" w:rsidP="00D25102">
      <w:pPr>
        <w:pStyle w:val="paragraph"/>
        <w:spacing w:before="0" w:beforeAutospacing="0" w:after="0" w:afterAutospacing="0"/>
        <w:jc w:val="both"/>
        <w:textAlignment w:val="baseline"/>
        <w:rPr>
          <w:rFonts w:ascii="Calibri" w:hAnsi="Calibri" w:cs="Calibri"/>
          <w:color w:val="333333"/>
          <w:lang w:val="en-US"/>
        </w:rPr>
      </w:pPr>
      <w:r w:rsidRPr="00C41E36">
        <w:rPr>
          <w:rStyle w:val="eop"/>
          <w:rFonts w:ascii="Calibri" w:hAnsi="Calibri" w:cs="Calibri"/>
          <w:color w:val="333333"/>
          <w:lang w:val="en-US"/>
        </w:rPr>
        <w:t> </w:t>
      </w:r>
    </w:p>
    <w:p w14:paraId="1C81C941" w14:textId="77777777" w:rsidR="003B69AA" w:rsidRPr="00C41E36" w:rsidRDefault="003B69AA" w:rsidP="00C41E36">
      <w:pPr>
        <w:pStyle w:val="paragraph"/>
        <w:spacing w:before="0" w:beforeAutospacing="0" w:after="0" w:afterAutospacing="0"/>
        <w:ind w:left="165" w:hanging="165"/>
        <w:jc w:val="both"/>
        <w:textAlignment w:val="baseline"/>
        <w:rPr>
          <w:rFonts w:ascii="Calibri" w:hAnsi="Calibri" w:cs="Calibri"/>
          <w:color w:val="333333"/>
          <w:lang w:val="en-US"/>
        </w:rPr>
      </w:pPr>
      <w:r w:rsidRPr="00C41E36">
        <w:rPr>
          <w:rStyle w:val="eop"/>
          <w:rFonts w:ascii="Calibri" w:hAnsi="Calibri" w:cs="Calibri"/>
          <w:color w:val="333333"/>
          <w:lang w:val="en-US"/>
        </w:rPr>
        <w:t> </w:t>
      </w:r>
    </w:p>
    <w:p w14:paraId="3A12757E" w14:textId="77777777" w:rsidR="003B69AA" w:rsidRPr="00C41E36" w:rsidRDefault="003B69AA" w:rsidP="00C41E36">
      <w:pPr>
        <w:pStyle w:val="paragraph"/>
        <w:spacing w:before="0" w:beforeAutospacing="0" w:after="0" w:afterAutospacing="0"/>
        <w:ind w:left="165" w:hanging="165"/>
        <w:jc w:val="both"/>
        <w:textAlignment w:val="baseline"/>
        <w:rPr>
          <w:rFonts w:ascii="Calibri" w:hAnsi="Calibri" w:cs="Calibri"/>
          <w:color w:val="333333"/>
          <w:lang w:val="en-US"/>
        </w:rPr>
      </w:pPr>
      <w:r w:rsidRPr="00C41E36">
        <w:rPr>
          <w:rStyle w:val="eop"/>
          <w:rFonts w:ascii="Calibri" w:hAnsi="Calibri" w:cs="Calibri"/>
          <w:color w:val="333333"/>
          <w:lang w:val="en-US"/>
        </w:rPr>
        <w:t> </w:t>
      </w:r>
    </w:p>
    <w:p w14:paraId="7132230F" w14:textId="77777777" w:rsidR="003B69AA" w:rsidRPr="00C41E36" w:rsidRDefault="003B69AA" w:rsidP="00C41E36">
      <w:pPr>
        <w:pStyle w:val="paragraph"/>
        <w:spacing w:before="0" w:beforeAutospacing="0" w:after="0" w:afterAutospacing="0"/>
        <w:jc w:val="both"/>
        <w:textAlignment w:val="baseline"/>
        <w:rPr>
          <w:rFonts w:ascii="Calibri" w:hAnsi="Calibri" w:cs="Calibri"/>
          <w:color w:val="333333"/>
          <w:lang w:val="en-US"/>
        </w:rPr>
      </w:pPr>
      <w:r w:rsidRPr="00C41E36">
        <w:rPr>
          <w:rStyle w:val="eop"/>
          <w:rFonts w:ascii="Calibri" w:hAnsi="Calibri" w:cs="Calibri"/>
          <w:color w:val="333333"/>
          <w:lang w:val="en-US"/>
        </w:rPr>
        <w:t> </w:t>
      </w:r>
    </w:p>
    <w:p w14:paraId="2B77F0CF" w14:textId="77777777" w:rsidR="003B69AA" w:rsidRPr="00C41E36" w:rsidRDefault="003B69AA" w:rsidP="00C41E36">
      <w:pPr>
        <w:pStyle w:val="paragraph"/>
        <w:spacing w:before="0" w:beforeAutospacing="0" w:after="0" w:afterAutospacing="0"/>
        <w:ind w:hanging="165"/>
        <w:jc w:val="both"/>
        <w:textAlignment w:val="baseline"/>
        <w:rPr>
          <w:rFonts w:ascii="Calibri" w:hAnsi="Calibri" w:cs="Calibri"/>
          <w:color w:val="333333"/>
          <w:lang w:val="en-US"/>
        </w:rPr>
      </w:pPr>
      <w:r w:rsidRPr="00C41E36">
        <w:rPr>
          <w:rStyle w:val="eop"/>
          <w:rFonts w:ascii="Calibri" w:hAnsi="Calibri" w:cs="Calibri"/>
          <w:color w:val="333333"/>
          <w:lang w:val="en-US"/>
        </w:rPr>
        <w:t> </w:t>
      </w:r>
    </w:p>
    <w:p w14:paraId="335E0081" w14:textId="4249502E" w:rsidR="003B69AA" w:rsidRPr="00D25102" w:rsidRDefault="003B69AA" w:rsidP="00C41E36">
      <w:pPr>
        <w:pStyle w:val="paragraph"/>
        <w:spacing w:before="0" w:beforeAutospacing="0" w:after="0" w:afterAutospacing="0"/>
        <w:ind w:hanging="165"/>
        <w:jc w:val="both"/>
        <w:textAlignment w:val="baseline"/>
        <w:rPr>
          <w:rFonts w:ascii="Calibri" w:hAnsi="Calibri" w:cs="Calibri"/>
          <w:color w:val="333333"/>
          <w:lang w:val="en-US"/>
        </w:rPr>
      </w:pPr>
      <w:r w:rsidRPr="00C41E36">
        <w:rPr>
          <w:rFonts w:ascii="Calibri" w:hAnsi="Calibri" w:cs="Calibri"/>
          <w:color w:val="333333"/>
        </w:rPr>
        <w:fldChar w:fldCharType="begin"/>
      </w:r>
      <w:r w:rsidRPr="00D25102">
        <w:rPr>
          <w:rFonts w:ascii="Calibri" w:hAnsi="Calibri" w:cs="Calibri"/>
          <w:color w:val="333333"/>
          <w:lang w:val="en-US"/>
        </w:rPr>
        <w:instrText xml:space="preserve"> INCLUDEPICTURE "/Users/andreaskern/Library/Group Containers/UBF8T346G9.ms/WebArchiveCopyPasteTempFiles/com.microsoft.Word/AAAAAXNSR0IArs4c6QAAAARnQU1BAACxjwv8YQUAAAAJcEhZcwAADsMAAA7DAcdvqGQAAAAOSURBVChTYxgFZAMGBgABPgABs0LwpwAAAABJRU5ErkJggg==" \* MERGEFORMATINET </w:instrText>
      </w:r>
      <w:r w:rsidRPr="00C41E36">
        <w:rPr>
          <w:rFonts w:ascii="Calibri" w:hAnsi="Calibri" w:cs="Calibri"/>
          <w:color w:val="333333"/>
        </w:rPr>
        <w:fldChar w:fldCharType="separate"/>
      </w:r>
      <w:r w:rsidRPr="00C41E36">
        <w:rPr>
          <w:rFonts w:ascii="Calibri" w:hAnsi="Calibri" w:cs="Calibri"/>
          <w:noProof/>
          <w:color w:val="333333"/>
        </w:rPr>
        <w:drawing>
          <wp:inline distT="0" distB="0" distL="0" distR="0" wp14:anchorId="11E46937" wp14:editId="643AE3FD">
            <wp:extent cx="161925" cy="73025"/>
            <wp:effectExtent l="0" t="0" r="0" b="0"/>
            <wp:docPr id="1" name="Grafik 1"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73025"/>
                    </a:xfrm>
                    <a:prstGeom prst="rect">
                      <a:avLst/>
                    </a:prstGeom>
                    <a:noFill/>
                    <a:ln>
                      <a:noFill/>
                    </a:ln>
                  </pic:spPr>
                </pic:pic>
              </a:graphicData>
            </a:graphic>
          </wp:inline>
        </w:drawing>
      </w:r>
      <w:r w:rsidRPr="00C41E36">
        <w:rPr>
          <w:rFonts w:ascii="Calibri" w:hAnsi="Calibri" w:cs="Calibri"/>
          <w:color w:val="333333"/>
        </w:rPr>
        <w:fldChar w:fldCharType="end"/>
      </w:r>
      <w:r w:rsidRPr="00D25102">
        <w:rPr>
          <w:rStyle w:val="eop"/>
          <w:rFonts w:ascii="Calibri" w:hAnsi="Calibri" w:cs="Calibri"/>
          <w:color w:val="333333"/>
          <w:lang w:val="en-US"/>
        </w:rPr>
        <w:t> </w:t>
      </w:r>
    </w:p>
    <w:p w14:paraId="38461D65" w14:textId="77777777" w:rsidR="003B69AA" w:rsidRPr="00D25102" w:rsidRDefault="003B69AA" w:rsidP="00C41E36">
      <w:pPr>
        <w:pStyle w:val="paragraph"/>
        <w:spacing w:before="0" w:beforeAutospacing="0" w:after="0" w:afterAutospacing="0"/>
        <w:ind w:hanging="165"/>
        <w:jc w:val="both"/>
        <w:textAlignment w:val="baseline"/>
        <w:rPr>
          <w:rFonts w:ascii="Calibri" w:hAnsi="Calibri" w:cs="Calibri"/>
          <w:color w:val="333333"/>
          <w:lang w:val="en-US"/>
        </w:rPr>
      </w:pPr>
      <w:r w:rsidRPr="00C41E36">
        <w:rPr>
          <w:rStyle w:val="normaltextrun"/>
          <w:rFonts w:ascii="Calibri" w:hAnsi="Calibri" w:cs="Calibri"/>
          <w:color w:val="333333"/>
          <w:lang w:val="en-US"/>
        </w:rPr>
        <w:t>. </w:t>
      </w:r>
      <w:r w:rsidRPr="00D25102">
        <w:rPr>
          <w:rStyle w:val="eop"/>
          <w:rFonts w:ascii="Calibri" w:hAnsi="Calibri" w:cs="Calibri"/>
          <w:color w:val="333333"/>
          <w:lang w:val="en-US"/>
        </w:rPr>
        <w:t> </w:t>
      </w:r>
    </w:p>
    <w:p w14:paraId="74E27EEF" w14:textId="77777777" w:rsidR="003B69AA" w:rsidRPr="00D25102" w:rsidRDefault="003B69AA" w:rsidP="00C41E36">
      <w:pPr>
        <w:pStyle w:val="paragraph"/>
        <w:spacing w:before="0" w:beforeAutospacing="0" w:after="0" w:afterAutospacing="0"/>
        <w:ind w:left="510" w:hanging="165"/>
        <w:jc w:val="both"/>
        <w:textAlignment w:val="baseline"/>
        <w:rPr>
          <w:rFonts w:ascii="Calibri" w:hAnsi="Calibri" w:cs="Calibri"/>
          <w:color w:val="333333"/>
          <w:lang w:val="en-US"/>
        </w:rPr>
      </w:pPr>
      <w:r w:rsidRPr="00D25102">
        <w:rPr>
          <w:rStyle w:val="eop"/>
          <w:rFonts w:ascii="Calibri" w:hAnsi="Calibri" w:cs="Calibri"/>
          <w:color w:val="333333"/>
          <w:lang w:val="en-US"/>
        </w:rPr>
        <w:t> </w:t>
      </w:r>
    </w:p>
    <w:p w14:paraId="11A03868" w14:textId="77777777" w:rsidR="003B69AA" w:rsidRPr="00D25102" w:rsidRDefault="003B69AA" w:rsidP="00C41E36">
      <w:pPr>
        <w:jc w:val="both"/>
        <w:rPr>
          <w:rFonts w:ascii="Calibri" w:hAnsi="Calibri" w:cs="Calibri"/>
          <w:lang w:val="en-US"/>
        </w:rPr>
      </w:pPr>
    </w:p>
    <w:sectPr w:rsidR="003B69AA" w:rsidRPr="00D2510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31D0" w14:textId="77777777" w:rsidR="005719DF" w:rsidRDefault="005719DF" w:rsidP="00CD3CF8">
      <w:r>
        <w:separator/>
      </w:r>
    </w:p>
  </w:endnote>
  <w:endnote w:type="continuationSeparator" w:id="0">
    <w:p w14:paraId="7487190E" w14:textId="77777777" w:rsidR="005719DF" w:rsidRDefault="005719DF" w:rsidP="00CD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A09" w14:textId="49A0C8C3" w:rsidR="00CD3CF8" w:rsidRPr="00CD3CF8" w:rsidRDefault="00CD3CF8" w:rsidP="00CD3CF8">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Lipowskystraße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239A" w14:textId="77777777" w:rsidR="005719DF" w:rsidRDefault="005719DF" w:rsidP="00CD3CF8">
      <w:r>
        <w:separator/>
      </w:r>
    </w:p>
  </w:footnote>
  <w:footnote w:type="continuationSeparator" w:id="0">
    <w:p w14:paraId="39E3A0AF" w14:textId="77777777" w:rsidR="005719DF" w:rsidRDefault="005719DF" w:rsidP="00CD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28B"/>
    <w:multiLevelType w:val="multilevel"/>
    <w:tmpl w:val="1DDC0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54A8"/>
    <w:multiLevelType w:val="multilevel"/>
    <w:tmpl w:val="E440E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2687D"/>
    <w:multiLevelType w:val="multilevel"/>
    <w:tmpl w:val="B292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73A20"/>
    <w:multiLevelType w:val="multilevel"/>
    <w:tmpl w:val="2D2A1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75016"/>
    <w:multiLevelType w:val="multilevel"/>
    <w:tmpl w:val="2B6E5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13BFA"/>
    <w:multiLevelType w:val="multilevel"/>
    <w:tmpl w:val="572E1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204423">
    <w:abstractNumId w:val="0"/>
  </w:num>
  <w:num w:numId="2" w16cid:durableId="1674410814">
    <w:abstractNumId w:val="4"/>
  </w:num>
  <w:num w:numId="3" w16cid:durableId="1526865975">
    <w:abstractNumId w:val="1"/>
  </w:num>
  <w:num w:numId="4" w16cid:durableId="656542637">
    <w:abstractNumId w:val="2"/>
  </w:num>
  <w:num w:numId="5" w16cid:durableId="761924127">
    <w:abstractNumId w:val="3"/>
  </w:num>
  <w:num w:numId="6" w16cid:durableId="187730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A"/>
    <w:rsid w:val="00011B52"/>
    <w:rsid w:val="000C57BC"/>
    <w:rsid w:val="00102315"/>
    <w:rsid w:val="00182802"/>
    <w:rsid w:val="002B1057"/>
    <w:rsid w:val="003B69AA"/>
    <w:rsid w:val="0042395D"/>
    <w:rsid w:val="00426695"/>
    <w:rsid w:val="00470DEE"/>
    <w:rsid w:val="004A0B80"/>
    <w:rsid w:val="004D6DA8"/>
    <w:rsid w:val="00553C58"/>
    <w:rsid w:val="005719DF"/>
    <w:rsid w:val="0060392E"/>
    <w:rsid w:val="00675C46"/>
    <w:rsid w:val="006A3311"/>
    <w:rsid w:val="008238E2"/>
    <w:rsid w:val="00851603"/>
    <w:rsid w:val="008C6BA6"/>
    <w:rsid w:val="00903630"/>
    <w:rsid w:val="00917407"/>
    <w:rsid w:val="00973D3F"/>
    <w:rsid w:val="0097682B"/>
    <w:rsid w:val="009A08EF"/>
    <w:rsid w:val="00A05FCD"/>
    <w:rsid w:val="00B0189F"/>
    <w:rsid w:val="00B33E2E"/>
    <w:rsid w:val="00B415A8"/>
    <w:rsid w:val="00B5467B"/>
    <w:rsid w:val="00C41E36"/>
    <w:rsid w:val="00C6749A"/>
    <w:rsid w:val="00C95FC7"/>
    <w:rsid w:val="00CD0409"/>
    <w:rsid w:val="00CD3CF8"/>
    <w:rsid w:val="00D25102"/>
    <w:rsid w:val="00D77E77"/>
    <w:rsid w:val="00E94390"/>
    <w:rsid w:val="09031390"/>
    <w:rsid w:val="0F229AEA"/>
    <w:rsid w:val="1454D32C"/>
    <w:rsid w:val="27CD23BF"/>
    <w:rsid w:val="3F593703"/>
    <w:rsid w:val="50B88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ED09BC"/>
  <w15:chartTrackingRefBased/>
  <w15:docId w15:val="{49D36677-D2F4-8F49-8CD7-A24CF55C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B69AA"/>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3B69AA"/>
  </w:style>
  <w:style w:type="character" w:customStyle="1" w:styleId="eop">
    <w:name w:val="eop"/>
    <w:basedOn w:val="Absatz-Standardschriftart"/>
    <w:rsid w:val="003B69AA"/>
  </w:style>
  <w:style w:type="character" w:customStyle="1" w:styleId="tabchar">
    <w:name w:val="tabchar"/>
    <w:basedOn w:val="Absatz-Standardschriftart"/>
    <w:rsid w:val="003B69AA"/>
  </w:style>
  <w:style w:type="character" w:customStyle="1" w:styleId="pagebreaktextspan">
    <w:name w:val="pagebreaktextspan"/>
    <w:basedOn w:val="Absatz-Standardschriftart"/>
    <w:rsid w:val="003B69AA"/>
  </w:style>
  <w:style w:type="paragraph" w:styleId="Kopfzeile">
    <w:name w:val="header"/>
    <w:basedOn w:val="Standard"/>
    <w:link w:val="KopfzeileZchn"/>
    <w:uiPriority w:val="99"/>
    <w:unhideWhenUsed/>
    <w:rsid w:val="00CD3CF8"/>
    <w:pPr>
      <w:tabs>
        <w:tab w:val="center" w:pos="4536"/>
        <w:tab w:val="right" w:pos="9072"/>
      </w:tabs>
    </w:pPr>
  </w:style>
  <w:style w:type="character" w:customStyle="1" w:styleId="KopfzeileZchn">
    <w:name w:val="Kopfzeile Zchn"/>
    <w:basedOn w:val="Absatz-Standardschriftart"/>
    <w:link w:val="Kopfzeile"/>
    <w:uiPriority w:val="99"/>
    <w:rsid w:val="00CD3CF8"/>
  </w:style>
  <w:style w:type="paragraph" w:styleId="Fuzeile">
    <w:name w:val="footer"/>
    <w:basedOn w:val="Standard"/>
    <w:link w:val="FuzeileZchn"/>
    <w:uiPriority w:val="99"/>
    <w:unhideWhenUsed/>
    <w:rsid w:val="00CD3CF8"/>
    <w:pPr>
      <w:tabs>
        <w:tab w:val="center" w:pos="4536"/>
        <w:tab w:val="right" w:pos="9072"/>
      </w:tabs>
    </w:pPr>
  </w:style>
  <w:style w:type="character" w:customStyle="1" w:styleId="FuzeileZchn">
    <w:name w:val="Fußzeile Zchn"/>
    <w:basedOn w:val="Absatz-Standardschriftart"/>
    <w:link w:val="Fuzeile"/>
    <w:uiPriority w:val="99"/>
    <w:rsid w:val="00CD3CF8"/>
  </w:style>
  <w:style w:type="character" w:styleId="Hyperlink">
    <w:name w:val="Hyperlink"/>
    <w:basedOn w:val="Absatz-Standardschriftart"/>
    <w:uiPriority w:val="99"/>
    <w:unhideWhenUsed/>
    <w:rsid w:val="00CD3CF8"/>
    <w:rPr>
      <w:color w:val="0563C1" w:themeColor="hyperlink"/>
      <w:u w:val="single"/>
    </w:rPr>
  </w:style>
  <w:style w:type="paragraph" w:customStyle="1" w:styleId="Pressetexte">
    <w:name w:val="Pressetexte"/>
    <w:basedOn w:val="Standard"/>
    <w:rsid w:val="00CD3CF8"/>
    <w:pPr>
      <w:autoSpaceDE w:val="0"/>
      <w:autoSpaceDN w:val="0"/>
      <w:spacing w:line="360" w:lineRule="atLeast"/>
      <w:jc w:val="both"/>
    </w:pPr>
    <w:rPr>
      <w:rFonts w:ascii="Courier" w:eastAsia="Times New Roman" w:hAnsi="Courier" w:cs="Times New Roman"/>
      <w:sz w:val="20"/>
      <w:lang w:eastAsia="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4421">
      <w:bodyDiv w:val="1"/>
      <w:marLeft w:val="0"/>
      <w:marRight w:val="0"/>
      <w:marTop w:val="0"/>
      <w:marBottom w:val="0"/>
      <w:divBdr>
        <w:top w:val="none" w:sz="0" w:space="0" w:color="auto"/>
        <w:left w:val="none" w:sz="0" w:space="0" w:color="auto"/>
        <w:bottom w:val="none" w:sz="0" w:space="0" w:color="auto"/>
        <w:right w:val="none" w:sz="0" w:space="0" w:color="auto"/>
      </w:divBdr>
      <w:divsChild>
        <w:div w:id="1813323568">
          <w:marLeft w:val="0"/>
          <w:marRight w:val="0"/>
          <w:marTop w:val="0"/>
          <w:marBottom w:val="0"/>
          <w:divBdr>
            <w:top w:val="none" w:sz="0" w:space="0" w:color="auto"/>
            <w:left w:val="none" w:sz="0" w:space="0" w:color="auto"/>
            <w:bottom w:val="none" w:sz="0" w:space="0" w:color="auto"/>
            <w:right w:val="none" w:sz="0" w:space="0" w:color="auto"/>
          </w:divBdr>
        </w:div>
        <w:div w:id="337851461">
          <w:marLeft w:val="0"/>
          <w:marRight w:val="0"/>
          <w:marTop w:val="0"/>
          <w:marBottom w:val="0"/>
          <w:divBdr>
            <w:top w:val="none" w:sz="0" w:space="0" w:color="auto"/>
            <w:left w:val="none" w:sz="0" w:space="0" w:color="auto"/>
            <w:bottom w:val="none" w:sz="0" w:space="0" w:color="auto"/>
            <w:right w:val="none" w:sz="0" w:space="0" w:color="auto"/>
          </w:divBdr>
        </w:div>
        <w:div w:id="1551571919">
          <w:marLeft w:val="0"/>
          <w:marRight w:val="0"/>
          <w:marTop w:val="0"/>
          <w:marBottom w:val="0"/>
          <w:divBdr>
            <w:top w:val="none" w:sz="0" w:space="0" w:color="auto"/>
            <w:left w:val="none" w:sz="0" w:space="0" w:color="auto"/>
            <w:bottom w:val="none" w:sz="0" w:space="0" w:color="auto"/>
            <w:right w:val="none" w:sz="0" w:space="0" w:color="auto"/>
          </w:divBdr>
        </w:div>
        <w:div w:id="1546943212">
          <w:marLeft w:val="0"/>
          <w:marRight w:val="0"/>
          <w:marTop w:val="0"/>
          <w:marBottom w:val="0"/>
          <w:divBdr>
            <w:top w:val="none" w:sz="0" w:space="0" w:color="auto"/>
            <w:left w:val="none" w:sz="0" w:space="0" w:color="auto"/>
            <w:bottom w:val="none" w:sz="0" w:space="0" w:color="auto"/>
            <w:right w:val="none" w:sz="0" w:space="0" w:color="auto"/>
          </w:divBdr>
        </w:div>
        <w:div w:id="1719433856">
          <w:marLeft w:val="0"/>
          <w:marRight w:val="0"/>
          <w:marTop w:val="0"/>
          <w:marBottom w:val="0"/>
          <w:divBdr>
            <w:top w:val="none" w:sz="0" w:space="0" w:color="auto"/>
            <w:left w:val="none" w:sz="0" w:space="0" w:color="auto"/>
            <w:bottom w:val="none" w:sz="0" w:space="0" w:color="auto"/>
            <w:right w:val="none" w:sz="0" w:space="0" w:color="auto"/>
          </w:divBdr>
        </w:div>
        <w:div w:id="856577924">
          <w:marLeft w:val="0"/>
          <w:marRight w:val="0"/>
          <w:marTop w:val="0"/>
          <w:marBottom w:val="0"/>
          <w:divBdr>
            <w:top w:val="none" w:sz="0" w:space="0" w:color="auto"/>
            <w:left w:val="none" w:sz="0" w:space="0" w:color="auto"/>
            <w:bottom w:val="none" w:sz="0" w:space="0" w:color="auto"/>
            <w:right w:val="none" w:sz="0" w:space="0" w:color="auto"/>
          </w:divBdr>
        </w:div>
        <w:div w:id="2047828869">
          <w:marLeft w:val="0"/>
          <w:marRight w:val="0"/>
          <w:marTop w:val="0"/>
          <w:marBottom w:val="0"/>
          <w:divBdr>
            <w:top w:val="none" w:sz="0" w:space="0" w:color="auto"/>
            <w:left w:val="none" w:sz="0" w:space="0" w:color="auto"/>
            <w:bottom w:val="none" w:sz="0" w:space="0" w:color="auto"/>
            <w:right w:val="none" w:sz="0" w:space="0" w:color="auto"/>
          </w:divBdr>
        </w:div>
        <w:div w:id="17587922">
          <w:marLeft w:val="0"/>
          <w:marRight w:val="0"/>
          <w:marTop w:val="0"/>
          <w:marBottom w:val="0"/>
          <w:divBdr>
            <w:top w:val="none" w:sz="0" w:space="0" w:color="auto"/>
            <w:left w:val="none" w:sz="0" w:space="0" w:color="auto"/>
            <w:bottom w:val="none" w:sz="0" w:space="0" w:color="auto"/>
            <w:right w:val="none" w:sz="0" w:space="0" w:color="auto"/>
          </w:divBdr>
        </w:div>
        <w:div w:id="1188106681">
          <w:marLeft w:val="0"/>
          <w:marRight w:val="0"/>
          <w:marTop w:val="0"/>
          <w:marBottom w:val="0"/>
          <w:divBdr>
            <w:top w:val="none" w:sz="0" w:space="0" w:color="auto"/>
            <w:left w:val="none" w:sz="0" w:space="0" w:color="auto"/>
            <w:bottom w:val="none" w:sz="0" w:space="0" w:color="auto"/>
            <w:right w:val="none" w:sz="0" w:space="0" w:color="auto"/>
          </w:divBdr>
        </w:div>
        <w:div w:id="1853716459">
          <w:marLeft w:val="0"/>
          <w:marRight w:val="0"/>
          <w:marTop w:val="0"/>
          <w:marBottom w:val="0"/>
          <w:divBdr>
            <w:top w:val="none" w:sz="0" w:space="0" w:color="auto"/>
            <w:left w:val="none" w:sz="0" w:space="0" w:color="auto"/>
            <w:bottom w:val="none" w:sz="0" w:space="0" w:color="auto"/>
            <w:right w:val="none" w:sz="0" w:space="0" w:color="auto"/>
          </w:divBdr>
        </w:div>
        <w:div w:id="347564964">
          <w:marLeft w:val="0"/>
          <w:marRight w:val="0"/>
          <w:marTop w:val="0"/>
          <w:marBottom w:val="0"/>
          <w:divBdr>
            <w:top w:val="none" w:sz="0" w:space="0" w:color="auto"/>
            <w:left w:val="none" w:sz="0" w:space="0" w:color="auto"/>
            <w:bottom w:val="none" w:sz="0" w:space="0" w:color="auto"/>
            <w:right w:val="none" w:sz="0" w:space="0" w:color="auto"/>
          </w:divBdr>
        </w:div>
        <w:div w:id="540938949">
          <w:marLeft w:val="0"/>
          <w:marRight w:val="0"/>
          <w:marTop w:val="0"/>
          <w:marBottom w:val="0"/>
          <w:divBdr>
            <w:top w:val="none" w:sz="0" w:space="0" w:color="auto"/>
            <w:left w:val="none" w:sz="0" w:space="0" w:color="auto"/>
            <w:bottom w:val="none" w:sz="0" w:space="0" w:color="auto"/>
            <w:right w:val="none" w:sz="0" w:space="0" w:color="auto"/>
          </w:divBdr>
        </w:div>
        <w:div w:id="410278972">
          <w:marLeft w:val="0"/>
          <w:marRight w:val="0"/>
          <w:marTop w:val="0"/>
          <w:marBottom w:val="0"/>
          <w:divBdr>
            <w:top w:val="none" w:sz="0" w:space="0" w:color="auto"/>
            <w:left w:val="none" w:sz="0" w:space="0" w:color="auto"/>
            <w:bottom w:val="none" w:sz="0" w:space="0" w:color="auto"/>
            <w:right w:val="none" w:sz="0" w:space="0" w:color="auto"/>
          </w:divBdr>
        </w:div>
        <w:div w:id="312681050">
          <w:marLeft w:val="0"/>
          <w:marRight w:val="0"/>
          <w:marTop w:val="0"/>
          <w:marBottom w:val="0"/>
          <w:divBdr>
            <w:top w:val="none" w:sz="0" w:space="0" w:color="auto"/>
            <w:left w:val="none" w:sz="0" w:space="0" w:color="auto"/>
            <w:bottom w:val="none" w:sz="0" w:space="0" w:color="auto"/>
            <w:right w:val="none" w:sz="0" w:space="0" w:color="auto"/>
          </w:divBdr>
        </w:div>
        <w:div w:id="1586959557">
          <w:marLeft w:val="0"/>
          <w:marRight w:val="0"/>
          <w:marTop w:val="0"/>
          <w:marBottom w:val="0"/>
          <w:divBdr>
            <w:top w:val="none" w:sz="0" w:space="0" w:color="auto"/>
            <w:left w:val="none" w:sz="0" w:space="0" w:color="auto"/>
            <w:bottom w:val="none" w:sz="0" w:space="0" w:color="auto"/>
            <w:right w:val="none" w:sz="0" w:space="0" w:color="auto"/>
          </w:divBdr>
        </w:div>
        <w:div w:id="1514609841">
          <w:marLeft w:val="0"/>
          <w:marRight w:val="0"/>
          <w:marTop w:val="0"/>
          <w:marBottom w:val="0"/>
          <w:divBdr>
            <w:top w:val="none" w:sz="0" w:space="0" w:color="auto"/>
            <w:left w:val="none" w:sz="0" w:space="0" w:color="auto"/>
            <w:bottom w:val="none" w:sz="0" w:space="0" w:color="auto"/>
            <w:right w:val="none" w:sz="0" w:space="0" w:color="auto"/>
          </w:divBdr>
        </w:div>
        <w:div w:id="798838310">
          <w:marLeft w:val="0"/>
          <w:marRight w:val="0"/>
          <w:marTop w:val="0"/>
          <w:marBottom w:val="0"/>
          <w:divBdr>
            <w:top w:val="none" w:sz="0" w:space="0" w:color="auto"/>
            <w:left w:val="none" w:sz="0" w:space="0" w:color="auto"/>
            <w:bottom w:val="none" w:sz="0" w:space="0" w:color="auto"/>
            <w:right w:val="none" w:sz="0" w:space="0" w:color="auto"/>
          </w:divBdr>
        </w:div>
        <w:div w:id="657197927">
          <w:marLeft w:val="0"/>
          <w:marRight w:val="0"/>
          <w:marTop w:val="0"/>
          <w:marBottom w:val="0"/>
          <w:divBdr>
            <w:top w:val="none" w:sz="0" w:space="0" w:color="auto"/>
            <w:left w:val="none" w:sz="0" w:space="0" w:color="auto"/>
            <w:bottom w:val="none" w:sz="0" w:space="0" w:color="auto"/>
            <w:right w:val="none" w:sz="0" w:space="0" w:color="auto"/>
          </w:divBdr>
        </w:div>
        <w:div w:id="2127313767">
          <w:marLeft w:val="0"/>
          <w:marRight w:val="0"/>
          <w:marTop w:val="0"/>
          <w:marBottom w:val="0"/>
          <w:divBdr>
            <w:top w:val="none" w:sz="0" w:space="0" w:color="auto"/>
            <w:left w:val="none" w:sz="0" w:space="0" w:color="auto"/>
            <w:bottom w:val="none" w:sz="0" w:space="0" w:color="auto"/>
            <w:right w:val="none" w:sz="0" w:space="0" w:color="auto"/>
          </w:divBdr>
        </w:div>
        <w:div w:id="1977909027">
          <w:marLeft w:val="0"/>
          <w:marRight w:val="0"/>
          <w:marTop w:val="0"/>
          <w:marBottom w:val="0"/>
          <w:divBdr>
            <w:top w:val="none" w:sz="0" w:space="0" w:color="auto"/>
            <w:left w:val="none" w:sz="0" w:space="0" w:color="auto"/>
            <w:bottom w:val="none" w:sz="0" w:space="0" w:color="auto"/>
            <w:right w:val="none" w:sz="0" w:space="0" w:color="auto"/>
          </w:divBdr>
        </w:div>
        <w:div w:id="488521634">
          <w:marLeft w:val="0"/>
          <w:marRight w:val="0"/>
          <w:marTop w:val="0"/>
          <w:marBottom w:val="0"/>
          <w:divBdr>
            <w:top w:val="none" w:sz="0" w:space="0" w:color="auto"/>
            <w:left w:val="none" w:sz="0" w:space="0" w:color="auto"/>
            <w:bottom w:val="none" w:sz="0" w:space="0" w:color="auto"/>
            <w:right w:val="none" w:sz="0" w:space="0" w:color="auto"/>
          </w:divBdr>
        </w:div>
        <w:div w:id="1239249988">
          <w:marLeft w:val="0"/>
          <w:marRight w:val="0"/>
          <w:marTop w:val="0"/>
          <w:marBottom w:val="0"/>
          <w:divBdr>
            <w:top w:val="none" w:sz="0" w:space="0" w:color="auto"/>
            <w:left w:val="none" w:sz="0" w:space="0" w:color="auto"/>
            <w:bottom w:val="none" w:sz="0" w:space="0" w:color="auto"/>
            <w:right w:val="none" w:sz="0" w:space="0" w:color="auto"/>
          </w:divBdr>
        </w:div>
        <w:div w:id="240606465">
          <w:marLeft w:val="0"/>
          <w:marRight w:val="0"/>
          <w:marTop w:val="0"/>
          <w:marBottom w:val="0"/>
          <w:divBdr>
            <w:top w:val="none" w:sz="0" w:space="0" w:color="auto"/>
            <w:left w:val="none" w:sz="0" w:space="0" w:color="auto"/>
            <w:bottom w:val="none" w:sz="0" w:space="0" w:color="auto"/>
            <w:right w:val="none" w:sz="0" w:space="0" w:color="auto"/>
          </w:divBdr>
        </w:div>
        <w:div w:id="109861711">
          <w:marLeft w:val="0"/>
          <w:marRight w:val="0"/>
          <w:marTop w:val="0"/>
          <w:marBottom w:val="0"/>
          <w:divBdr>
            <w:top w:val="none" w:sz="0" w:space="0" w:color="auto"/>
            <w:left w:val="none" w:sz="0" w:space="0" w:color="auto"/>
            <w:bottom w:val="none" w:sz="0" w:space="0" w:color="auto"/>
            <w:right w:val="none" w:sz="0" w:space="0" w:color="auto"/>
          </w:divBdr>
        </w:div>
        <w:div w:id="283194138">
          <w:marLeft w:val="0"/>
          <w:marRight w:val="0"/>
          <w:marTop w:val="0"/>
          <w:marBottom w:val="0"/>
          <w:divBdr>
            <w:top w:val="none" w:sz="0" w:space="0" w:color="auto"/>
            <w:left w:val="none" w:sz="0" w:space="0" w:color="auto"/>
            <w:bottom w:val="none" w:sz="0" w:space="0" w:color="auto"/>
            <w:right w:val="none" w:sz="0" w:space="0" w:color="auto"/>
          </w:divBdr>
        </w:div>
        <w:div w:id="1307514899">
          <w:marLeft w:val="0"/>
          <w:marRight w:val="0"/>
          <w:marTop w:val="0"/>
          <w:marBottom w:val="0"/>
          <w:divBdr>
            <w:top w:val="none" w:sz="0" w:space="0" w:color="auto"/>
            <w:left w:val="none" w:sz="0" w:space="0" w:color="auto"/>
            <w:bottom w:val="none" w:sz="0" w:space="0" w:color="auto"/>
            <w:right w:val="none" w:sz="0" w:space="0" w:color="auto"/>
          </w:divBdr>
          <w:divsChild>
            <w:div w:id="1602832272">
              <w:marLeft w:val="0"/>
              <w:marRight w:val="0"/>
              <w:marTop w:val="0"/>
              <w:marBottom w:val="0"/>
              <w:divBdr>
                <w:top w:val="none" w:sz="0" w:space="0" w:color="auto"/>
                <w:left w:val="none" w:sz="0" w:space="0" w:color="auto"/>
                <w:bottom w:val="none" w:sz="0" w:space="0" w:color="auto"/>
                <w:right w:val="none" w:sz="0" w:space="0" w:color="auto"/>
              </w:divBdr>
            </w:div>
            <w:div w:id="2141068542">
              <w:marLeft w:val="0"/>
              <w:marRight w:val="0"/>
              <w:marTop w:val="0"/>
              <w:marBottom w:val="0"/>
              <w:divBdr>
                <w:top w:val="none" w:sz="0" w:space="0" w:color="auto"/>
                <w:left w:val="none" w:sz="0" w:space="0" w:color="auto"/>
                <w:bottom w:val="none" w:sz="0" w:space="0" w:color="auto"/>
                <w:right w:val="none" w:sz="0" w:space="0" w:color="auto"/>
              </w:divBdr>
            </w:div>
            <w:div w:id="856120218">
              <w:marLeft w:val="0"/>
              <w:marRight w:val="0"/>
              <w:marTop w:val="0"/>
              <w:marBottom w:val="0"/>
              <w:divBdr>
                <w:top w:val="none" w:sz="0" w:space="0" w:color="auto"/>
                <w:left w:val="none" w:sz="0" w:space="0" w:color="auto"/>
                <w:bottom w:val="none" w:sz="0" w:space="0" w:color="auto"/>
                <w:right w:val="none" w:sz="0" w:space="0" w:color="auto"/>
              </w:divBdr>
            </w:div>
            <w:div w:id="1326861298">
              <w:marLeft w:val="0"/>
              <w:marRight w:val="0"/>
              <w:marTop w:val="0"/>
              <w:marBottom w:val="0"/>
              <w:divBdr>
                <w:top w:val="none" w:sz="0" w:space="0" w:color="auto"/>
                <w:left w:val="none" w:sz="0" w:space="0" w:color="auto"/>
                <w:bottom w:val="none" w:sz="0" w:space="0" w:color="auto"/>
                <w:right w:val="none" w:sz="0" w:space="0" w:color="auto"/>
              </w:divBdr>
            </w:div>
            <w:div w:id="1378043888">
              <w:marLeft w:val="0"/>
              <w:marRight w:val="0"/>
              <w:marTop w:val="0"/>
              <w:marBottom w:val="0"/>
              <w:divBdr>
                <w:top w:val="none" w:sz="0" w:space="0" w:color="auto"/>
                <w:left w:val="none" w:sz="0" w:space="0" w:color="auto"/>
                <w:bottom w:val="none" w:sz="0" w:space="0" w:color="auto"/>
                <w:right w:val="none" w:sz="0" w:space="0" w:color="auto"/>
              </w:divBdr>
            </w:div>
          </w:divsChild>
        </w:div>
        <w:div w:id="1993947853">
          <w:marLeft w:val="0"/>
          <w:marRight w:val="0"/>
          <w:marTop w:val="0"/>
          <w:marBottom w:val="0"/>
          <w:divBdr>
            <w:top w:val="none" w:sz="0" w:space="0" w:color="auto"/>
            <w:left w:val="none" w:sz="0" w:space="0" w:color="auto"/>
            <w:bottom w:val="none" w:sz="0" w:space="0" w:color="auto"/>
            <w:right w:val="none" w:sz="0" w:space="0" w:color="auto"/>
          </w:divBdr>
          <w:divsChild>
            <w:div w:id="823593672">
              <w:marLeft w:val="0"/>
              <w:marRight w:val="0"/>
              <w:marTop w:val="0"/>
              <w:marBottom w:val="0"/>
              <w:divBdr>
                <w:top w:val="none" w:sz="0" w:space="0" w:color="auto"/>
                <w:left w:val="none" w:sz="0" w:space="0" w:color="auto"/>
                <w:bottom w:val="none" w:sz="0" w:space="0" w:color="auto"/>
                <w:right w:val="none" w:sz="0" w:space="0" w:color="auto"/>
              </w:divBdr>
            </w:div>
            <w:div w:id="1871524952">
              <w:marLeft w:val="0"/>
              <w:marRight w:val="0"/>
              <w:marTop w:val="0"/>
              <w:marBottom w:val="0"/>
              <w:divBdr>
                <w:top w:val="none" w:sz="0" w:space="0" w:color="auto"/>
                <w:left w:val="none" w:sz="0" w:space="0" w:color="auto"/>
                <w:bottom w:val="none" w:sz="0" w:space="0" w:color="auto"/>
                <w:right w:val="none" w:sz="0" w:space="0" w:color="auto"/>
              </w:divBdr>
            </w:div>
            <w:div w:id="1015307382">
              <w:marLeft w:val="0"/>
              <w:marRight w:val="0"/>
              <w:marTop w:val="0"/>
              <w:marBottom w:val="0"/>
              <w:divBdr>
                <w:top w:val="none" w:sz="0" w:space="0" w:color="auto"/>
                <w:left w:val="none" w:sz="0" w:space="0" w:color="auto"/>
                <w:bottom w:val="none" w:sz="0" w:space="0" w:color="auto"/>
                <w:right w:val="none" w:sz="0" w:space="0" w:color="auto"/>
              </w:divBdr>
            </w:div>
            <w:div w:id="261572830">
              <w:marLeft w:val="0"/>
              <w:marRight w:val="0"/>
              <w:marTop w:val="0"/>
              <w:marBottom w:val="0"/>
              <w:divBdr>
                <w:top w:val="none" w:sz="0" w:space="0" w:color="auto"/>
                <w:left w:val="none" w:sz="0" w:space="0" w:color="auto"/>
                <w:bottom w:val="none" w:sz="0" w:space="0" w:color="auto"/>
                <w:right w:val="none" w:sz="0" w:space="0" w:color="auto"/>
              </w:divBdr>
            </w:div>
            <w:div w:id="196898870">
              <w:marLeft w:val="0"/>
              <w:marRight w:val="0"/>
              <w:marTop w:val="0"/>
              <w:marBottom w:val="0"/>
              <w:divBdr>
                <w:top w:val="none" w:sz="0" w:space="0" w:color="auto"/>
                <w:left w:val="none" w:sz="0" w:space="0" w:color="auto"/>
                <w:bottom w:val="none" w:sz="0" w:space="0" w:color="auto"/>
                <w:right w:val="none" w:sz="0" w:space="0" w:color="auto"/>
              </w:divBdr>
            </w:div>
          </w:divsChild>
        </w:div>
        <w:div w:id="300887686">
          <w:marLeft w:val="0"/>
          <w:marRight w:val="0"/>
          <w:marTop w:val="0"/>
          <w:marBottom w:val="0"/>
          <w:divBdr>
            <w:top w:val="none" w:sz="0" w:space="0" w:color="auto"/>
            <w:left w:val="none" w:sz="0" w:space="0" w:color="auto"/>
            <w:bottom w:val="none" w:sz="0" w:space="0" w:color="auto"/>
            <w:right w:val="none" w:sz="0" w:space="0" w:color="auto"/>
          </w:divBdr>
          <w:divsChild>
            <w:div w:id="1781873559">
              <w:marLeft w:val="0"/>
              <w:marRight w:val="0"/>
              <w:marTop w:val="0"/>
              <w:marBottom w:val="0"/>
              <w:divBdr>
                <w:top w:val="none" w:sz="0" w:space="0" w:color="auto"/>
                <w:left w:val="none" w:sz="0" w:space="0" w:color="auto"/>
                <w:bottom w:val="none" w:sz="0" w:space="0" w:color="auto"/>
                <w:right w:val="none" w:sz="0" w:space="0" w:color="auto"/>
              </w:divBdr>
            </w:div>
            <w:div w:id="639920757">
              <w:marLeft w:val="0"/>
              <w:marRight w:val="0"/>
              <w:marTop w:val="0"/>
              <w:marBottom w:val="0"/>
              <w:divBdr>
                <w:top w:val="none" w:sz="0" w:space="0" w:color="auto"/>
                <w:left w:val="none" w:sz="0" w:space="0" w:color="auto"/>
                <w:bottom w:val="none" w:sz="0" w:space="0" w:color="auto"/>
                <w:right w:val="none" w:sz="0" w:space="0" w:color="auto"/>
              </w:divBdr>
            </w:div>
            <w:div w:id="985666567">
              <w:marLeft w:val="0"/>
              <w:marRight w:val="0"/>
              <w:marTop w:val="0"/>
              <w:marBottom w:val="0"/>
              <w:divBdr>
                <w:top w:val="none" w:sz="0" w:space="0" w:color="auto"/>
                <w:left w:val="none" w:sz="0" w:space="0" w:color="auto"/>
                <w:bottom w:val="none" w:sz="0" w:space="0" w:color="auto"/>
                <w:right w:val="none" w:sz="0" w:space="0" w:color="auto"/>
              </w:divBdr>
            </w:div>
            <w:div w:id="1880623347">
              <w:marLeft w:val="0"/>
              <w:marRight w:val="0"/>
              <w:marTop w:val="0"/>
              <w:marBottom w:val="0"/>
              <w:divBdr>
                <w:top w:val="none" w:sz="0" w:space="0" w:color="auto"/>
                <w:left w:val="none" w:sz="0" w:space="0" w:color="auto"/>
                <w:bottom w:val="none" w:sz="0" w:space="0" w:color="auto"/>
                <w:right w:val="none" w:sz="0" w:space="0" w:color="auto"/>
              </w:divBdr>
            </w:div>
            <w:div w:id="1572615042">
              <w:marLeft w:val="0"/>
              <w:marRight w:val="0"/>
              <w:marTop w:val="0"/>
              <w:marBottom w:val="0"/>
              <w:divBdr>
                <w:top w:val="none" w:sz="0" w:space="0" w:color="auto"/>
                <w:left w:val="none" w:sz="0" w:space="0" w:color="auto"/>
                <w:bottom w:val="none" w:sz="0" w:space="0" w:color="auto"/>
                <w:right w:val="none" w:sz="0" w:space="0" w:color="auto"/>
              </w:divBdr>
            </w:div>
          </w:divsChild>
        </w:div>
        <w:div w:id="1822043313">
          <w:marLeft w:val="0"/>
          <w:marRight w:val="0"/>
          <w:marTop w:val="0"/>
          <w:marBottom w:val="0"/>
          <w:divBdr>
            <w:top w:val="none" w:sz="0" w:space="0" w:color="auto"/>
            <w:left w:val="none" w:sz="0" w:space="0" w:color="auto"/>
            <w:bottom w:val="none" w:sz="0" w:space="0" w:color="auto"/>
            <w:right w:val="none" w:sz="0" w:space="0" w:color="auto"/>
          </w:divBdr>
        </w:div>
        <w:div w:id="255217485">
          <w:marLeft w:val="0"/>
          <w:marRight w:val="0"/>
          <w:marTop w:val="0"/>
          <w:marBottom w:val="0"/>
          <w:divBdr>
            <w:top w:val="none" w:sz="0" w:space="0" w:color="auto"/>
            <w:left w:val="none" w:sz="0" w:space="0" w:color="auto"/>
            <w:bottom w:val="none" w:sz="0" w:space="0" w:color="auto"/>
            <w:right w:val="none" w:sz="0" w:space="0" w:color="auto"/>
          </w:divBdr>
        </w:div>
        <w:div w:id="1697347267">
          <w:marLeft w:val="0"/>
          <w:marRight w:val="0"/>
          <w:marTop w:val="0"/>
          <w:marBottom w:val="0"/>
          <w:divBdr>
            <w:top w:val="none" w:sz="0" w:space="0" w:color="auto"/>
            <w:left w:val="none" w:sz="0" w:space="0" w:color="auto"/>
            <w:bottom w:val="none" w:sz="0" w:space="0" w:color="auto"/>
            <w:right w:val="none" w:sz="0" w:space="0" w:color="auto"/>
          </w:divBdr>
        </w:div>
        <w:div w:id="1043015267">
          <w:marLeft w:val="0"/>
          <w:marRight w:val="0"/>
          <w:marTop w:val="0"/>
          <w:marBottom w:val="0"/>
          <w:divBdr>
            <w:top w:val="none" w:sz="0" w:space="0" w:color="auto"/>
            <w:left w:val="none" w:sz="0" w:space="0" w:color="auto"/>
            <w:bottom w:val="none" w:sz="0" w:space="0" w:color="auto"/>
            <w:right w:val="none" w:sz="0" w:space="0" w:color="auto"/>
          </w:divBdr>
        </w:div>
        <w:div w:id="1007561769">
          <w:marLeft w:val="0"/>
          <w:marRight w:val="0"/>
          <w:marTop w:val="0"/>
          <w:marBottom w:val="0"/>
          <w:divBdr>
            <w:top w:val="none" w:sz="0" w:space="0" w:color="auto"/>
            <w:left w:val="none" w:sz="0" w:space="0" w:color="auto"/>
            <w:bottom w:val="none" w:sz="0" w:space="0" w:color="auto"/>
            <w:right w:val="none" w:sz="0" w:space="0" w:color="auto"/>
          </w:divBdr>
        </w:div>
        <w:div w:id="1045370375">
          <w:marLeft w:val="0"/>
          <w:marRight w:val="0"/>
          <w:marTop w:val="0"/>
          <w:marBottom w:val="0"/>
          <w:divBdr>
            <w:top w:val="none" w:sz="0" w:space="0" w:color="auto"/>
            <w:left w:val="none" w:sz="0" w:space="0" w:color="auto"/>
            <w:bottom w:val="none" w:sz="0" w:space="0" w:color="auto"/>
            <w:right w:val="none" w:sz="0" w:space="0" w:color="auto"/>
          </w:divBdr>
        </w:div>
        <w:div w:id="565379593">
          <w:marLeft w:val="0"/>
          <w:marRight w:val="0"/>
          <w:marTop w:val="0"/>
          <w:marBottom w:val="0"/>
          <w:divBdr>
            <w:top w:val="none" w:sz="0" w:space="0" w:color="auto"/>
            <w:left w:val="none" w:sz="0" w:space="0" w:color="auto"/>
            <w:bottom w:val="none" w:sz="0" w:space="0" w:color="auto"/>
            <w:right w:val="none" w:sz="0" w:space="0" w:color="auto"/>
          </w:divBdr>
        </w:div>
        <w:div w:id="147982783">
          <w:marLeft w:val="0"/>
          <w:marRight w:val="0"/>
          <w:marTop w:val="0"/>
          <w:marBottom w:val="0"/>
          <w:divBdr>
            <w:top w:val="none" w:sz="0" w:space="0" w:color="auto"/>
            <w:left w:val="none" w:sz="0" w:space="0" w:color="auto"/>
            <w:bottom w:val="none" w:sz="0" w:space="0" w:color="auto"/>
            <w:right w:val="none" w:sz="0" w:space="0" w:color="auto"/>
          </w:divBdr>
        </w:div>
        <w:div w:id="2070230567">
          <w:marLeft w:val="0"/>
          <w:marRight w:val="0"/>
          <w:marTop w:val="0"/>
          <w:marBottom w:val="0"/>
          <w:divBdr>
            <w:top w:val="none" w:sz="0" w:space="0" w:color="auto"/>
            <w:left w:val="none" w:sz="0" w:space="0" w:color="auto"/>
            <w:bottom w:val="none" w:sz="0" w:space="0" w:color="auto"/>
            <w:right w:val="none" w:sz="0" w:space="0" w:color="auto"/>
          </w:divBdr>
        </w:div>
        <w:div w:id="357006529">
          <w:marLeft w:val="0"/>
          <w:marRight w:val="0"/>
          <w:marTop w:val="0"/>
          <w:marBottom w:val="0"/>
          <w:divBdr>
            <w:top w:val="none" w:sz="0" w:space="0" w:color="auto"/>
            <w:left w:val="none" w:sz="0" w:space="0" w:color="auto"/>
            <w:bottom w:val="none" w:sz="0" w:space="0" w:color="auto"/>
            <w:right w:val="none" w:sz="0" w:space="0" w:color="auto"/>
          </w:divBdr>
        </w:div>
        <w:div w:id="64520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0" ma:contentTypeDescription="Ein neues Dokument erstellen." ma:contentTypeScope="" ma:versionID="3e3b31c654222154b54a098bb471576a">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2ccc630259349a1769fba909c698497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f85fb6-9588-4726-9f4d-ddfed740518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F549A-A0CD-4F11-94E7-21D86B881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1CFF6-5820-4A9F-8104-6FB2476FA4F8}">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3.xml><?xml version="1.0" encoding="utf-8"?>
<ds:datastoreItem xmlns:ds="http://schemas.openxmlformats.org/officeDocument/2006/customXml" ds:itemID="{26BE77E6-4C01-47EA-88E4-EF583358B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Kern - Hansmann PR</dc:creator>
  <cp:keywords/>
  <dc:description/>
  <cp:lastModifiedBy>Hansmann PR - Team 1</cp:lastModifiedBy>
  <cp:revision>2</cp:revision>
  <dcterms:created xsi:type="dcterms:W3CDTF">2022-11-25T14:48:00Z</dcterms:created>
  <dcterms:modified xsi:type="dcterms:W3CDTF">2022-11-25T14:48:00Z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