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2F232" w14:textId="34B903F5" w:rsidR="00113E31" w:rsidRPr="00827BBB" w:rsidRDefault="00113E31" w:rsidP="00113E31">
      <w:pPr>
        <w:pStyle w:val="00Headline"/>
        <w:rPr>
          <w:rFonts w:ascii="Times" w:hAnsi="Times" w:cs="Times"/>
        </w:rPr>
      </w:pPr>
      <w:r>
        <w:t>Mutige Eiswassersurfer gesucht</w:t>
      </w:r>
    </w:p>
    <w:p w14:paraId="7565598D" w14:textId="1053D095" w:rsidR="00113E31" w:rsidRPr="00113E31" w:rsidRDefault="00113E31" w:rsidP="00113E31">
      <w:pPr>
        <w:pStyle w:val="00Subheadline"/>
      </w:pPr>
      <w:r>
        <w:t xml:space="preserve">Am </w:t>
      </w:r>
      <w:r w:rsidR="2AEAFA70">
        <w:t>8</w:t>
      </w:r>
      <w:r>
        <w:t xml:space="preserve">. April 2023 geht der legendäre Watersurf Contest im Paznauner Skigebiet See in die </w:t>
      </w:r>
      <w:r w:rsidR="342BFAAD">
        <w:t>20</w:t>
      </w:r>
      <w:r>
        <w:t>. Runde und schickt Helden auf Ski, Snowboard oder in selbstgebastelten Gefährten über ein 15 Meter langes Eiswasserbecken ins Duell. Es winken 2.000 Euro Gesamtpreisgeld. Mitstreiter erwünscht.</w:t>
      </w:r>
    </w:p>
    <w:p w14:paraId="4C295F1F" w14:textId="7D5BCE36" w:rsidR="00113E31" w:rsidRPr="00C804C9" w:rsidRDefault="00113E31" w:rsidP="00113E31">
      <w:r>
        <w:t xml:space="preserve">Verrückt, mutig, kreativ und unter keinen Umständen (eis-)wasserscheu. So lautet das Anforderungs-Profil beim </w:t>
      </w:r>
      <w:r w:rsidR="54FC452E">
        <w:t>20</w:t>
      </w:r>
      <w:r>
        <w:t xml:space="preserve">. Watersurf Contest in See. Mitmachen und um ein Gesamtpreisgeld von 2.000 Euro gegen die eisigen Fluten antreten, kann am </w:t>
      </w:r>
      <w:r w:rsidR="5C8C455F">
        <w:t>8</w:t>
      </w:r>
      <w:r>
        <w:t xml:space="preserve">. April 2023 jeder mit Ski, Snowboard oder selbstgebastelten „Crazy Vehicles“, wie </w:t>
      </w:r>
      <w:r w:rsidR="00110CAF">
        <w:t>Ufos</w:t>
      </w:r>
      <w:r>
        <w:t xml:space="preserve"> oder Piratenschiffen. Nach dem Startschuss heißt es carven und surfen, bis die Hoffnung samt Teilnehmer im 15 Meter langen und 2,5 Meter tiefen Eisbad versinkt. Das Reglement ist einfach: Wer baden geht, fliegt raus, wer am längsten trocken über das eiskalte Nass surft, gewinnt. Dabei verkürzt sich nach jedem Durchgang der Anlauf auf der Piste, bis auch der Letzte im Wasser schwimmt. </w:t>
      </w:r>
      <w:r w:rsidR="00110CAF">
        <w:t>Wie sich das Preisgeld verteilt? Last Person Standing jeder Klasse bekommt einen Anteil aus 1.000 Euro Preisgeld. Mit den übrigen 1.000 Euro belohnt die Jury die Kreativität und damit das</w:t>
      </w:r>
      <w:r>
        <w:t xml:space="preserve"> ausgefallenste Gefährt der Kategorie „Crazy Vehicles“. Zuschauer feuern ihre Favoriten vor Ort an und trainieren ihre Lachmuskeln. </w:t>
      </w:r>
      <w:r w:rsidR="3FA56470">
        <w:t>Dazu gibt es a</w:t>
      </w:r>
      <w:r>
        <w:t xml:space="preserve">usgelassene Party-Stimmung und lässige DJ-Sounds. Los geht das Eiswasser-Spektakel am </w:t>
      </w:r>
      <w:r w:rsidR="462A31B8">
        <w:t>8. April 2023</w:t>
      </w:r>
      <w:r>
        <w:t xml:space="preserve"> um 12:30 Uhr auf der Medrigalm. Das Startgeld beträgt pro Teilnehmer 5 Euro. Eine Anmeldung ist bis zum Veranstaltungsbeginn möglich. </w:t>
      </w:r>
    </w:p>
    <w:p w14:paraId="6A330D7D" w14:textId="77777777" w:rsidR="00113E31" w:rsidRPr="00C804C9" w:rsidRDefault="00113E31" w:rsidP="00113E31">
      <w:pPr>
        <w:pStyle w:val="Textkrper"/>
        <w:tabs>
          <w:tab w:val="right" w:pos="6480"/>
          <w:tab w:val="left" w:pos="6660"/>
          <w:tab w:val="left" w:pos="7560"/>
          <w:tab w:val="left" w:pos="7655"/>
        </w:tabs>
        <w:ind w:right="-1445"/>
        <w:rPr>
          <w:rFonts w:ascii="Times New Roman" w:hAnsi="Times New Roman"/>
          <w:b/>
        </w:rPr>
      </w:pPr>
    </w:p>
    <w:p w14:paraId="16E0DACB" w14:textId="2214EEDA" w:rsidR="00735F2A" w:rsidRPr="00E72398" w:rsidRDefault="00735F2A" w:rsidP="639CB5C5">
      <w:r>
        <w:t xml:space="preserve">Weitere Informationen unter </w:t>
      </w:r>
      <w:hyperlink r:id="rId9">
        <w:r w:rsidR="5FFFB281" w:rsidRPr="03D02A84">
          <w:rPr>
            <w:rStyle w:val="Hyperlink"/>
          </w:rPr>
          <w:t>www.see.at.</w:t>
        </w:r>
      </w:hyperlink>
    </w:p>
    <w:p w14:paraId="130C6E79" w14:textId="5F4C1DD0" w:rsidR="639CB5C5" w:rsidRPr="00CE065D" w:rsidRDefault="639CB5C5" w:rsidP="00CE065D"/>
    <w:tbl>
      <w:tblPr>
        <w:tblStyle w:val="Tabellenraster"/>
        <w:tblW w:w="0" w:type="auto"/>
        <w:tblLook w:val="04A0" w:firstRow="1" w:lastRow="0" w:firstColumn="1" w:lastColumn="0" w:noHBand="0" w:noVBand="1"/>
      </w:tblPr>
      <w:tblGrid>
        <w:gridCol w:w="3020"/>
        <w:gridCol w:w="3926"/>
        <w:gridCol w:w="2114"/>
      </w:tblGrid>
      <w:tr w:rsidR="00735F2A" w:rsidRPr="00547A86" w14:paraId="49C32038" w14:textId="77777777" w:rsidTr="2E4D085F">
        <w:tc>
          <w:tcPr>
            <w:tcW w:w="3020" w:type="dxa"/>
          </w:tcPr>
          <w:p w14:paraId="4B36598A" w14:textId="47FB312B" w:rsidR="00735F2A" w:rsidRPr="00547A86" w:rsidRDefault="00735F2A" w:rsidP="005D5CE1">
            <w:pPr>
              <w:rPr>
                <w:sz w:val="18"/>
                <w:szCs w:val="20"/>
              </w:rPr>
            </w:pPr>
            <w:r w:rsidRPr="00547A86">
              <w:rPr>
                <w:sz w:val="18"/>
                <w:szCs w:val="20"/>
              </w:rPr>
              <w:t>(</w:t>
            </w:r>
            <w:r w:rsidR="00CE065D">
              <w:rPr>
                <w:sz w:val="18"/>
                <w:szCs w:val="20"/>
              </w:rPr>
              <w:fldChar w:fldCharType="begin"/>
            </w:r>
            <w:r w:rsidR="00CE065D">
              <w:rPr>
                <w:sz w:val="18"/>
                <w:szCs w:val="20"/>
              </w:rPr>
              <w:instrText xml:space="preserve"> NUMWORDS   \* MERGEFORMAT </w:instrText>
            </w:r>
            <w:r w:rsidR="00CE065D">
              <w:rPr>
                <w:sz w:val="18"/>
                <w:szCs w:val="20"/>
              </w:rPr>
              <w:fldChar w:fldCharType="separate"/>
            </w:r>
            <w:r w:rsidR="00CE065D">
              <w:rPr>
                <w:noProof/>
                <w:sz w:val="18"/>
                <w:szCs w:val="20"/>
              </w:rPr>
              <w:t>429</w:t>
            </w:r>
            <w:r w:rsidR="00CE065D">
              <w:rPr>
                <w:sz w:val="18"/>
                <w:szCs w:val="20"/>
              </w:rPr>
              <w:fldChar w:fldCharType="end"/>
            </w:r>
            <w:r w:rsidR="00CE065D">
              <w:rPr>
                <w:sz w:val="18"/>
                <w:szCs w:val="20"/>
              </w:rPr>
              <w:t xml:space="preserve"> </w:t>
            </w:r>
            <w:r w:rsidRPr="00547A86">
              <w:rPr>
                <w:sz w:val="18"/>
                <w:szCs w:val="20"/>
              </w:rPr>
              <w:t>Zeichen mit Leerzeichen)</w:t>
            </w:r>
          </w:p>
        </w:tc>
        <w:tc>
          <w:tcPr>
            <w:tcW w:w="3926" w:type="dxa"/>
          </w:tcPr>
          <w:p w14:paraId="7F15DB05" w14:textId="77777777" w:rsidR="00735F2A" w:rsidRPr="00547A86" w:rsidRDefault="00735F2A" w:rsidP="005D5CE1">
            <w:pPr>
              <w:rPr>
                <w:sz w:val="18"/>
                <w:szCs w:val="20"/>
              </w:rPr>
            </w:pPr>
          </w:p>
        </w:tc>
        <w:tc>
          <w:tcPr>
            <w:tcW w:w="2114" w:type="dxa"/>
          </w:tcPr>
          <w:p w14:paraId="0480517F" w14:textId="5150175C" w:rsidR="00735F2A" w:rsidRPr="00547A86" w:rsidRDefault="00735F2A" w:rsidP="00CE065D">
            <w:pPr>
              <w:jc w:val="right"/>
              <w:rPr>
                <w:sz w:val="18"/>
                <w:szCs w:val="20"/>
              </w:rPr>
            </w:pPr>
            <w:r w:rsidRPr="00547A86">
              <w:rPr>
                <w:sz w:val="18"/>
                <w:szCs w:val="20"/>
              </w:rPr>
              <w:fldChar w:fldCharType="begin"/>
            </w:r>
            <w:r w:rsidRPr="00547A86">
              <w:rPr>
                <w:sz w:val="18"/>
                <w:szCs w:val="20"/>
              </w:rPr>
              <w:instrText xml:space="preserve"> DATE  \@ "MMMM yyyy"  \* MERGEFORMAT </w:instrText>
            </w:r>
            <w:r w:rsidRPr="00547A86">
              <w:rPr>
                <w:sz w:val="18"/>
                <w:szCs w:val="20"/>
              </w:rPr>
              <w:fldChar w:fldCharType="separate"/>
            </w:r>
            <w:r w:rsidR="00E37B2B">
              <w:rPr>
                <w:noProof/>
                <w:sz w:val="18"/>
                <w:szCs w:val="20"/>
              </w:rPr>
              <w:t>Februar 2023</w:t>
            </w:r>
            <w:r w:rsidRPr="00547A86">
              <w:rPr>
                <w:sz w:val="18"/>
                <w:szCs w:val="20"/>
              </w:rPr>
              <w:fldChar w:fldCharType="end"/>
            </w:r>
          </w:p>
        </w:tc>
      </w:tr>
      <w:tr w:rsidR="00735F2A" w:rsidRPr="00CE065D" w14:paraId="11C1688D" w14:textId="77777777" w:rsidTr="2E4D085F">
        <w:tc>
          <w:tcPr>
            <w:tcW w:w="3020" w:type="dxa"/>
          </w:tcPr>
          <w:p w14:paraId="5DB7EF31" w14:textId="77777777" w:rsidR="00735F2A" w:rsidRPr="00CE065D" w:rsidRDefault="00735F2A" w:rsidP="00CE065D">
            <w:pPr>
              <w:rPr>
                <w:sz w:val="18"/>
                <w:szCs w:val="20"/>
              </w:rPr>
            </w:pPr>
          </w:p>
        </w:tc>
        <w:tc>
          <w:tcPr>
            <w:tcW w:w="3926" w:type="dxa"/>
          </w:tcPr>
          <w:p w14:paraId="74600563" w14:textId="77777777" w:rsidR="00735F2A" w:rsidRPr="00547A86" w:rsidRDefault="00735F2A" w:rsidP="005D5CE1">
            <w:pPr>
              <w:rPr>
                <w:sz w:val="18"/>
                <w:szCs w:val="20"/>
              </w:rPr>
            </w:pPr>
          </w:p>
        </w:tc>
        <w:tc>
          <w:tcPr>
            <w:tcW w:w="2114" w:type="dxa"/>
          </w:tcPr>
          <w:p w14:paraId="22BB97F5" w14:textId="77777777" w:rsidR="00735F2A" w:rsidRPr="00547A86" w:rsidRDefault="00735F2A" w:rsidP="005D5CE1">
            <w:pPr>
              <w:rPr>
                <w:sz w:val="18"/>
                <w:szCs w:val="20"/>
              </w:rPr>
            </w:pPr>
          </w:p>
        </w:tc>
      </w:tr>
      <w:tr w:rsidR="00735F2A" w:rsidRPr="00547A86" w14:paraId="74FC3DCE" w14:textId="77777777" w:rsidTr="2E4D085F">
        <w:tc>
          <w:tcPr>
            <w:tcW w:w="6946" w:type="dxa"/>
            <w:gridSpan w:val="2"/>
          </w:tcPr>
          <w:p w14:paraId="5B85BD38" w14:textId="5BA7D1CA" w:rsidR="00113E31" w:rsidRDefault="00735F2A" w:rsidP="00113E31">
            <w:r w:rsidRPr="2E4D085F">
              <w:rPr>
                <w:sz w:val="18"/>
                <w:szCs w:val="18"/>
              </w:rPr>
              <w:t xml:space="preserve">Bilder-Download: </w:t>
            </w:r>
            <w:hyperlink r:id="rId10">
              <w:r w:rsidR="011F9840" w:rsidRPr="2E4D085F">
                <w:rPr>
                  <w:rStyle w:val="Hyperlink"/>
                  <w:sz w:val="18"/>
                  <w:szCs w:val="18"/>
                </w:rPr>
                <w:t>Watersurf Contest See 2023</w:t>
              </w:r>
            </w:hyperlink>
          </w:p>
          <w:p w14:paraId="4D5E7E47" w14:textId="6FD8641E" w:rsidR="00735F2A" w:rsidRPr="00547A86" w:rsidRDefault="00735F2A" w:rsidP="00113E31">
            <w:pPr>
              <w:rPr>
                <w:sz w:val="18"/>
                <w:szCs w:val="20"/>
              </w:rPr>
            </w:pPr>
            <w:r w:rsidRPr="00547A86">
              <w:rPr>
                <w:sz w:val="18"/>
                <w:szCs w:val="18"/>
              </w:rPr>
              <w:t xml:space="preserve">Copyright </w:t>
            </w:r>
            <w:r w:rsidRPr="00547A86">
              <w:rPr>
                <w:rFonts w:cstheme="minorHAnsi"/>
                <w:sz w:val="18"/>
                <w:szCs w:val="18"/>
              </w:rPr>
              <w:t>©</w:t>
            </w:r>
            <w:r w:rsidRPr="00547A86">
              <w:rPr>
                <w:sz w:val="18"/>
                <w:szCs w:val="18"/>
              </w:rPr>
              <w:t xml:space="preserve"> TVB Paznaun-Ischgl (sofern nicht anders</w:t>
            </w:r>
            <w:r w:rsidRPr="00547A86">
              <w:rPr>
                <w:sz w:val="18"/>
                <w:szCs w:val="20"/>
              </w:rPr>
              <w:t xml:space="preserve"> im Bild vermerkt)</w:t>
            </w:r>
          </w:p>
        </w:tc>
        <w:tc>
          <w:tcPr>
            <w:tcW w:w="2114" w:type="dxa"/>
          </w:tcPr>
          <w:p w14:paraId="3D1F4DE6" w14:textId="77777777" w:rsidR="00735F2A" w:rsidRPr="00547A86" w:rsidRDefault="00735F2A" w:rsidP="005D5CE1">
            <w:pPr>
              <w:rPr>
                <w:sz w:val="18"/>
                <w:szCs w:val="20"/>
              </w:rPr>
            </w:pPr>
          </w:p>
        </w:tc>
      </w:tr>
      <w:tr w:rsidR="00735F2A" w:rsidRPr="00E27DC5" w14:paraId="1C69B540" w14:textId="77777777" w:rsidTr="2E4D085F">
        <w:tc>
          <w:tcPr>
            <w:tcW w:w="6946" w:type="dxa"/>
            <w:gridSpan w:val="2"/>
          </w:tcPr>
          <w:p w14:paraId="0BDBEC18" w14:textId="77777777" w:rsidR="00735F2A" w:rsidRPr="00E27DC5" w:rsidRDefault="00735F2A" w:rsidP="005D5CE1">
            <w:pPr>
              <w:rPr>
                <w:sz w:val="18"/>
                <w:szCs w:val="20"/>
              </w:rPr>
            </w:pPr>
            <w:r w:rsidRPr="00547A86">
              <w:rPr>
                <w:sz w:val="18"/>
                <w:szCs w:val="20"/>
              </w:rPr>
              <w:t xml:space="preserve">Alle Texte sowie Bilder gibt es unter </w:t>
            </w:r>
            <w:hyperlink r:id="rId11" w:history="1">
              <w:r w:rsidRPr="00547A86">
                <w:rPr>
                  <w:rStyle w:val="Hyperlink"/>
                  <w:sz w:val="18"/>
                  <w:szCs w:val="20"/>
                </w:rPr>
                <w:t>www.ischgl.com/Presse</w:t>
              </w:r>
            </w:hyperlink>
            <w:r w:rsidRPr="00547A86">
              <w:rPr>
                <w:sz w:val="18"/>
                <w:szCs w:val="20"/>
              </w:rPr>
              <w:t xml:space="preserve"> zum kostenlosen Download.</w:t>
            </w:r>
          </w:p>
        </w:tc>
        <w:tc>
          <w:tcPr>
            <w:tcW w:w="2114" w:type="dxa"/>
          </w:tcPr>
          <w:p w14:paraId="0EFD09B2" w14:textId="77777777" w:rsidR="00735F2A" w:rsidRPr="00E27DC5" w:rsidRDefault="00735F2A" w:rsidP="005D5CE1">
            <w:pPr>
              <w:rPr>
                <w:sz w:val="18"/>
                <w:szCs w:val="20"/>
              </w:rPr>
            </w:pPr>
          </w:p>
        </w:tc>
      </w:tr>
    </w:tbl>
    <w:p w14:paraId="2C61DC27" w14:textId="77777777" w:rsidR="008330FC" w:rsidRPr="008330FC" w:rsidRDefault="008330FC" w:rsidP="00CE065D"/>
    <w:sectPr w:rsidR="008330FC" w:rsidRPr="008330FC">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697EC" w14:textId="77777777" w:rsidR="00DC5B7C" w:rsidRDefault="00DC5B7C" w:rsidP="006E6BF7">
      <w:pPr>
        <w:spacing w:line="240" w:lineRule="auto"/>
      </w:pPr>
      <w:r>
        <w:separator/>
      </w:r>
    </w:p>
  </w:endnote>
  <w:endnote w:type="continuationSeparator" w:id="0">
    <w:p w14:paraId="57B0CCC6" w14:textId="77777777" w:rsidR="00DC5B7C" w:rsidRDefault="00DC5B7C" w:rsidP="006E6B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3BAF" w14:textId="5117F8C6" w:rsidR="006E6BF7" w:rsidRDefault="0083372C" w:rsidP="00CE065D">
    <w:pPr>
      <w:pStyle w:val="Fuzeile"/>
      <w:tabs>
        <w:tab w:val="clear" w:pos="4536"/>
        <w:tab w:val="clear" w:pos="9072"/>
        <w:tab w:val="left" w:pos="1965"/>
      </w:tabs>
    </w:pPr>
    <w:r>
      <w:rPr>
        <w:noProof/>
      </w:rPr>
      <w:drawing>
        <wp:anchor distT="0" distB="0" distL="114300" distR="114300" simplePos="0" relativeHeight="251658240" behindDoc="0" locked="0" layoutInCell="1" allowOverlap="1" wp14:anchorId="119D07E4" wp14:editId="3166B517">
          <wp:simplePos x="0" y="0"/>
          <wp:positionH relativeFrom="margin">
            <wp:posOffset>-962025</wp:posOffset>
          </wp:positionH>
          <wp:positionV relativeFrom="margin">
            <wp:posOffset>8601075</wp:posOffset>
          </wp:positionV>
          <wp:extent cx="7610475" cy="1208405"/>
          <wp:effectExtent l="0" t="0" r="952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610475" cy="120840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9E17C" w14:textId="77777777" w:rsidR="00DC5B7C" w:rsidRDefault="00DC5B7C" w:rsidP="006E6BF7">
      <w:pPr>
        <w:spacing w:line="240" w:lineRule="auto"/>
      </w:pPr>
      <w:r>
        <w:separator/>
      </w:r>
    </w:p>
  </w:footnote>
  <w:footnote w:type="continuationSeparator" w:id="0">
    <w:p w14:paraId="123A7D9F" w14:textId="77777777" w:rsidR="00DC5B7C" w:rsidRDefault="00DC5B7C" w:rsidP="006E6B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FC44F" w14:textId="341D69FC" w:rsidR="004E0D36" w:rsidRPr="00CE065D" w:rsidRDefault="003962A8" w:rsidP="003962A8">
    <w:pPr>
      <w:pStyle w:val="Kopfzeile"/>
      <w:rPr>
        <w:b/>
        <w:bCs/>
        <w:caps/>
        <w:spacing w:val="20"/>
      </w:rPr>
    </w:pPr>
    <w:r w:rsidRPr="00B0392C">
      <w:rPr>
        <w:b/>
        <w:bCs/>
        <w:caps/>
        <w:spacing w:val="20"/>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BF7"/>
    <w:rsid w:val="000E3433"/>
    <w:rsid w:val="00110CAF"/>
    <w:rsid w:val="00113E31"/>
    <w:rsid w:val="001442FD"/>
    <w:rsid w:val="001C1FAE"/>
    <w:rsid w:val="00226367"/>
    <w:rsid w:val="00292A4A"/>
    <w:rsid w:val="003749F2"/>
    <w:rsid w:val="003962A8"/>
    <w:rsid w:val="004666D9"/>
    <w:rsid w:val="00482005"/>
    <w:rsid w:val="004E0D36"/>
    <w:rsid w:val="00624B83"/>
    <w:rsid w:val="006E6BF7"/>
    <w:rsid w:val="00735F2A"/>
    <w:rsid w:val="008330FC"/>
    <w:rsid w:val="0083372C"/>
    <w:rsid w:val="00A25B3D"/>
    <w:rsid w:val="00C2256F"/>
    <w:rsid w:val="00C76C3F"/>
    <w:rsid w:val="00CE065D"/>
    <w:rsid w:val="00D74A62"/>
    <w:rsid w:val="00D90D78"/>
    <w:rsid w:val="00DC5B7C"/>
    <w:rsid w:val="00E34101"/>
    <w:rsid w:val="00E37B2B"/>
    <w:rsid w:val="00E95A2D"/>
    <w:rsid w:val="00EE35BB"/>
    <w:rsid w:val="00F07393"/>
    <w:rsid w:val="011F9840"/>
    <w:rsid w:val="03D02A84"/>
    <w:rsid w:val="07EE09D2"/>
    <w:rsid w:val="097378F4"/>
    <w:rsid w:val="0995F31B"/>
    <w:rsid w:val="0E3BC7E2"/>
    <w:rsid w:val="11B866F5"/>
    <w:rsid w:val="13543756"/>
    <w:rsid w:val="13BFC30D"/>
    <w:rsid w:val="150D4E33"/>
    <w:rsid w:val="17125326"/>
    <w:rsid w:val="18B6D620"/>
    <w:rsid w:val="19AE0887"/>
    <w:rsid w:val="1E836981"/>
    <w:rsid w:val="1E9405CB"/>
    <w:rsid w:val="1FB6A7A6"/>
    <w:rsid w:val="204186E2"/>
    <w:rsid w:val="254B6263"/>
    <w:rsid w:val="278607CF"/>
    <w:rsid w:val="28BF5A32"/>
    <w:rsid w:val="2AEAFA70"/>
    <w:rsid w:val="2D6BED7E"/>
    <w:rsid w:val="2DD31512"/>
    <w:rsid w:val="2E4D085F"/>
    <w:rsid w:val="3220AD08"/>
    <w:rsid w:val="342BFAAD"/>
    <w:rsid w:val="34B55665"/>
    <w:rsid w:val="36079115"/>
    <w:rsid w:val="384481BD"/>
    <w:rsid w:val="3A129690"/>
    <w:rsid w:val="3BAE66F1"/>
    <w:rsid w:val="3C2978DB"/>
    <w:rsid w:val="3C6E2779"/>
    <w:rsid w:val="3CA06C95"/>
    <w:rsid w:val="3D6CFE33"/>
    <w:rsid w:val="3FA56470"/>
    <w:rsid w:val="41271848"/>
    <w:rsid w:val="446067E6"/>
    <w:rsid w:val="4622349D"/>
    <w:rsid w:val="462A31B8"/>
    <w:rsid w:val="49F22B71"/>
    <w:rsid w:val="4A5DF3E3"/>
    <w:rsid w:val="4AA2F4E3"/>
    <w:rsid w:val="4C43F19E"/>
    <w:rsid w:val="4CB84DAE"/>
    <w:rsid w:val="4F3FCABF"/>
    <w:rsid w:val="4F91D3C6"/>
    <w:rsid w:val="4FAD9738"/>
    <w:rsid w:val="4FAFBB04"/>
    <w:rsid w:val="53B187CA"/>
    <w:rsid w:val="54FC452E"/>
    <w:rsid w:val="5518AB1F"/>
    <w:rsid w:val="5870FFA0"/>
    <w:rsid w:val="58C2E1B6"/>
    <w:rsid w:val="5C8C455F"/>
    <w:rsid w:val="5D4470C3"/>
    <w:rsid w:val="5E3469D3"/>
    <w:rsid w:val="5EE04124"/>
    <w:rsid w:val="5EF8088C"/>
    <w:rsid w:val="5FFFB281"/>
    <w:rsid w:val="6182A19E"/>
    <w:rsid w:val="6217E378"/>
    <w:rsid w:val="639CB5C5"/>
    <w:rsid w:val="64497F34"/>
    <w:rsid w:val="64C05591"/>
    <w:rsid w:val="6503FA42"/>
    <w:rsid w:val="6B50824A"/>
    <w:rsid w:val="6D03A298"/>
    <w:rsid w:val="700189D6"/>
    <w:rsid w:val="7020931D"/>
    <w:rsid w:val="7308A046"/>
    <w:rsid w:val="76DE0F73"/>
    <w:rsid w:val="78FB20EC"/>
    <w:rsid w:val="7B442C4F"/>
    <w:rsid w:val="7FF3CA6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2F7F5"/>
  <w15:chartTrackingRefBased/>
  <w15:docId w15:val="{6E8606FE-2FE0-424C-8518-4F535E2A9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E0D36"/>
    <w:pPr>
      <w:spacing w:after="0" w:line="360" w:lineRule="auto"/>
      <w:jc w:val="both"/>
    </w:pPr>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BF7"/>
    <w:pPr>
      <w:tabs>
        <w:tab w:val="center" w:pos="4536"/>
        <w:tab w:val="right" w:pos="9072"/>
      </w:tabs>
      <w:spacing w:line="240" w:lineRule="auto"/>
      <w:jc w:val="left"/>
    </w:pPr>
    <w:rPr>
      <w:rFonts w:ascii="Calibri" w:hAnsi="Calibri"/>
    </w:rPr>
  </w:style>
  <w:style w:type="character" w:customStyle="1" w:styleId="KopfzeileZchn">
    <w:name w:val="Kopfzeile Zchn"/>
    <w:basedOn w:val="Absatz-Standardschriftart"/>
    <w:link w:val="Kopfzeile"/>
    <w:uiPriority w:val="99"/>
    <w:rsid w:val="006E6BF7"/>
  </w:style>
  <w:style w:type="paragraph" w:styleId="Fuzeile">
    <w:name w:val="footer"/>
    <w:basedOn w:val="Standard"/>
    <w:link w:val="FuzeileZchn"/>
    <w:uiPriority w:val="99"/>
    <w:unhideWhenUsed/>
    <w:rsid w:val="006E6BF7"/>
    <w:pPr>
      <w:tabs>
        <w:tab w:val="center" w:pos="4536"/>
        <w:tab w:val="right" w:pos="9072"/>
      </w:tabs>
      <w:spacing w:line="240" w:lineRule="auto"/>
      <w:jc w:val="left"/>
    </w:pPr>
    <w:rPr>
      <w:rFonts w:ascii="Calibri" w:hAnsi="Calibri"/>
    </w:rPr>
  </w:style>
  <w:style w:type="character" w:customStyle="1" w:styleId="FuzeileZchn">
    <w:name w:val="Fußzeile Zchn"/>
    <w:basedOn w:val="Absatz-Standardschriftart"/>
    <w:link w:val="Fuzeile"/>
    <w:uiPriority w:val="99"/>
    <w:rsid w:val="006E6BF7"/>
  </w:style>
  <w:style w:type="paragraph" w:customStyle="1" w:styleId="00Headline">
    <w:name w:val="00_Headline"/>
    <w:basedOn w:val="Standard"/>
    <w:qFormat/>
    <w:rsid w:val="004E0D36"/>
    <w:pPr>
      <w:jc w:val="left"/>
    </w:pPr>
    <w:rPr>
      <w:b/>
      <w:sz w:val="36"/>
    </w:rPr>
  </w:style>
  <w:style w:type="paragraph" w:customStyle="1" w:styleId="00Subheadline">
    <w:name w:val="00_Subheadline"/>
    <w:basedOn w:val="00Headline"/>
    <w:qFormat/>
    <w:rsid w:val="004E0D36"/>
    <w:pPr>
      <w:spacing w:before="160" w:after="160"/>
      <w:jc w:val="both"/>
    </w:pPr>
    <w:rPr>
      <w:sz w:val="22"/>
    </w:rPr>
  </w:style>
  <w:style w:type="table" w:styleId="Tabellenraster">
    <w:name w:val="Table Grid"/>
    <w:basedOn w:val="NormaleTabelle"/>
    <w:uiPriority w:val="39"/>
    <w:rsid w:val="004E0D36"/>
    <w:pPr>
      <w:spacing w:after="0" w:line="240" w:lineRule="auto"/>
    </w:pPr>
    <w:rPr>
      <w:rFonts w:asciiTheme="minorHAnsi" w:hAnsiTheme="minorHAnsi"/>
    </w:rPr>
    <w:tblPr/>
  </w:style>
  <w:style w:type="paragraph" w:customStyle="1" w:styleId="00Lead">
    <w:name w:val="00_Lead"/>
    <w:basedOn w:val="Standard"/>
    <w:qFormat/>
    <w:rsid w:val="004E0D36"/>
    <w:pPr>
      <w:spacing w:before="120" w:after="160"/>
      <w:jc w:val="left"/>
    </w:pPr>
    <w:rPr>
      <w:b/>
    </w:rPr>
  </w:style>
  <w:style w:type="character" w:styleId="Hyperlink">
    <w:name w:val="Hyperlink"/>
    <w:basedOn w:val="Absatz-Standardschriftart"/>
    <w:uiPriority w:val="99"/>
    <w:unhideWhenUsed/>
    <w:rsid w:val="00735F2A"/>
    <w:rPr>
      <w:color w:val="0563C1" w:themeColor="hyperlink"/>
      <w:u w:val="single"/>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Theme="minorHAnsi" w:hAnsiTheme="minorHAnsi"/>
      <w:sz w:val="20"/>
      <w:szCs w:val="20"/>
    </w:rPr>
  </w:style>
  <w:style w:type="character" w:styleId="Kommentarzeichen">
    <w:name w:val="annotation reference"/>
    <w:basedOn w:val="Absatz-Standardschriftart"/>
    <w:uiPriority w:val="99"/>
    <w:semiHidden/>
    <w:unhideWhenUsed/>
    <w:rPr>
      <w:sz w:val="16"/>
      <w:szCs w:val="16"/>
    </w:rPr>
  </w:style>
  <w:style w:type="paragraph" w:styleId="Kommentarthema">
    <w:name w:val="annotation subject"/>
    <w:basedOn w:val="Kommentartext"/>
    <w:next w:val="Kommentartext"/>
    <w:link w:val="KommentarthemaZchn"/>
    <w:uiPriority w:val="99"/>
    <w:semiHidden/>
    <w:unhideWhenUsed/>
    <w:rsid w:val="00E95A2D"/>
    <w:rPr>
      <w:b/>
      <w:bCs/>
    </w:rPr>
  </w:style>
  <w:style w:type="character" w:customStyle="1" w:styleId="KommentarthemaZchn">
    <w:name w:val="Kommentarthema Zchn"/>
    <w:basedOn w:val="KommentartextZchn"/>
    <w:link w:val="Kommentarthema"/>
    <w:uiPriority w:val="99"/>
    <w:semiHidden/>
    <w:rsid w:val="00E95A2D"/>
    <w:rPr>
      <w:rFonts w:asciiTheme="minorHAnsi" w:hAnsiTheme="minorHAnsi"/>
      <w:b/>
      <w:bCs/>
      <w:sz w:val="20"/>
      <w:szCs w:val="20"/>
    </w:rPr>
  </w:style>
  <w:style w:type="character" w:styleId="BesuchterLink">
    <w:name w:val="FollowedHyperlink"/>
    <w:basedOn w:val="Absatz-Standardschriftart"/>
    <w:uiPriority w:val="99"/>
    <w:semiHidden/>
    <w:unhideWhenUsed/>
    <w:rsid w:val="00CE065D"/>
    <w:rPr>
      <w:color w:val="954F72" w:themeColor="followedHyperlink"/>
      <w:u w:val="single"/>
    </w:rPr>
  </w:style>
  <w:style w:type="character" w:styleId="NichtaufgelsteErwhnung">
    <w:name w:val="Unresolved Mention"/>
    <w:basedOn w:val="Absatz-Standardschriftart"/>
    <w:uiPriority w:val="99"/>
    <w:semiHidden/>
    <w:unhideWhenUsed/>
    <w:rsid w:val="00CE065D"/>
    <w:rPr>
      <w:color w:val="605E5C"/>
      <w:shd w:val="clear" w:color="auto" w:fill="E1DFDD"/>
    </w:rPr>
  </w:style>
  <w:style w:type="paragraph" w:styleId="Textkrper">
    <w:name w:val="Body Text"/>
    <w:basedOn w:val="Standard"/>
    <w:link w:val="TextkrperZchn"/>
    <w:rsid w:val="00113E31"/>
    <w:pPr>
      <w:ind w:right="-311"/>
    </w:pPr>
    <w:rPr>
      <w:rFonts w:ascii="Times" w:eastAsia="Times New Roman" w:hAnsi="Times" w:cs="Times New Roman"/>
      <w:szCs w:val="20"/>
      <w:lang w:val="x-none" w:eastAsia="x-none"/>
    </w:rPr>
  </w:style>
  <w:style w:type="character" w:customStyle="1" w:styleId="TextkrperZchn">
    <w:name w:val="Textkörper Zchn"/>
    <w:basedOn w:val="Absatz-Standardschriftart"/>
    <w:link w:val="Textkrper"/>
    <w:rsid w:val="00113E31"/>
    <w:rPr>
      <w:rFonts w:ascii="Times" w:eastAsia="Times New Roman" w:hAnsi="Times" w:cs="Times New Roman"/>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chgl.com/Pres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mages.paznaun-ischgl.com/de/see/send?pass=8acdc92e3a3aaebc6da305c929c34b5f" TargetMode="External"/><Relationship Id="rId4" Type="http://schemas.openxmlformats.org/officeDocument/2006/relationships/styles" Target="styles.xml"/><Relationship Id="rId9" Type="http://schemas.openxmlformats.org/officeDocument/2006/relationships/hyperlink" Target="http://www.see.a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03a9586-dcf4-4ad1-ad86-55cf42ac8d8c">
      <Terms xmlns="http://schemas.microsoft.com/office/infopath/2007/PartnerControls"/>
    </lcf76f155ced4ddcb4097134ff3c332f>
    <TaxCatchAll xmlns="07d67046-2746-4afc-9277-6d1413ad6da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95258C67B42444C8E53297A942B3E0B" ma:contentTypeVersion="16" ma:contentTypeDescription="Ein neues Dokument erstellen." ma:contentTypeScope="" ma:versionID="c245130c066e791ca4aa8847ed3b657d">
  <xsd:schema xmlns:xsd="http://www.w3.org/2001/XMLSchema" xmlns:xs="http://www.w3.org/2001/XMLSchema" xmlns:p="http://schemas.microsoft.com/office/2006/metadata/properties" xmlns:ns2="703a9586-dcf4-4ad1-ad86-55cf42ac8d8c" xmlns:ns3="07d67046-2746-4afc-9277-6d1413ad6da4" targetNamespace="http://schemas.microsoft.com/office/2006/metadata/properties" ma:root="true" ma:fieldsID="70c47491ad4770e3cf92fab9383d3020" ns2:_="" ns3:_="">
    <xsd:import namespace="703a9586-dcf4-4ad1-ad86-55cf42ac8d8c"/>
    <xsd:import namespace="07d67046-2746-4afc-9277-6d1413ad6da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3a9586-dcf4-4ad1-ad86-55cf42ac8d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d67046-2746-4afc-9277-6d1413ad6da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2df16255-de6a-4802-b707-46c3b80d36b9}" ma:internalName="TaxCatchAll" ma:showField="CatchAllData" ma:web="07d67046-2746-4afc-9277-6d1413ad6d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43C230-DA21-4361-95C3-719BEAA73D85}">
  <ds:schemaRefs>
    <ds:schemaRef ds:uri="http://schemas.microsoft.com/sharepoint/v3/contenttype/forms"/>
  </ds:schemaRefs>
</ds:datastoreItem>
</file>

<file path=customXml/itemProps2.xml><?xml version="1.0" encoding="utf-8"?>
<ds:datastoreItem xmlns:ds="http://schemas.openxmlformats.org/officeDocument/2006/customXml" ds:itemID="{CC5CCF70-999D-4590-8D5C-90F4117812E0}">
  <ds:schemaRefs>
    <ds:schemaRef ds:uri="http://schemas.microsoft.com/office/2006/metadata/properties"/>
    <ds:schemaRef ds:uri="http://schemas.microsoft.com/office/infopath/2007/PartnerControls"/>
    <ds:schemaRef ds:uri="7fb87cae-5013-4e0e-bf94-fa02b7c430a6"/>
  </ds:schemaRefs>
</ds:datastoreItem>
</file>

<file path=customXml/itemProps3.xml><?xml version="1.0" encoding="utf-8"?>
<ds:datastoreItem xmlns:ds="http://schemas.openxmlformats.org/officeDocument/2006/customXml" ds:itemID="{2BF5F00D-7066-42A2-A488-937994C6BC06}"/>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1852</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Margret Siegele | TVB Paznaun - Ischgl</dc:creator>
  <cp:keywords/>
  <dc:description/>
  <cp:lastModifiedBy>Presse | TVB Paznaun - Ischgl</cp:lastModifiedBy>
  <cp:revision>30</cp:revision>
  <cp:lastPrinted>2023-02-02T10:07:00Z</cp:lastPrinted>
  <dcterms:created xsi:type="dcterms:W3CDTF">2022-10-14T09:56:00Z</dcterms:created>
  <dcterms:modified xsi:type="dcterms:W3CDTF">2023-02-02T10:07:00Z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0x010100A95258C67B42444C8E53297A942B3E0B</vt:lpwstr>
  </property>
  <property fmtid="{D5CDD505-2E9C-101B-9397-08002B2CF9AE}" pid="3" name="MediaServiceImageTags">
    <vt:lpwstr/>
  </property>
</Properties>
</file>