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4E96" w14:textId="338355EC" w:rsidR="009D48A7" w:rsidRDefault="000F14A1" w:rsidP="009D48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085F82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Frühling in den Bergen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: W</w:t>
      </w:r>
      <w:r w:rsidRPr="00085F82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as Sie jetzt alles 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unternehmen können</w:t>
      </w:r>
    </w:p>
    <w:p w14:paraId="50841CB2" w14:textId="77777777" w:rsidR="000F14A1" w:rsidRPr="008E1F57" w:rsidRDefault="000F14A1" w:rsidP="009D48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72C9A89E" w14:textId="77777777" w:rsidR="000F14A1" w:rsidRPr="00085F82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085F82">
        <w:rPr>
          <w:rStyle w:val="normaltextrun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Alles neu macht der Mai. Und der April. Und der Juni.</w:t>
      </w:r>
    </w:p>
    <w:p w14:paraId="79328335" w14:textId="6E1F397A" w:rsidR="00125B6B" w:rsidRPr="008E1F57" w:rsidRDefault="00125B6B" w:rsidP="009D48A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aps/>
          <w:color w:val="000000" w:themeColor="text1"/>
        </w:rPr>
      </w:pPr>
    </w:p>
    <w:p w14:paraId="37FC521B" w14:textId="77777777" w:rsidR="000F14A1" w:rsidRP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0F14A1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Die Zeit zwischen Winter und Sommer ist für viele </w:t>
      </w:r>
      <w:r w:rsidRPr="000F14A1">
        <w:rPr>
          <w:rStyle w:val="normaltextrun"/>
          <w:rFonts w:asciiTheme="minorHAnsi" w:hAnsiTheme="minorHAnsi" w:cstheme="minorHAnsi"/>
          <w:b/>
          <w:bCs/>
          <w:i/>
          <w:iCs/>
          <w:color w:val="000000" w:themeColor="text1"/>
        </w:rPr>
        <w:t>die</w:t>
      </w:r>
      <w:r w:rsidRPr="000F14A1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Art Saure-Gurken-Zeit: Zum Skifahren hat man keinen Bock (oder Schnee) mehr, für die Arschbombe in den Badesee ist es noch zu frisch. Dabei ist es mit den Jahreszeiten wie im echten Leben: antizyklisch denken und handeln bringt mehr! Wenn alle noch im Winterschlaf vom Sommerurlaub träumen, sollte man schleunigst aktiv werden. Denn jetzt sind die Kontraste am höchsten: Oben noch Schnee, unten schon Schneeglöckchen. Die Sonne streichelt schon sanft die winterblasse Haut. Und vor allem: Jetzt hat man die Berge oft noch ganz für sich allein</w:t>
      </w:r>
      <w:r w:rsidRPr="000F14A1">
        <w:rPr>
          <w:rStyle w:val="eop"/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Pr="000F14A1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Also raus aus den Federn und rein in den Frühling! Mit unseren Top-9-Tipps:</w:t>
      </w:r>
    </w:p>
    <w:p w14:paraId="71D228B3" w14:textId="77777777" w:rsidR="00785FFE" w:rsidRPr="008E1F57" w:rsidRDefault="00785FFE" w:rsidP="00CD35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149DC733" w14:textId="77777777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Tipp 1: 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Rennrad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eln und 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Gravelbike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n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im Tal, auf dem Plateau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und auf den 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Pass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s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traßen </w:t>
      </w:r>
    </w:p>
    <w:p w14:paraId="03EFAD59" w14:textId="1CAECF7F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D777D9">
        <w:rPr>
          <w:rStyle w:val="normaltextrun"/>
          <w:rFonts w:asciiTheme="minorHAnsi" w:hAnsiTheme="minorHAnsi" w:cstheme="minorHAnsi"/>
          <w:color w:val="000000" w:themeColor="text1"/>
        </w:rPr>
        <w:t>Sobald die Straßen schneefrei sind, kann man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Kilometer machen – mit dem Rennrad oder ganz hip mit dem Gravelbike. </w:t>
      </w:r>
      <w:r w:rsidRPr="00D777D9">
        <w:rPr>
          <w:rStyle w:val="normaltextrun"/>
          <w:rFonts w:asciiTheme="minorHAnsi" w:hAnsiTheme="minorHAnsi" w:cstheme="minorHAnsi"/>
          <w:color w:val="000000" w:themeColor="text1"/>
        </w:rPr>
        <w:t>Unsere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D777D9">
        <w:rPr>
          <w:rStyle w:val="normaltextrun"/>
          <w:rFonts w:asciiTheme="minorHAnsi" w:hAnsiTheme="minorHAnsi" w:cstheme="minorHAnsi"/>
          <w:color w:val="000000" w:themeColor="text1"/>
        </w:rPr>
        <w:t xml:space="preserve">Tipps: </w:t>
      </w:r>
      <w:hyperlink r:id="rId10" w:history="1">
        <w:r w:rsidR="00CB1CEF" w:rsidRPr="003E520C">
          <w:rPr>
            <w:rStyle w:val="Hyperlink"/>
            <w:rFonts w:asciiTheme="minorHAnsi" w:hAnsiTheme="minorHAnsi" w:cstheme="minorHAnsi"/>
          </w:rPr>
          <w:t>Gravel T</w:t>
        </w:r>
        <w:bookmarkStart w:id="0" w:name="_Hlt129246850"/>
        <w:r w:rsidR="00CB1CEF" w:rsidRPr="003E520C">
          <w:rPr>
            <w:rStyle w:val="Hyperlink"/>
            <w:rFonts w:asciiTheme="minorHAnsi" w:hAnsiTheme="minorHAnsi" w:cstheme="minorHAnsi"/>
          </w:rPr>
          <w:t>i</w:t>
        </w:r>
        <w:bookmarkEnd w:id="0"/>
        <w:r w:rsidR="00CB1CEF" w:rsidRPr="003E520C">
          <w:rPr>
            <w:rStyle w:val="Hyperlink"/>
            <w:rFonts w:asciiTheme="minorHAnsi" w:hAnsiTheme="minorHAnsi" w:cstheme="minorHAnsi"/>
          </w:rPr>
          <w:t>rol</w:t>
        </w:r>
      </w:hyperlink>
      <w:r w:rsidR="003B29EE">
        <w:rPr>
          <w:rStyle w:val="normaltextrun"/>
          <w:rFonts w:asciiTheme="minorHAnsi" w:hAnsiTheme="minorHAnsi" w:cstheme="minorHAnsi"/>
          <w:color w:val="000000" w:themeColor="text1"/>
        </w:rPr>
        <w:t>, T</w:t>
      </w:r>
      <w:r w:rsidR="008A193A">
        <w:rPr>
          <w:rStyle w:val="normaltextrun"/>
          <w:rFonts w:asciiTheme="minorHAnsi" w:hAnsiTheme="minorHAnsi" w:cstheme="minorHAnsi"/>
          <w:color w:val="000000" w:themeColor="text1"/>
        </w:rPr>
        <w:t>irols</w:t>
      </w:r>
      <w:r w:rsidR="003B29EE">
        <w:rPr>
          <w:rStyle w:val="normaltextrun"/>
          <w:rFonts w:asciiTheme="minorHAnsi" w:hAnsiTheme="minorHAnsi" w:cstheme="minorHAnsi"/>
          <w:color w:val="000000" w:themeColor="text1"/>
        </w:rPr>
        <w:t xml:space="preserve"> größtes </w:t>
      </w:r>
      <w:r w:rsidR="00E12DD3">
        <w:rPr>
          <w:rStyle w:val="normaltextrun"/>
          <w:rFonts w:asciiTheme="minorHAnsi" w:hAnsiTheme="minorHAnsi" w:cstheme="minorHAnsi"/>
          <w:color w:val="000000" w:themeColor="text1"/>
        </w:rPr>
        <w:t>Schotter</w:t>
      </w:r>
      <w:r w:rsidR="007026CB">
        <w:rPr>
          <w:rStyle w:val="normaltextrun"/>
          <w:rFonts w:asciiTheme="minorHAnsi" w:hAnsiTheme="minorHAnsi" w:cstheme="minorHAnsi"/>
          <w:color w:val="000000" w:themeColor="text1"/>
        </w:rPr>
        <w:t>revier rund um die Tiroler Zugspitz Arena.</w:t>
      </w:r>
      <w:r w:rsidR="003B29EE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273779">
        <w:rPr>
          <w:rStyle w:val="normaltextrun"/>
          <w:rFonts w:asciiTheme="minorHAnsi" w:hAnsiTheme="minorHAnsi" w:cstheme="minorHAnsi"/>
          <w:color w:val="000000" w:themeColor="text1"/>
        </w:rPr>
        <w:t>Oder eine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von vielen lohnenden Touren </w:t>
      </w:r>
      <w:r w:rsidR="005970F1">
        <w:rPr>
          <w:rStyle w:val="normaltextrun"/>
          <w:rFonts w:asciiTheme="minorHAnsi" w:hAnsiTheme="minorHAnsi" w:cstheme="minorHAnsi"/>
          <w:color w:val="000000" w:themeColor="text1"/>
        </w:rPr>
        <w:t>in der Region Seefeld – Tirols Hochplateau</w:t>
      </w:r>
      <w:r w:rsidR="00273779">
        <w:rPr>
          <w:rStyle w:val="normaltextrun"/>
          <w:rFonts w:asciiTheme="minorHAnsi" w:hAnsiTheme="minorHAnsi" w:cstheme="minorHAnsi"/>
          <w:color w:val="000000" w:themeColor="text1"/>
        </w:rPr>
        <w:t>, z.B.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die </w:t>
      </w:r>
      <w:r w:rsidR="0063724A">
        <w:rPr>
          <w:rStyle w:val="normaltextrun"/>
          <w:rFonts w:asciiTheme="minorHAnsi" w:hAnsiTheme="minorHAnsi" w:cstheme="minorHAnsi"/>
          <w:color w:val="000000" w:themeColor="text1"/>
        </w:rPr>
        <w:t xml:space="preserve">talnahe </w:t>
      </w:r>
      <w:hyperlink r:id="rId11" w:history="1">
        <w:r w:rsidR="005970F1" w:rsidRPr="00AB6926">
          <w:rPr>
            <w:rStyle w:val="Hyperlink"/>
            <w:rFonts w:asciiTheme="minorHAnsi" w:hAnsiTheme="minorHAnsi" w:cstheme="minorHAnsi"/>
          </w:rPr>
          <w:t>Arnspitzrunde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. </w:t>
      </w:r>
      <w:r w:rsidR="00273779">
        <w:rPr>
          <w:rStyle w:val="normaltextrun"/>
          <w:rFonts w:asciiTheme="minorHAnsi" w:hAnsiTheme="minorHAnsi" w:cstheme="minorHAnsi"/>
          <w:color w:val="000000" w:themeColor="text1"/>
        </w:rPr>
        <w:t>Auch d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ie Steiermark lockt Frühstarter gleich mit </w:t>
      </w:r>
      <w:hyperlink r:id="rId12" w:history="1">
        <w:r w:rsidRPr="006E3D99">
          <w:rPr>
            <w:rStyle w:val="Hyperlink"/>
            <w:rFonts w:asciiTheme="minorHAnsi" w:hAnsiTheme="minorHAnsi" w:cstheme="minorHAnsi"/>
          </w:rPr>
          <w:t>drei großen Radwegen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. Und wenn im Mai die </w:t>
      </w:r>
      <w:hyperlink r:id="rId13" w:history="1">
        <w:r w:rsidRPr="00BE0F61">
          <w:rPr>
            <w:rStyle w:val="Hyperlink"/>
            <w:rFonts w:asciiTheme="minorHAnsi" w:hAnsiTheme="minorHAnsi" w:cstheme="minorHAnsi"/>
          </w:rPr>
          <w:t>Großglockner</w:t>
        </w:r>
        <w:r w:rsidR="00BE0F61" w:rsidRPr="00BE0F61">
          <w:rPr>
            <w:rStyle w:val="Hyperlink"/>
            <w:rFonts w:asciiTheme="minorHAnsi" w:hAnsiTheme="minorHAnsi" w:cstheme="minorHAnsi"/>
          </w:rPr>
          <w:t xml:space="preserve"> </w:t>
        </w:r>
        <w:r w:rsidRPr="00BE0F61">
          <w:rPr>
            <w:rStyle w:val="Hyperlink"/>
            <w:rFonts w:asciiTheme="minorHAnsi" w:hAnsiTheme="minorHAnsi" w:cstheme="minorHAnsi"/>
          </w:rPr>
          <w:t>Hochalpenstraße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öffnet, kann man </w:t>
      </w:r>
      <w:r w:rsidR="00FE7CCB">
        <w:rPr>
          <w:rStyle w:val="normaltextrun"/>
          <w:rFonts w:asciiTheme="minorHAnsi" w:hAnsiTheme="minorHAnsi" w:cstheme="minorHAnsi"/>
          <w:color w:val="000000" w:themeColor="text1"/>
        </w:rPr>
        <w:t xml:space="preserve">von Zell am See-Kaprun aus 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zwischen meterhohen Schneewänden rennradeln oder biken. </w:t>
      </w:r>
    </w:p>
    <w:p w14:paraId="1CD9EAD9" w14:textId="77777777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6F133B00" w14:textId="77777777" w:rsidR="000F14A1" w:rsidRPr="00164320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Tipp 2: Das ist ja die Höhe! 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Sportklettern 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an sonnenverwöhnten 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Klettergärten</w:t>
      </w:r>
      <w:r w:rsidRPr="0016432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FCB5128" w14:textId="5FA80003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Kletterer zieht es nach dem kalten Winter an die Sonne wie die Motten ans Licht. Jetzt gilt: Endlich mal wieder den ganzen Körper spüren! Am besten natürlich südseitig – und optimal abgesichert. Unsere Top-3-Klettergärten für Early Spring Birds: der </w:t>
      </w:r>
      <w:r w:rsidRPr="00164320">
        <w:rPr>
          <w:rStyle w:val="normaltextrun"/>
          <w:rFonts w:asciiTheme="minorHAnsi" w:hAnsiTheme="minorHAnsi" w:cstheme="minorHAnsi"/>
          <w:color w:val="000000" w:themeColor="text1"/>
        </w:rPr>
        <w:t>südseitig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e </w:t>
      </w:r>
      <w:r w:rsidRPr="00164320">
        <w:rPr>
          <w:rStyle w:val="normaltextrun"/>
          <w:rFonts w:asciiTheme="minorHAnsi" w:hAnsiTheme="minorHAnsi" w:cstheme="minorHAnsi"/>
          <w:color w:val="000000" w:themeColor="text1"/>
        </w:rPr>
        <w:t xml:space="preserve">Klettergarten </w:t>
      </w:r>
      <w:hyperlink r:id="rId14" w:history="1">
        <w:r w:rsidRPr="00335DEE">
          <w:rPr>
            <w:rStyle w:val="Hyperlink"/>
            <w:rFonts w:asciiTheme="minorHAnsi" w:hAnsiTheme="minorHAnsi" w:cstheme="minorHAnsi"/>
          </w:rPr>
          <w:t>Crap la Tgina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7C5A38">
        <w:rPr>
          <w:rStyle w:val="normaltextrun"/>
          <w:rFonts w:asciiTheme="minorHAnsi" w:hAnsiTheme="minorHAnsi" w:cstheme="minorHAnsi"/>
          <w:color w:val="000000" w:themeColor="text1"/>
        </w:rPr>
        <w:t>oberhalb von Flims-Laax-Falera</w:t>
      </w:r>
      <w:r w:rsidR="0064199C">
        <w:rPr>
          <w:rStyle w:val="normaltextrun"/>
          <w:rFonts w:asciiTheme="minorHAnsi" w:hAnsiTheme="minorHAnsi" w:cstheme="minorHAnsi"/>
          <w:color w:val="000000" w:themeColor="text1"/>
        </w:rPr>
        <w:t xml:space="preserve"> in Graubünden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, die vier </w:t>
      </w:r>
      <w:hyperlink r:id="rId15" w:history="1">
        <w:r w:rsidRPr="007A76EE">
          <w:rPr>
            <w:rStyle w:val="Hyperlink"/>
            <w:rFonts w:asciiTheme="minorHAnsi" w:hAnsiTheme="minorHAnsi" w:cstheme="minorHAnsi"/>
          </w:rPr>
          <w:t xml:space="preserve">talnahen Klettergärten </w:t>
        </w:r>
        <w:r w:rsidR="0064199C" w:rsidRPr="007A76EE">
          <w:rPr>
            <w:rStyle w:val="Hyperlink"/>
            <w:rFonts w:asciiTheme="minorHAnsi" w:hAnsiTheme="minorHAnsi" w:cstheme="minorHAnsi"/>
          </w:rPr>
          <w:t>in</w:t>
        </w:r>
        <w:r w:rsidR="008F5467" w:rsidRPr="007A76EE">
          <w:rPr>
            <w:rStyle w:val="Hyperlink"/>
            <w:rFonts w:asciiTheme="minorHAnsi" w:hAnsiTheme="minorHAnsi" w:cstheme="minorHAnsi"/>
          </w:rPr>
          <w:t xml:space="preserve"> </w:t>
        </w:r>
        <w:r w:rsidR="0064199C" w:rsidRPr="007A76EE">
          <w:rPr>
            <w:rStyle w:val="Hyperlink"/>
            <w:rFonts w:asciiTheme="minorHAnsi" w:hAnsiTheme="minorHAnsi" w:cstheme="minorHAnsi"/>
          </w:rPr>
          <w:t>der Region Seefeld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– und natürlich die Urmutter aller Frühsportspots alias Tirols El Cap: die </w:t>
      </w:r>
      <w:hyperlink r:id="rId16" w:history="1">
        <w:r w:rsidRPr="00717A8B">
          <w:rPr>
            <w:rStyle w:val="Hyperlink"/>
            <w:rFonts w:asciiTheme="minorHAnsi" w:hAnsiTheme="minorHAnsi" w:cstheme="minorHAnsi"/>
          </w:rPr>
          <w:t>Martinswand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im Westen von Innsbruck.</w:t>
      </w:r>
    </w:p>
    <w:p w14:paraId="45F54392" w14:textId="77777777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6D2E2249" w14:textId="77777777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T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ipp 3: T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railrunnin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g! Wer im Herbst um den Montblanc will, kann jetzt schon trainieren</w:t>
      </w:r>
    </w:p>
    <w:p w14:paraId="1DE63A17" w14:textId="15454A75" w:rsidR="000F14A1" w:rsidRPr="001D4397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D4397">
        <w:rPr>
          <w:rStyle w:val="normaltextrun"/>
          <w:rFonts w:asciiTheme="minorHAnsi" w:hAnsiTheme="minorHAnsi" w:cstheme="minorHAnsi"/>
          <w:color w:val="000000" w:themeColor="text1"/>
        </w:rPr>
        <w:t xml:space="preserve">Zugegeben: Die Trailrunning-Runde von Ehrwald aus rund um die Zugspitze ist erst im Sommer schneefrei. Aber in der </w:t>
      </w:r>
      <w:hyperlink r:id="rId17" w:history="1">
        <w:r w:rsidRPr="007A6521">
          <w:rPr>
            <w:rStyle w:val="Hyperlink"/>
            <w:rFonts w:asciiTheme="minorHAnsi" w:hAnsiTheme="minorHAnsi" w:cstheme="minorHAnsi"/>
          </w:rPr>
          <w:t>Tiroler Zugspitz Arena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– und drüben auf Tirols Hochplateau rund um </w:t>
      </w:r>
      <w:hyperlink r:id="rId18" w:history="1">
        <w:r w:rsidRPr="00A33250">
          <w:rPr>
            <w:rStyle w:val="Hyperlink"/>
            <w:rFonts w:asciiTheme="minorHAnsi" w:hAnsiTheme="minorHAnsi" w:cstheme="minorHAnsi"/>
          </w:rPr>
          <w:t>Seefeld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– kann man mehrere Trailrunning-Saisonen verbringen, ohne dass es langweilig wird.</w:t>
      </w:r>
    </w:p>
    <w:p w14:paraId="244F49AB" w14:textId="3F79AB04" w:rsidR="000F14A1" w:rsidRPr="00383745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Multisport im Frühling: Wer vormittags noch am Gletscher </w:t>
      </w:r>
      <w:r w:rsidR="000A0A64">
        <w:rPr>
          <w:rStyle w:val="normaltextrun"/>
          <w:rFonts w:asciiTheme="minorHAnsi" w:hAnsiTheme="minorHAnsi" w:cstheme="minorHAnsi"/>
          <w:color w:val="000000" w:themeColor="text1"/>
        </w:rPr>
        <w:t>Skifahren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will und nachmittags eine nette Trailrunning-Runde drehen will, muss ganz dringend nach </w:t>
      </w:r>
      <w:hyperlink r:id="rId19" w:history="1">
        <w:r w:rsidRPr="00857777">
          <w:rPr>
            <w:rStyle w:val="Hyperlink"/>
            <w:rFonts w:asciiTheme="minorHAnsi" w:hAnsiTheme="minorHAnsi" w:cstheme="minorHAnsi"/>
          </w:rPr>
          <w:t>Zell am See</w:t>
        </w:r>
        <w:r w:rsidR="000A0A64" w:rsidRPr="00857777">
          <w:rPr>
            <w:rStyle w:val="Hyperlink"/>
            <w:rFonts w:asciiTheme="minorHAnsi" w:hAnsiTheme="minorHAnsi" w:cstheme="minorHAnsi"/>
          </w:rPr>
          <w:t>-</w:t>
        </w:r>
        <w:r w:rsidRPr="00857777">
          <w:rPr>
            <w:rStyle w:val="Hyperlink"/>
            <w:rFonts w:asciiTheme="minorHAnsi" w:hAnsiTheme="minorHAnsi" w:cstheme="minorHAnsi"/>
          </w:rPr>
          <w:t>Kaprun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. </w:t>
      </w:r>
      <w:r w:rsidR="00383745">
        <w:rPr>
          <w:rStyle w:val="eop"/>
          <w:rFonts w:asciiTheme="minorHAnsi" w:hAnsiTheme="minorHAnsi" w:cstheme="minorHAnsi"/>
          <w:color w:val="000000" w:themeColor="text1"/>
        </w:rPr>
        <w:t>Alle</w:t>
      </w:r>
      <w:r w:rsidR="00FF5361">
        <w:rPr>
          <w:rStyle w:val="eop"/>
          <w:rFonts w:asciiTheme="minorHAnsi" w:hAnsiTheme="minorHAnsi" w:cstheme="minorHAnsi"/>
          <w:color w:val="000000" w:themeColor="text1"/>
        </w:rPr>
        <w:t>,</w:t>
      </w:r>
      <w:r w:rsidR="00383745">
        <w:rPr>
          <w:rStyle w:val="eop"/>
          <w:rFonts w:asciiTheme="minorHAnsi" w:hAnsiTheme="minorHAnsi" w:cstheme="minorHAnsi"/>
          <w:color w:val="000000" w:themeColor="text1"/>
        </w:rPr>
        <w:t xml:space="preserve"> die sich gerne im Wettkampfmodus messen, sollten sich im Kalender d</w:t>
      </w:r>
      <w:r w:rsidR="00383745" w:rsidRPr="00383745">
        <w:rPr>
          <w:rStyle w:val="eop"/>
          <w:rFonts w:asciiTheme="minorHAnsi" w:hAnsiTheme="minorHAnsi" w:cstheme="minorHAnsi"/>
          <w:color w:val="000000" w:themeColor="text1"/>
        </w:rPr>
        <w:t xml:space="preserve">ie </w:t>
      </w:r>
      <w:hyperlink r:id="rId20" w:history="1">
        <w:r w:rsidR="00383745" w:rsidRPr="00383745">
          <w:rPr>
            <w:rStyle w:val="Hyperlink"/>
            <w:rFonts w:asciiTheme="minorHAnsi" w:hAnsiTheme="minorHAnsi" w:cstheme="minorHAnsi"/>
          </w:rPr>
          <w:t>World Mountain and Trail Running Championships</w:t>
        </w:r>
      </w:hyperlink>
      <w:r w:rsidR="00383745" w:rsidRPr="00383745">
        <w:rPr>
          <w:rStyle w:val="eop"/>
          <w:rFonts w:asciiTheme="minorHAnsi" w:hAnsiTheme="minorHAnsi" w:cstheme="minorHAnsi"/>
          <w:color w:val="000000" w:themeColor="text1"/>
        </w:rPr>
        <w:t xml:space="preserve"> </w:t>
      </w:r>
      <w:r w:rsidR="00383745">
        <w:rPr>
          <w:rStyle w:val="eop"/>
          <w:rFonts w:asciiTheme="minorHAnsi" w:hAnsiTheme="minorHAnsi" w:cstheme="minorHAnsi"/>
          <w:color w:val="000000" w:themeColor="text1"/>
        </w:rPr>
        <w:t>vom 6. bis 10. Juni 2023 in Innsbruck-Stubai dick anstreichen.</w:t>
      </w:r>
    </w:p>
    <w:p w14:paraId="10C9D946" w14:textId="77777777" w:rsidR="000F14A1" w:rsidRPr="00383745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AA11617" w14:textId="77777777" w:rsidR="000F14A1" w:rsidRPr="00006D3A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06D3A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Tipp 4: Mountainbiken geht 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eigentlich </w:t>
      </w:r>
      <w:r w:rsidRPr="00006D3A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immer! Aber 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besonders gut jetzt im Frühjahr</w:t>
      </w:r>
    </w:p>
    <w:p w14:paraId="00D94B06" w14:textId="510A5AAC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Baiersbronn ist nicht nur Deutschlands Kulinarik-Hauptstadt, sondern auch </w:t>
      </w:r>
      <w:hyperlink r:id="rId21" w:history="1">
        <w:r w:rsidRPr="00196FC2">
          <w:rPr>
            <w:rStyle w:val="Hyperlink"/>
            <w:rFonts w:asciiTheme="minorHAnsi" w:hAnsiTheme="minorHAnsi" w:cstheme="minorHAnsi"/>
          </w:rPr>
          <w:t>Baden-Württembergs Mountainbike-Mekka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. Die vielen legalen Biketrails öffnen ab Ende April. Wer nicht so lange warten will, muss in die </w:t>
      </w:r>
      <w:hyperlink r:id="rId22" w:history="1">
        <w:r w:rsidRPr="00724D56">
          <w:rPr>
            <w:rStyle w:val="Hyperlink"/>
            <w:rFonts w:asciiTheme="minorHAnsi" w:hAnsiTheme="minorHAnsi" w:cstheme="minorHAnsi"/>
          </w:rPr>
          <w:t>Schöckl Trail Area</w:t>
        </w:r>
      </w:hyperlink>
      <w:r w:rsidR="00014FEB">
        <w:rPr>
          <w:rStyle w:val="normaltextrun"/>
          <w:rFonts w:asciiTheme="minorHAnsi" w:hAnsiTheme="minorHAnsi" w:cstheme="minorHAnsi"/>
          <w:color w:val="000000" w:themeColor="text1"/>
        </w:rPr>
        <w:t xml:space="preserve"> nahe der steirischen Landeshauptstadt Graz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. Sommer-Saison-Opening ist am 26. März. Bock auf </w:t>
      </w:r>
      <w:r w:rsidR="000D0E1E">
        <w:rPr>
          <w:rStyle w:val="normaltextrun"/>
          <w:rFonts w:asciiTheme="minorHAnsi" w:hAnsiTheme="minorHAnsi" w:cstheme="minorHAnsi"/>
          <w:color w:val="000000" w:themeColor="text1"/>
        </w:rPr>
        <w:t>alpin-urbanes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Flair (und Flow)? Dann ab nach Innsbruck. Hier sonnen sich schon früh im Jahr die </w:t>
      </w:r>
      <w:hyperlink r:id="rId23" w:history="1">
        <w:r w:rsidRPr="00E75E68">
          <w:rPr>
            <w:rStyle w:val="Hyperlink"/>
            <w:rFonts w:asciiTheme="minorHAnsi" w:hAnsiTheme="minorHAnsi" w:cstheme="minorHAnsi"/>
          </w:rPr>
          <w:t>südseitigen Trails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an der Hungerburg und an der Arzleralm. </w:t>
      </w:r>
    </w:p>
    <w:p w14:paraId="2B1FD06A" w14:textId="77777777" w:rsidR="000F14A1" w:rsidRPr="00164320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6432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E8B44ED" w14:textId="77777777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Tipp 5: Mal so richtig schön in die Luft gehen – beim 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(Tandem-)Gleitschirmfliegen</w:t>
      </w:r>
    </w:p>
    <w:p w14:paraId="3FE03C4F" w14:textId="4A1A3FB3" w:rsidR="000F14A1" w:rsidRPr="00164320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lastRenderedPageBreak/>
        <w:t xml:space="preserve">Beim Tandemflug mit dem Gleitschirm gilt: Adrenalin meets Aussicht! Das Feine für Early Birds: Von </w:t>
      </w:r>
      <w:r w:rsidRPr="00164320">
        <w:rPr>
          <w:rStyle w:val="normaltextrun"/>
          <w:rFonts w:asciiTheme="minorHAnsi" w:hAnsiTheme="minorHAnsi" w:cstheme="minorHAnsi"/>
          <w:color w:val="000000" w:themeColor="text1"/>
        </w:rPr>
        <w:t>April bis Juni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164320">
        <w:rPr>
          <w:rStyle w:val="normaltextrun"/>
          <w:rFonts w:asciiTheme="minorHAnsi" w:hAnsiTheme="minorHAnsi" w:cstheme="minorHAnsi"/>
          <w:color w:val="000000" w:themeColor="text1"/>
        </w:rPr>
        <w:t xml:space="preserve">ist die Thermik 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fürs Fliegen meist ideal. Aber wo kann man in die Luft gehen? Hoch über </w:t>
      </w:r>
      <w:r w:rsidR="005A6341">
        <w:rPr>
          <w:rStyle w:val="normaltextrun"/>
          <w:rFonts w:asciiTheme="minorHAnsi" w:hAnsiTheme="minorHAnsi" w:cstheme="minorHAnsi"/>
          <w:color w:val="000000" w:themeColor="text1"/>
        </w:rPr>
        <w:t xml:space="preserve">der </w:t>
      </w:r>
      <w:hyperlink r:id="rId24" w:history="1">
        <w:r w:rsidR="005A6341" w:rsidRPr="00503AFC">
          <w:rPr>
            <w:rStyle w:val="Hyperlink"/>
            <w:rFonts w:asciiTheme="minorHAnsi" w:hAnsiTheme="minorHAnsi" w:cstheme="minorHAnsi"/>
          </w:rPr>
          <w:t>Region Seefeld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sonnt sich die Rosshütte in der Frühlingsmilde. Gleich zwei Flugschulen bieten von hier aus Tandemflüge an. Und in </w:t>
      </w:r>
      <w:hyperlink r:id="rId25" w:anchor="paragliding" w:history="1">
        <w:r w:rsidRPr="00EC78C9">
          <w:rPr>
            <w:rStyle w:val="Hyperlink"/>
            <w:rFonts w:asciiTheme="minorHAnsi" w:hAnsiTheme="minorHAnsi" w:cstheme="minorHAnsi"/>
          </w:rPr>
          <w:t>Zell am See</w:t>
        </w:r>
        <w:r w:rsidR="00224F2E" w:rsidRPr="00EC78C9">
          <w:rPr>
            <w:rStyle w:val="Hyperlink"/>
            <w:rFonts w:asciiTheme="minorHAnsi" w:hAnsiTheme="minorHAnsi" w:cstheme="minorHAnsi"/>
          </w:rPr>
          <w:t>-Kaprun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lockt die Schmittenhöhe mit bester Thermik – und atemlosen Tief</w:t>
      </w:r>
      <w:r w:rsidR="0037382D">
        <w:rPr>
          <w:rStyle w:val="normaltextrun"/>
          <w:rFonts w:asciiTheme="minorHAnsi" w:hAnsiTheme="minorHAnsi" w:cstheme="minorHAnsi"/>
          <w:color w:val="000000" w:themeColor="text1"/>
        </w:rPr>
        <w:t>- und Weit</w:t>
      </w:r>
      <w:r>
        <w:rPr>
          <w:rStyle w:val="normaltextrun"/>
          <w:rFonts w:asciiTheme="minorHAnsi" w:hAnsiTheme="minorHAnsi" w:cstheme="minorHAnsi"/>
          <w:color w:val="000000" w:themeColor="text1"/>
        </w:rPr>
        <w:t>blicken auf den Zeller See</w:t>
      </w:r>
      <w:r w:rsidR="00224F2E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37382D">
        <w:rPr>
          <w:rStyle w:val="normaltextrun"/>
          <w:rFonts w:asciiTheme="minorHAnsi" w:hAnsiTheme="minorHAnsi" w:cstheme="minorHAnsi"/>
          <w:color w:val="000000" w:themeColor="text1"/>
        </w:rPr>
        <w:t>und die Gletscher der Hohen Tauern.</w:t>
      </w:r>
    </w:p>
    <w:p w14:paraId="18767CD7" w14:textId="77777777" w:rsidR="000F14A1" w:rsidRPr="00164320" w:rsidRDefault="000F14A1" w:rsidP="000F14A1">
      <w:pPr>
        <w:pStyle w:val="paragraph"/>
        <w:spacing w:before="0" w:beforeAutospacing="0" w:after="0" w:afterAutospacing="0"/>
        <w:ind w:left="555" w:hanging="16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6432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4A00B4A" w14:textId="77777777" w:rsidR="000F14A1" w:rsidRPr="00164320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Tipp 6: 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Rafting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und 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Kajak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fahren</w:t>
      </w:r>
      <w:r w:rsidRPr="0016432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: Mit der Schneeschmelze ist der Wasserstand meist ideal</w:t>
      </w:r>
      <w:r w:rsidRPr="0016432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5ADDDEC9" w14:textId="6B72C5F4" w:rsidR="000F14A1" w:rsidRPr="00EC11B7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In Innsbruck und </w:t>
      </w:r>
      <w:r w:rsidR="00BC7F3F">
        <w:rPr>
          <w:rStyle w:val="normaltextrun"/>
          <w:rFonts w:asciiTheme="minorHAnsi" w:hAnsiTheme="minorHAnsi" w:cstheme="minorHAnsi"/>
          <w:color w:val="000000" w:themeColor="text1"/>
        </w:rPr>
        <w:t>keine Lust auf 08/15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Stadtrundfahrt? Aus einer völlig neuen Perspektive erlebt man Tirols Hauptstadt beim </w:t>
      </w:r>
      <w:hyperlink r:id="rId26" w:history="1">
        <w:r w:rsidRPr="00711A15">
          <w:rPr>
            <w:rStyle w:val="Hyperlink"/>
            <w:rFonts w:asciiTheme="minorHAnsi" w:hAnsiTheme="minorHAnsi" w:cstheme="minorHAnsi"/>
          </w:rPr>
          <w:t>City-Rafting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. </w:t>
      </w:r>
      <w:hyperlink r:id="rId27" w:anchor="rafting" w:history="1">
        <w:r w:rsidRPr="00BB1343">
          <w:rPr>
            <w:rStyle w:val="Hyperlink"/>
            <w:rFonts w:asciiTheme="minorHAnsi" w:hAnsiTheme="minorHAnsi" w:cstheme="minorHAnsi"/>
          </w:rPr>
          <w:t>Zell am See</w:t>
        </w:r>
        <w:r w:rsidR="006F6D65" w:rsidRPr="00BB1343">
          <w:rPr>
            <w:rStyle w:val="Hyperlink"/>
            <w:rFonts w:asciiTheme="minorHAnsi" w:hAnsiTheme="minorHAnsi" w:cstheme="minorHAnsi"/>
          </w:rPr>
          <w:t>-Kaprun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ist für Rafting-Einsteiger und -Profis </w:t>
      </w:r>
      <w:r w:rsidRPr="00EC11B7">
        <w:rPr>
          <w:rStyle w:val="normaltextrun"/>
          <w:rFonts w:asciiTheme="minorHAnsi" w:hAnsiTheme="minorHAnsi" w:cstheme="minorHAnsi"/>
          <w:i/>
          <w:iCs/>
          <w:color w:val="000000" w:themeColor="text1"/>
        </w:rPr>
        <w:t>the place to be</w:t>
      </w:r>
      <w:r>
        <w:rPr>
          <w:rStyle w:val="normaltextrun"/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AF09DC">
        <w:rPr>
          <w:rStyle w:val="normaltextrun"/>
          <w:rFonts w:asciiTheme="minorHAnsi" w:hAnsiTheme="minorHAnsi" w:cstheme="minorHAnsi"/>
          <w:color w:val="000000" w:themeColor="text1"/>
        </w:rPr>
        <w:t>im Salzburger Land. Auf</w:t>
      </w:r>
      <w:r w:rsidRPr="00235625">
        <w:rPr>
          <w:rStyle w:val="normaltextrun"/>
          <w:rFonts w:asciiTheme="minorHAnsi" w:hAnsiTheme="minorHAnsi" w:cstheme="minorHAnsi"/>
          <w:color w:val="000000" w:themeColor="text1"/>
        </w:rPr>
        <w:t xml:space="preserve"> der Salzach und Saalach werden alle happy. Und nass. 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Nebenan, in der Steiermark, locken die </w:t>
      </w:r>
      <w:hyperlink r:id="rId28" w:history="1">
        <w:r w:rsidRPr="004C4234">
          <w:rPr>
            <w:rStyle w:val="Hyperlink"/>
            <w:rFonts w:asciiTheme="minorHAnsi" w:hAnsiTheme="minorHAnsi" w:cstheme="minorHAnsi"/>
          </w:rPr>
          <w:t>Wildflüsse Enns und Salza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ins wilde Gebirge namens „Gesäuse“. Bock auf Grand Canyon? Dann ab nach </w:t>
      </w:r>
      <w:r w:rsidR="006C4FC8">
        <w:rPr>
          <w:rStyle w:val="normaltextrun"/>
          <w:rFonts w:asciiTheme="minorHAnsi" w:hAnsiTheme="minorHAnsi" w:cstheme="minorHAnsi"/>
          <w:color w:val="000000" w:themeColor="text1"/>
        </w:rPr>
        <w:t>Flims-Laax-Falera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– zur Rheinschlucht, dem „</w:t>
      </w:r>
      <w:hyperlink r:id="rId29" w:history="1">
        <w:r w:rsidRPr="007906CF">
          <w:rPr>
            <w:rStyle w:val="Hyperlink"/>
            <w:rFonts w:asciiTheme="minorHAnsi" w:hAnsiTheme="minorHAnsi" w:cstheme="minorHAnsi"/>
          </w:rPr>
          <w:t>Swiss Grand Canyon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>“.</w:t>
      </w:r>
    </w:p>
    <w:p w14:paraId="0CB8BB1C" w14:textId="77777777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25EEDED7" w14:textId="77777777" w:rsidR="000F14A1" w:rsidRPr="00164320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06D3A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Tipp 7: 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Raus aus dem Gefrierschrank und rein ins sonnenmilde Frühlings</w:t>
      </w:r>
      <w:r w:rsidRPr="00006D3A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ski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fahren</w:t>
      </w:r>
    </w:p>
    <w:p w14:paraId="57E7A463" w14:textId="742A3FCD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Warum das Frühjahr mit milden Temperaturen, dem soften Firnschnee und den verkehrsarmen Pisten die beste Jahreszeit zum Skifahren ist? Das er-fährt man am besten </w:t>
      </w:r>
      <w:r w:rsidR="00F354E8">
        <w:rPr>
          <w:rStyle w:val="normaltextrun"/>
          <w:rFonts w:asciiTheme="minorHAnsi" w:hAnsiTheme="minorHAnsi" w:cstheme="minorHAnsi"/>
          <w:color w:val="000000" w:themeColor="text1"/>
        </w:rPr>
        <w:t xml:space="preserve">im </w:t>
      </w:r>
      <w:hyperlink r:id="rId30" w:history="1">
        <w:r w:rsidR="00F354E8" w:rsidRPr="00E60519">
          <w:rPr>
            <w:rStyle w:val="Hyperlink"/>
            <w:rFonts w:asciiTheme="minorHAnsi" w:hAnsiTheme="minorHAnsi" w:cstheme="minorHAnsi"/>
          </w:rPr>
          <w:t>Glet</w:t>
        </w:r>
        <w:r w:rsidR="00F75014" w:rsidRPr="00E60519">
          <w:rPr>
            <w:rStyle w:val="Hyperlink"/>
            <w:rFonts w:asciiTheme="minorHAnsi" w:hAnsiTheme="minorHAnsi" w:cstheme="minorHAnsi"/>
          </w:rPr>
          <w:t>scherskigebiet Kitzsteinhorn in Zell am See-Kaprun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oder im </w:t>
      </w:r>
      <w:r w:rsidR="00F75014">
        <w:rPr>
          <w:rStyle w:val="normaltextrun"/>
          <w:rFonts w:asciiTheme="minorHAnsi" w:hAnsiTheme="minorHAnsi" w:cstheme="minorHAnsi"/>
          <w:color w:val="000000" w:themeColor="text1"/>
        </w:rPr>
        <w:t xml:space="preserve">hochgelegenen 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Schneeloch </w:t>
      </w:r>
      <w:hyperlink r:id="rId31" w:history="1">
        <w:r w:rsidRPr="00704BE1">
          <w:rPr>
            <w:rStyle w:val="Hyperlink"/>
            <w:rFonts w:asciiTheme="minorHAnsi" w:hAnsiTheme="minorHAnsi" w:cstheme="minorHAnsi"/>
          </w:rPr>
          <w:t>Livigno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>. Noch bis 21. Mai kann man auf dem Stubaier Gletscher wedeln – und nachmittags in der Altstadt von Innsbruck shoppen</w:t>
      </w:r>
      <w:r w:rsidR="00F75014">
        <w:rPr>
          <w:rStyle w:val="normaltextrun"/>
          <w:rFonts w:asciiTheme="minorHAnsi" w:hAnsiTheme="minorHAnsi" w:cstheme="minorHAnsi"/>
          <w:color w:val="000000" w:themeColor="text1"/>
        </w:rPr>
        <w:t xml:space="preserve"> – </w:t>
      </w:r>
      <w:hyperlink r:id="rId32" w:history="1">
        <w:r w:rsidR="00F75014" w:rsidRPr="00E04350">
          <w:rPr>
            <w:rStyle w:val="Hyperlink"/>
            <w:rFonts w:asciiTheme="minorHAnsi" w:hAnsiTheme="minorHAnsi" w:cstheme="minorHAnsi"/>
          </w:rPr>
          <w:t>Ski plus City</w:t>
        </w:r>
      </w:hyperlink>
      <w:r w:rsidR="00F75014" w:rsidRPr="00124440">
        <w:rPr>
          <w:rFonts w:asciiTheme="minorHAnsi" w:hAnsiTheme="minorHAnsi" w:cstheme="minorHAnsi"/>
        </w:rPr>
        <w:t xml:space="preserve"> </w:t>
      </w:r>
      <w:r w:rsidR="00F230C6" w:rsidRPr="00676EFA">
        <w:rPr>
          <w:rFonts w:asciiTheme="minorHAnsi" w:hAnsiTheme="minorHAnsi" w:cstheme="minorHAnsi"/>
        </w:rPr>
        <w:t>at its best</w:t>
      </w:r>
      <w:r w:rsidR="00F230C6" w:rsidRPr="00726B4F">
        <w:rPr>
          <w:rStyle w:val="normaltextrun"/>
          <w:rFonts w:asciiTheme="minorHAnsi" w:hAnsiTheme="minorHAnsi" w:cstheme="minorHAnsi"/>
          <w:color w:val="000000" w:themeColor="text1"/>
        </w:rPr>
        <w:t>!</w:t>
      </w:r>
      <w:r w:rsidRPr="00C956F0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Pr="00273779">
        <w:rPr>
          <w:rStyle w:val="normaltextrun"/>
          <w:rFonts w:asciiTheme="minorHAnsi" w:hAnsiTheme="minorHAnsi" w:cstheme="minorHAnsi"/>
          <w:color w:val="000000" w:themeColor="text1"/>
        </w:rPr>
        <w:t xml:space="preserve">Bock auf „La dolce Vita“ im April? 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Dann ab nach </w:t>
      </w:r>
      <w:hyperlink r:id="rId33" w:history="1">
        <w:r w:rsidRPr="00086007">
          <w:rPr>
            <w:rStyle w:val="Hyperlink"/>
            <w:rFonts w:asciiTheme="minorHAnsi" w:hAnsiTheme="minorHAnsi" w:cstheme="minorHAnsi"/>
          </w:rPr>
          <w:t>Ischgl, zum Grande Finale mit Eros-Ramazzotti-Konzert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>.</w:t>
      </w:r>
    </w:p>
    <w:p w14:paraId="6C9A5256" w14:textId="77777777" w:rsidR="000F14A1" w:rsidRPr="00164320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64320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A8B5A50" w14:textId="77777777" w:rsidR="00383745" w:rsidRPr="00164320" w:rsidRDefault="00383745" w:rsidP="0038374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3017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Tipp 8: 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Das Beste zum Schluss – Grande Winterfinale beim </w:t>
      </w:r>
      <w:r w:rsidRPr="00130170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Skitouren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gehen</w:t>
      </w:r>
    </w:p>
    <w:p w14:paraId="1F1474D3" w14:textId="77777777" w:rsidR="00383745" w:rsidRDefault="00383745" w:rsidP="003837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Echte Skitourengeher sind Flachlandtirolern in einer Beziehung meilenweit voraus: Sie wissen, dass der Frühling die beste aller Sport-Jahreszeiten ist. Voraussetzung ist freilich ein möglichst hoher Ausgangspunkt für die Firn-Abfahrt vom Ski-Dreitausender. So wie in </w:t>
      </w:r>
      <w:hyperlink r:id="rId34" w:history="1">
        <w:r w:rsidRPr="00C2051E">
          <w:rPr>
            <w:rStyle w:val="Hyperlink"/>
            <w:rFonts w:asciiTheme="minorHAnsi" w:hAnsiTheme="minorHAnsi" w:cstheme="minorHAnsi"/>
          </w:rPr>
          <w:t>Livigno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oder im </w:t>
      </w:r>
      <w:hyperlink r:id="rId35" w:history="1">
        <w:r w:rsidRPr="007872B1">
          <w:rPr>
            <w:rStyle w:val="Hyperlink"/>
            <w:rFonts w:asciiTheme="minorHAnsi" w:hAnsiTheme="minorHAnsi" w:cstheme="minorHAnsi"/>
          </w:rPr>
          <w:t>Sellraintal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bei Innsbruck. Hier wie dort startet die Frühlings-Skitour in Höhenlagen nahe der 2.000 Meter Marke.</w:t>
      </w:r>
    </w:p>
    <w:p w14:paraId="04C8460A" w14:textId="77777777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1233A156" w14:textId="7A6B7E3B" w:rsidR="000F14A1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Tipp 9: Endlich wieder Rauszeit! </w:t>
      </w:r>
      <w:r w:rsidR="005E077D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Natur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campen in den Bergen. Ganz ohne Eiskratzen</w:t>
      </w:r>
    </w:p>
    <w:p w14:paraId="61C12074" w14:textId="7C5E81F6" w:rsidR="000F14A1" w:rsidRPr="00C04E6E" w:rsidRDefault="000F14A1" w:rsidP="000F14A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Eier suchen macht außerhalb des eigenen Gartens einfach mehr Spaß. Also ab in den Süden! Am besten nach Frankreich. Noch besser: </w:t>
      </w:r>
      <w:r w:rsidR="008F558D">
        <w:rPr>
          <w:rStyle w:val="normaltextrun"/>
          <w:rFonts w:asciiTheme="minorHAnsi" w:hAnsiTheme="minorHAnsi" w:cstheme="minorHAnsi"/>
          <w:color w:val="000000" w:themeColor="text1"/>
        </w:rPr>
        <w:t>auf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einen der Naturzeltplätze von </w:t>
      </w:r>
      <w:hyperlink r:id="rId36" w:history="1">
        <w:r w:rsidRPr="00327E62">
          <w:rPr>
            <w:rStyle w:val="Hyperlink"/>
            <w:rFonts w:asciiTheme="minorHAnsi" w:hAnsiTheme="minorHAnsi" w:cstheme="minorHAnsi"/>
          </w:rPr>
          <w:t>Huttopia</w:t>
        </w:r>
      </w:hyperlink>
      <w:r>
        <w:rPr>
          <w:rStyle w:val="normaltextrun"/>
          <w:rFonts w:asciiTheme="minorHAnsi" w:hAnsiTheme="minorHAnsi" w:cstheme="minorHAnsi"/>
          <w:color w:val="000000" w:themeColor="text1"/>
        </w:rPr>
        <w:t xml:space="preserve">. </w:t>
      </w:r>
      <w:r w:rsidR="00260496">
        <w:rPr>
          <w:rStyle w:val="normaltextrun"/>
          <w:rFonts w:asciiTheme="minorHAnsi" w:hAnsiTheme="minorHAnsi" w:cstheme="minorHAnsi"/>
          <w:color w:val="000000" w:themeColor="text1"/>
        </w:rPr>
        <w:t xml:space="preserve">Ab April 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haben die </w:t>
      </w:r>
      <w:r w:rsidR="002119AC">
        <w:rPr>
          <w:rStyle w:val="normaltextrun"/>
          <w:rFonts w:asciiTheme="minorHAnsi" w:hAnsiTheme="minorHAnsi" w:cstheme="minorHAnsi"/>
          <w:color w:val="000000" w:themeColor="text1"/>
        </w:rPr>
        <w:t>P</w:t>
      </w:r>
      <w:r>
        <w:rPr>
          <w:rStyle w:val="normaltextrun"/>
          <w:rFonts w:asciiTheme="minorHAnsi" w:hAnsiTheme="minorHAnsi" w:cstheme="minorHAnsi"/>
          <w:color w:val="000000" w:themeColor="text1"/>
        </w:rPr>
        <w:t>lätze in den</w:t>
      </w:r>
      <w:r w:rsidR="00CE7478">
        <w:rPr>
          <w:rStyle w:val="normaltextrun"/>
          <w:rFonts w:asciiTheme="minorHAnsi" w:hAnsiTheme="minorHAnsi" w:cstheme="minorHAnsi"/>
          <w:color w:val="000000" w:themeColor="text1"/>
        </w:rPr>
        <w:t xml:space="preserve"> bergigen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Topspots Vogesen</w:t>
      </w:r>
      <w:r w:rsidR="0012142F">
        <w:rPr>
          <w:rStyle w:val="normaltextrun"/>
          <w:rFonts w:asciiTheme="minorHAnsi" w:hAnsiTheme="minorHAnsi" w:cstheme="minorHAnsi"/>
          <w:color w:val="000000" w:themeColor="text1"/>
        </w:rPr>
        <w:t xml:space="preserve"> (</w:t>
      </w:r>
      <w:hyperlink r:id="rId37" w:history="1">
        <w:r w:rsidR="0012142F" w:rsidRPr="00C15F90">
          <w:rPr>
            <w:rStyle w:val="Hyperlink"/>
            <w:rFonts w:asciiTheme="minorHAnsi" w:hAnsiTheme="minorHAnsi" w:cstheme="minorHAnsi"/>
          </w:rPr>
          <w:t xml:space="preserve">Village </w:t>
        </w:r>
        <w:r w:rsidR="00EE7BB7" w:rsidRPr="00C15F90">
          <w:rPr>
            <w:rStyle w:val="Hyperlink"/>
            <w:rFonts w:asciiTheme="minorHAnsi" w:hAnsiTheme="minorHAnsi" w:cstheme="minorHAnsi"/>
          </w:rPr>
          <w:t>Forêt des Vosges</w:t>
        </w:r>
      </w:hyperlink>
      <w:r w:rsidR="007309ED">
        <w:rPr>
          <w:rStyle w:val="Fett"/>
          <w:rFonts w:asciiTheme="minorHAnsi" w:hAnsiTheme="minorHAnsi" w:cstheme="minorHAnsi"/>
          <w:b w:val="0"/>
          <w:bCs w:val="0"/>
        </w:rPr>
        <w:t>)</w:t>
      </w:r>
      <w:r w:rsidR="00713134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356990">
        <w:rPr>
          <w:rStyle w:val="normaltextrun"/>
          <w:rFonts w:asciiTheme="minorHAnsi" w:hAnsiTheme="minorHAnsi" w:cstheme="minorHAnsi"/>
          <w:color w:val="000000" w:themeColor="text1"/>
        </w:rPr>
        <w:t xml:space="preserve">und </w:t>
      </w:r>
      <w:r w:rsidRPr="008E61CC">
        <w:rPr>
          <w:rStyle w:val="normaltextrun"/>
          <w:rFonts w:asciiTheme="minorHAnsi" w:hAnsiTheme="minorHAnsi" w:cstheme="minorHAnsi"/>
          <w:color w:val="000000" w:themeColor="text1"/>
        </w:rPr>
        <w:t>Provence Alpe</w:t>
      </w:r>
      <w:r w:rsidR="00DC793D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8608A6">
        <w:rPr>
          <w:rStyle w:val="eop"/>
          <w:rFonts w:asciiTheme="minorHAnsi" w:hAnsiTheme="minorHAnsi" w:cstheme="minorHAnsi"/>
          <w:color w:val="000000" w:themeColor="text1"/>
        </w:rPr>
        <w:t>(</w:t>
      </w:r>
      <w:hyperlink r:id="rId38" w:history="1">
        <w:r w:rsidR="006617DE" w:rsidRPr="006617DE">
          <w:rPr>
            <w:rStyle w:val="Hyperlink"/>
            <w:rFonts w:asciiTheme="minorHAnsi" w:hAnsiTheme="minorHAnsi" w:cstheme="minorHAnsi"/>
          </w:rPr>
          <w:t xml:space="preserve">Huttopia </w:t>
        </w:r>
        <w:r w:rsidR="00654AE7" w:rsidRPr="006617DE">
          <w:rPr>
            <w:rStyle w:val="Hyperlink"/>
            <w:rFonts w:asciiTheme="minorHAnsi" w:hAnsiTheme="minorHAnsi" w:cstheme="minorHAnsi"/>
          </w:rPr>
          <w:t xml:space="preserve">Bozel </w:t>
        </w:r>
        <w:r w:rsidR="00536DAF">
          <w:rPr>
            <w:rStyle w:val="Hyperlink"/>
            <w:rFonts w:asciiTheme="minorHAnsi" w:hAnsiTheme="minorHAnsi" w:cstheme="minorHAnsi"/>
          </w:rPr>
          <w:t>en</w:t>
        </w:r>
        <w:r w:rsidR="00654AE7" w:rsidRPr="006617DE">
          <w:rPr>
            <w:rStyle w:val="Hyperlink"/>
            <w:rFonts w:asciiTheme="minorHAnsi" w:hAnsiTheme="minorHAnsi" w:cstheme="minorHAnsi"/>
          </w:rPr>
          <w:t xml:space="preserve"> Vanoise</w:t>
        </w:r>
      </w:hyperlink>
      <w:r w:rsidR="006617DE">
        <w:rPr>
          <w:rStyle w:val="eop"/>
          <w:rFonts w:asciiTheme="minorHAnsi" w:hAnsiTheme="minorHAnsi" w:cstheme="minorHAnsi"/>
          <w:color w:val="000000" w:themeColor="text1"/>
        </w:rPr>
        <w:t xml:space="preserve">) 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geöffnet. </w:t>
      </w:r>
      <w:r w:rsidR="00386257">
        <w:rPr>
          <w:rStyle w:val="normaltextrun"/>
          <w:rFonts w:asciiTheme="minorHAnsi" w:hAnsiTheme="minorHAnsi" w:cstheme="minorHAnsi"/>
          <w:color w:val="000000" w:themeColor="text1"/>
        </w:rPr>
        <w:t xml:space="preserve">Ab </w:t>
      </w:r>
      <w:r w:rsidR="000A22F4">
        <w:rPr>
          <w:rStyle w:val="normaltextrun"/>
          <w:rFonts w:asciiTheme="minorHAnsi" w:hAnsiTheme="minorHAnsi" w:cstheme="minorHAnsi"/>
          <w:color w:val="000000" w:themeColor="text1"/>
        </w:rPr>
        <w:t>dem 5.</w:t>
      </w:r>
      <w:r w:rsidR="0076460A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0A22F4">
        <w:rPr>
          <w:rStyle w:val="normaltextrun"/>
          <w:rFonts w:asciiTheme="minorHAnsi" w:hAnsiTheme="minorHAnsi" w:cstheme="minorHAnsi"/>
          <w:color w:val="000000" w:themeColor="text1"/>
        </w:rPr>
        <w:t>Mai</w:t>
      </w:r>
      <w:r w:rsidR="005B414B">
        <w:rPr>
          <w:rStyle w:val="normaltextrun"/>
          <w:rFonts w:asciiTheme="minorHAnsi" w:hAnsiTheme="minorHAnsi" w:cstheme="minorHAnsi"/>
          <w:color w:val="000000" w:themeColor="text1"/>
        </w:rPr>
        <w:t xml:space="preserve"> begrüßt</w:t>
      </w:r>
      <w:r w:rsidR="00386257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hyperlink r:id="rId39" w:history="1">
        <w:r w:rsidR="006E22AB">
          <w:rPr>
            <w:rStyle w:val="Hyperlink"/>
            <w:rFonts w:asciiTheme="minorHAnsi" w:hAnsiTheme="minorHAnsi" w:cstheme="minorHAnsi"/>
          </w:rPr>
          <w:t xml:space="preserve">Huttopia </w:t>
        </w:r>
        <w:r w:rsidR="006E22AB" w:rsidRPr="00FB7372">
          <w:rPr>
            <w:rStyle w:val="Hyperlink"/>
            <w:rFonts w:asciiTheme="minorHAnsi" w:hAnsiTheme="minorHAnsi" w:cstheme="minorHAnsi"/>
          </w:rPr>
          <w:t>Gorges du Verdon</w:t>
        </w:r>
      </w:hyperlink>
      <w:r w:rsidR="000A22F4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C44F60">
        <w:rPr>
          <w:rStyle w:val="normaltextrun"/>
          <w:rFonts w:asciiTheme="minorHAnsi" w:hAnsiTheme="minorHAnsi" w:cstheme="minorHAnsi"/>
          <w:color w:val="000000" w:themeColor="text1"/>
        </w:rPr>
        <w:t xml:space="preserve">seine Besucher in der Nähe </w:t>
      </w:r>
      <w:r w:rsidR="00CC2072">
        <w:rPr>
          <w:rStyle w:val="normaltextrun"/>
          <w:rFonts w:asciiTheme="minorHAnsi" w:hAnsiTheme="minorHAnsi" w:cstheme="minorHAnsi"/>
          <w:color w:val="000000" w:themeColor="text1"/>
        </w:rPr>
        <w:t>des größten Canyon Europas</w:t>
      </w:r>
      <w:r w:rsidR="00D716D9">
        <w:rPr>
          <w:rStyle w:val="normaltextrun"/>
          <w:rFonts w:asciiTheme="minorHAnsi" w:hAnsiTheme="minorHAnsi" w:cstheme="minorHAnsi"/>
          <w:color w:val="000000" w:themeColor="text1"/>
        </w:rPr>
        <w:t xml:space="preserve">. 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Allen Plätzen gemeinsam: die </w:t>
      </w:r>
      <w:r w:rsidR="006D23AE">
        <w:rPr>
          <w:rStyle w:val="normaltextrun"/>
          <w:rFonts w:asciiTheme="minorHAnsi" w:hAnsiTheme="minorHAnsi" w:cstheme="minorHAnsi"/>
          <w:color w:val="000000" w:themeColor="text1"/>
        </w:rPr>
        <w:t>Ready-to-Camp-U</w:t>
      </w:r>
      <w:r>
        <w:rPr>
          <w:rStyle w:val="normaltextrun"/>
          <w:rFonts w:asciiTheme="minorHAnsi" w:hAnsiTheme="minorHAnsi" w:cstheme="minorHAnsi"/>
          <w:color w:val="000000" w:themeColor="text1"/>
        </w:rPr>
        <w:t>nterkünfte haben echte Betten und Bäder, vollständige Einrichtungen, Sonnenterrassen</w:t>
      </w:r>
      <w:r w:rsidR="00CE7478">
        <w:rPr>
          <w:rStyle w:val="normaltextrun"/>
          <w:rFonts w:asciiTheme="minorHAnsi" w:hAnsiTheme="minorHAnsi" w:cstheme="minorHAnsi"/>
          <w:color w:val="000000" w:themeColor="text1"/>
        </w:rPr>
        <w:t xml:space="preserve"> und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Barbecue-Gril</w:t>
      </w:r>
      <w:r w:rsidR="00CE7478">
        <w:rPr>
          <w:rStyle w:val="normaltextrun"/>
          <w:rFonts w:asciiTheme="minorHAnsi" w:hAnsiTheme="minorHAnsi" w:cstheme="minorHAnsi"/>
          <w:color w:val="000000" w:themeColor="text1"/>
        </w:rPr>
        <w:t>l.</w:t>
      </w:r>
    </w:p>
    <w:p w14:paraId="067CE7F5" w14:textId="000D2DAC" w:rsidR="00125B6B" w:rsidRPr="008E1F57" w:rsidRDefault="00125B6B" w:rsidP="0091079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Style w:val="eop"/>
          <w:rFonts w:ascii="Calibri" w:hAnsi="Calibri" w:cs="Calibri"/>
          <w:color w:val="000000" w:themeColor="text1"/>
        </w:rPr>
        <w:t> </w:t>
      </w:r>
    </w:p>
    <w:p w14:paraId="00DB6871" w14:textId="77777777" w:rsidR="00125B6B" w:rsidRPr="009D48A7" w:rsidRDefault="00125B6B" w:rsidP="00125B6B">
      <w:pPr>
        <w:pStyle w:val="paragraph"/>
        <w:spacing w:before="0" w:beforeAutospacing="0" w:after="0" w:afterAutospacing="0"/>
        <w:ind w:left="-180"/>
        <w:textAlignment w:val="baseline"/>
        <w:rPr>
          <w:rFonts w:asciiTheme="minorHAnsi" w:hAnsiTheme="minorHAnsi" w:cstheme="minorHAnsi"/>
          <w:color w:val="333333"/>
        </w:rPr>
      </w:pPr>
      <w:r w:rsidRPr="009D48A7">
        <w:rPr>
          <w:rStyle w:val="scxw220306470"/>
          <w:rFonts w:asciiTheme="minorHAnsi" w:hAnsiTheme="minorHAnsi" w:cstheme="minorHAnsi"/>
          <w:color w:val="333333"/>
        </w:rPr>
        <w:t> </w:t>
      </w:r>
      <w:r w:rsidRPr="009D48A7">
        <w:rPr>
          <w:rFonts w:asciiTheme="minorHAnsi" w:hAnsiTheme="minorHAnsi" w:cstheme="minorHAnsi"/>
          <w:color w:val="333333"/>
        </w:rPr>
        <w:br/>
      </w:r>
      <w:r w:rsidRPr="009D48A7">
        <w:rPr>
          <w:rStyle w:val="eop"/>
          <w:rFonts w:asciiTheme="minorHAnsi" w:hAnsiTheme="minorHAnsi" w:cstheme="minorHAnsi"/>
          <w:color w:val="333333"/>
        </w:rPr>
        <w:t> </w:t>
      </w:r>
    </w:p>
    <w:p w14:paraId="7C4260A2" w14:textId="77777777" w:rsidR="00125B6B" w:rsidRPr="009D48A7" w:rsidRDefault="00125B6B" w:rsidP="00125B6B">
      <w:pPr>
        <w:pStyle w:val="paragraph"/>
        <w:spacing w:before="0" w:beforeAutospacing="0" w:after="0" w:afterAutospacing="0"/>
        <w:ind w:hanging="165"/>
        <w:textAlignment w:val="baseline"/>
        <w:rPr>
          <w:rFonts w:asciiTheme="minorHAnsi" w:hAnsiTheme="minorHAnsi" w:cstheme="minorHAnsi"/>
          <w:color w:val="333333"/>
        </w:rPr>
      </w:pPr>
      <w:r w:rsidRPr="009D48A7">
        <w:rPr>
          <w:rStyle w:val="eop"/>
          <w:rFonts w:asciiTheme="minorHAnsi" w:hAnsiTheme="minorHAnsi" w:cstheme="minorHAnsi"/>
          <w:color w:val="333333"/>
        </w:rPr>
        <w:t> </w:t>
      </w:r>
    </w:p>
    <w:p w14:paraId="554F9D67" w14:textId="0D7E1651" w:rsidR="00125B6B" w:rsidRPr="009D48A7" w:rsidRDefault="00125B6B" w:rsidP="00CD3503">
      <w:pPr>
        <w:pStyle w:val="paragraph"/>
        <w:spacing w:before="0" w:beforeAutospacing="0" w:after="0" w:afterAutospacing="0"/>
        <w:ind w:hanging="165"/>
        <w:textAlignment w:val="baseline"/>
        <w:rPr>
          <w:rFonts w:asciiTheme="minorHAnsi" w:hAnsiTheme="minorHAnsi" w:cstheme="minorHAnsi"/>
          <w:color w:val="333333"/>
        </w:rPr>
      </w:pPr>
      <w:r w:rsidRPr="009D48A7">
        <w:rPr>
          <w:rStyle w:val="eop"/>
          <w:rFonts w:asciiTheme="minorHAnsi" w:hAnsiTheme="minorHAnsi" w:cstheme="minorHAnsi"/>
          <w:color w:val="333333"/>
        </w:rPr>
        <w:t> </w:t>
      </w:r>
    </w:p>
    <w:p w14:paraId="230CC5CD" w14:textId="77777777" w:rsidR="00125B6B" w:rsidRPr="009D48A7" w:rsidRDefault="00125B6B">
      <w:pPr>
        <w:rPr>
          <w:rFonts w:cstheme="minorHAnsi"/>
        </w:rPr>
      </w:pPr>
    </w:p>
    <w:sectPr w:rsidR="00125B6B" w:rsidRPr="009D48A7">
      <w:footerReference w:type="default" r:id="rId4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21FC" w14:textId="77777777" w:rsidR="00975EBE" w:rsidRDefault="00975EBE" w:rsidP="008E1F57">
      <w:r>
        <w:separator/>
      </w:r>
    </w:p>
  </w:endnote>
  <w:endnote w:type="continuationSeparator" w:id="0">
    <w:p w14:paraId="526A1B30" w14:textId="77777777" w:rsidR="00975EBE" w:rsidRDefault="00975EBE" w:rsidP="008E1F57">
      <w:r>
        <w:continuationSeparator/>
      </w:r>
    </w:p>
  </w:endnote>
  <w:endnote w:type="continuationNotice" w:id="1">
    <w:p w14:paraId="1CD7D51A" w14:textId="77777777" w:rsidR="00975EBE" w:rsidRDefault="00975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18AB" w14:textId="6EF4126D" w:rsidR="008E1F57" w:rsidRPr="008E1F57" w:rsidRDefault="008E1F57" w:rsidP="008E1F57">
    <w:pPr>
      <w:pStyle w:val="Pressetexte"/>
      <w:tabs>
        <w:tab w:val="left" w:pos="9072"/>
      </w:tabs>
      <w:spacing w:line="240" w:lineRule="atLeast"/>
      <w:outlineLvl w:val="0"/>
      <w:rPr>
        <w:rFonts w:ascii="Times" w:hAnsi="Times"/>
        <w:sz w:val="18"/>
        <w:szCs w:val="18"/>
      </w:rPr>
    </w:pPr>
    <w:r w:rsidRPr="00A239A5">
      <w:rPr>
        <w:rFonts w:ascii="Times" w:hAnsi="Times"/>
        <w:b/>
        <w:sz w:val="18"/>
        <w:szCs w:val="18"/>
      </w:rPr>
      <w:t>Redaktion:</w:t>
    </w:r>
    <w:r w:rsidRPr="00A239A5">
      <w:rPr>
        <w:rFonts w:ascii="Times" w:hAnsi="Times"/>
        <w:sz w:val="18"/>
        <w:szCs w:val="18"/>
      </w:rPr>
      <w:t xml:space="preserve"> Hansmann PR, Lipowskystraße 15, 81373 München, Tel. +49 89 3605499 0, Fax +49 89 3605499 33, E-Mail: </w:t>
    </w:r>
    <w:hyperlink r:id="rId1" w:history="1">
      <w:r w:rsidRPr="00A239A5">
        <w:rPr>
          <w:rStyle w:val="Hyperlink"/>
          <w:rFonts w:ascii="Times" w:hAnsi="Times"/>
          <w:sz w:val="18"/>
          <w:szCs w:val="18"/>
        </w:rPr>
        <w:t>info@hansmannpr.de</w:t>
      </w:r>
    </w:hyperlink>
    <w:r>
      <w:rPr>
        <w:rStyle w:val="Hyperlink"/>
        <w:rFonts w:ascii="Times" w:hAnsi="Times"/>
        <w:sz w:val="18"/>
        <w:szCs w:val="18"/>
      </w:rPr>
      <w:t>, www.hansmannpr.de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DF25" w14:textId="77777777" w:rsidR="00975EBE" w:rsidRDefault="00975EBE" w:rsidP="008E1F57">
      <w:r>
        <w:separator/>
      </w:r>
    </w:p>
  </w:footnote>
  <w:footnote w:type="continuationSeparator" w:id="0">
    <w:p w14:paraId="21A0A740" w14:textId="77777777" w:rsidR="00975EBE" w:rsidRDefault="00975EBE" w:rsidP="008E1F57">
      <w:r>
        <w:continuationSeparator/>
      </w:r>
    </w:p>
  </w:footnote>
  <w:footnote w:type="continuationNotice" w:id="1">
    <w:p w14:paraId="5E18C1D1" w14:textId="77777777" w:rsidR="00975EBE" w:rsidRDefault="00975E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CAF"/>
    <w:multiLevelType w:val="multilevel"/>
    <w:tmpl w:val="13168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D21EF"/>
    <w:multiLevelType w:val="multilevel"/>
    <w:tmpl w:val="EB96A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A127D"/>
    <w:multiLevelType w:val="multilevel"/>
    <w:tmpl w:val="D3982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8783E"/>
    <w:multiLevelType w:val="multilevel"/>
    <w:tmpl w:val="45A2B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F0FB5"/>
    <w:multiLevelType w:val="multilevel"/>
    <w:tmpl w:val="95FEB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44749"/>
    <w:multiLevelType w:val="multilevel"/>
    <w:tmpl w:val="F234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2D4EC6"/>
    <w:multiLevelType w:val="multilevel"/>
    <w:tmpl w:val="864C8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D7697"/>
    <w:multiLevelType w:val="multilevel"/>
    <w:tmpl w:val="7B08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959005">
    <w:abstractNumId w:val="0"/>
  </w:num>
  <w:num w:numId="2" w16cid:durableId="135998620">
    <w:abstractNumId w:val="7"/>
  </w:num>
  <w:num w:numId="3" w16cid:durableId="618873569">
    <w:abstractNumId w:val="3"/>
  </w:num>
  <w:num w:numId="4" w16cid:durableId="1667200306">
    <w:abstractNumId w:val="4"/>
  </w:num>
  <w:num w:numId="5" w16cid:durableId="1257591742">
    <w:abstractNumId w:val="2"/>
  </w:num>
  <w:num w:numId="6" w16cid:durableId="1855487853">
    <w:abstractNumId w:val="5"/>
  </w:num>
  <w:num w:numId="7" w16cid:durableId="1181622250">
    <w:abstractNumId w:val="1"/>
  </w:num>
  <w:num w:numId="8" w16cid:durableId="175073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6B"/>
    <w:rsid w:val="000133AF"/>
    <w:rsid w:val="00014FEB"/>
    <w:rsid w:val="00027415"/>
    <w:rsid w:val="000332E1"/>
    <w:rsid w:val="00037883"/>
    <w:rsid w:val="000528C3"/>
    <w:rsid w:val="00084098"/>
    <w:rsid w:val="00086007"/>
    <w:rsid w:val="000A0A64"/>
    <w:rsid w:val="000A22F4"/>
    <w:rsid w:val="000A2B49"/>
    <w:rsid w:val="000B5842"/>
    <w:rsid w:val="000C323D"/>
    <w:rsid w:val="000D0E1E"/>
    <w:rsid w:val="000D3C95"/>
    <w:rsid w:val="000F14A1"/>
    <w:rsid w:val="000F78E8"/>
    <w:rsid w:val="001040AD"/>
    <w:rsid w:val="00117CB7"/>
    <w:rsid w:val="0012142F"/>
    <w:rsid w:val="00124440"/>
    <w:rsid w:val="00125B6B"/>
    <w:rsid w:val="00140644"/>
    <w:rsid w:val="00196FC2"/>
    <w:rsid w:val="001C0721"/>
    <w:rsid w:val="001C4F50"/>
    <w:rsid w:val="001E02A4"/>
    <w:rsid w:val="001F023E"/>
    <w:rsid w:val="00200ADA"/>
    <w:rsid w:val="00200CF1"/>
    <w:rsid w:val="002119AC"/>
    <w:rsid w:val="00222CDF"/>
    <w:rsid w:val="00224F2E"/>
    <w:rsid w:val="00260496"/>
    <w:rsid w:val="00271998"/>
    <w:rsid w:val="00273779"/>
    <w:rsid w:val="00283D01"/>
    <w:rsid w:val="002B48F7"/>
    <w:rsid w:val="00321323"/>
    <w:rsid w:val="00327E62"/>
    <w:rsid w:val="00334496"/>
    <w:rsid w:val="00335DEE"/>
    <w:rsid w:val="00356990"/>
    <w:rsid w:val="0036646B"/>
    <w:rsid w:val="0037382D"/>
    <w:rsid w:val="00381A57"/>
    <w:rsid w:val="00383745"/>
    <w:rsid w:val="00386257"/>
    <w:rsid w:val="00387A46"/>
    <w:rsid w:val="003A05E2"/>
    <w:rsid w:val="003A5DD2"/>
    <w:rsid w:val="003B29EE"/>
    <w:rsid w:val="003C3865"/>
    <w:rsid w:val="003E520C"/>
    <w:rsid w:val="003F0383"/>
    <w:rsid w:val="004060B3"/>
    <w:rsid w:val="00447AEA"/>
    <w:rsid w:val="00465F1A"/>
    <w:rsid w:val="0048044F"/>
    <w:rsid w:val="004812CE"/>
    <w:rsid w:val="004B55A6"/>
    <w:rsid w:val="004C4234"/>
    <w:rsid w:val="004D401D"/>
    <w:rsid w:val="004F58D6"/>
    <w:rsid w:val="00503AFC"/>
    <w:rsid w:val="00516BAE"/>
    <w:rsid w:val="0053459F"/>
    <w:rsid w:val="00536DAF"/>
    <w:rsid w:val="00590896"/>
    <w:rsid w:val="00591561"/>
    <w:rsid w:val="005970F1"/>
    <w:rsid w:val="005A6341"/>
    <w:rsid w:val="005B414B"/>
    <w:rsid w:val="005D5189"/>
    <w:rsid w:val="005E077D"/>
    <w:rsid w:val="005E6F90"/>
    <w:rsid w:val="00611C14"/>
    <w:rsid w:val="00620525"/>
    <w:rsid w:val="0063724A"/>
    <w:rsid w:val="0064199C"/>
    <w:rsid w:val="00654A62"/>
    <w:rsid w:val="00654AE7"/>
    <w:rsid w:val="006617DE"/>
    <w:rsid w:val="006743FD"/>
    <w:rsid w:val="00676EFA"/>
    <w:rsid w:val="0068611F"/>
    <w:rsid w:val="00686D7C"/>
    <w:rsid w:val="0069601F"/>
    <w:rsid w:val="006A6A29"/>
    <w:rsid w:val="006A7780"/>
    <w:rsid w:val="006C421A"/>
    <w:rsid w:val="006C4FC8"/>
    <w:rsid w:val="006D23AE"/>
    <w:rsid w:val="006D7254"/>
    <w:rsid w:val="006E22AB"/>
    <w:rsid w:val="006E3D99"/>
    <w:rsid w:val="006F6D65"/>
    <w:rsid w:val="007026CB"/>
    <w:rsid w:val="00704BE1"/>
    <w:rsid w:val="00711A15"/>
    <w:rsid w:val="00713134"/>
    <w:rsid w:val="00715F98"/>
    <w:rsid w:val="00717A8B"/>
    <w:rsid w:val="00724D56"/>
    <w:rsid w:val="00726B4F"/>
    <w:rsid w:val="007309ED"/>
    <w:rsid w:val="00750826"/>
    <w:rsid w:val="0076460A"/>
    <w:rsid w:val="00774AE1"/>
    <w:rsid w:val="00785FFE"/>
    <w:rsid w:val="007867C3"/>
    <w:rsid w:val="007872B1"/>
    <w:rsid w:val="007906CF"/>
    <w:rsid w:val="00794F3E"/>
    <w:rsid w:val="00797EC6"/>
    <w:rsid w:val="007A6521"/>
    <w:rsid w:val="007A76EE"/>
    <w:rsid w:val="007B346A"/>
    <w:rsid w:val="007C5A38"/>
    <w:rsid w:val="007D696D"/>
    <w:rsid w:val="007E5934"/>
    <w:rsid w:val="007E7AE2"/>
    <w:rsid w:val="00857777"/>
    <w:rsid w:val="008608A6"/>
    <w:rsid w:val="008625F9"/>
    <w:rsid w:val="00862AA9"/>
    <w:rsid w:val="008A193A"/>
    <w:rsid w:val="008B17C6"/>
    <w:rsid w:val="008E1F57"/>
    <w:rsid w:val="008F5467"/>
    <w:rsid w:val="008F558D"/>
    <w:rsid w:val="00910791"/>
    <w:rsid w:val="00926A62"/>
    <w:rsid w:val="009376C4"/>
    <w:rsid w:val="0094769E"/>
    <w:rsid w:val="0096693E"/>
    <w:rsid w:val="00975EBE"/>
    <w:rsid w:val="009D0509"/>
    <w:rsid w:val="009D264C"/>
    <w:rsid w:val="009D48A7"/>
    <w:rsid w:val="009E2B46"/>
    <w:rsid w:val="009E2D64"/>
    <w:rsid w:val="00A03BC7"/>
    <w:rsid w:val="00A27193"/>
    <w:rsid w:val="00A33250"/>
    <w:rsid w:val="00A61E98"/>
    <w:rsid w:val="00A87CFF"/>
    <w:rsid w:val="00AA58E3"/>
    <w:rsid w:val="00AA78C1"/>
    <w:rsid w:val="00AB6926"/>
    <w:rsid w:val="00AF3307"/>
    <w:rsid w:val="00B018FD"/>
    <w:rsid w:val="00B157A0"/>
    <w:rsid w:val="00B407E9"/>
    <w:rsid w:val="00B508FE"/>
    <w:rsid w:val="00B518DF"/>
    <w:rsid w:val="00B60E45"/>
    <w:rsid w:val="00B72D20"/>
    <w:rsid w:val="00B81945"/>
    <w:rsid w:val="00B92BDB"/>
    <w:rsid w:val="00BA3484"/>
    <w:rsid w:val="00BB1343"/>
    <w:rsid w:val="00BC7F3F"/>
    <w:rsid w:val="00BE0F61"/>
    <w:rsid w:val="00BE2C54"/>
    <w:rsid w:val="00C15F90"/>
    <w:rsid w:val="00C2051E"/>
    <w:rsid w:val="00C22479"/>
    <w:rsid w:val="00C24ADB"/>
    <w:rsid w:val="00C416CA"/>
    <w:rsid w:val="00C44F60"/>
    <w:rsid w:val="00C956F0"/>
    <w:rsid w:val="00CA6565"/>
    <w:rsid w:val="00CB1CEF"/>
    <w:rsid w:val="00CC2072"/>
    <w:rsid w:val="00CD3194"/>
    <w:rsid w:val="00CD3503"/>
    <w:rsid w:val="00CE7478"/>
    <w:rsid w:val="00CF3447"/>
    <w:rsid w:val="00D12544"/>
    <w:rsid w:val="00D23C11"/>
    <w:rsid w:val="00D23F40"/>
    <w:rsid w:val="00D34F3B"/>
    <w:rsid w:val="00D40AE1"/>
    <w:rsid w:val="00D716D9"/>
    <w:rsid w:val="00D83BAE"/>
    <w:rsid w:val="00D8649E"/>
    <w:rsid w:val="00D878C6"/>
    <w:rsid w:val="00DC3492"/>
    <w:rsid w:val="00DC60D2"/>
    <w:rsid w:val="00DC793D"/>
    <w:rsid w:val="00E01126"/>
    <w:rsid w:val="00E04350"/>
    <w:rsid w:val="00E044C4"/>
    <w:rsid w:val="00E12DD3"/>
    <w:rsid w:val="00E4126D"/>
    <w:rsid w:val="00E60519"/>
    <w:rsid w:val="00E70A02"/>
    <w:rsid w:val="00E75E68"/>
    <w:rsid w:val="00EC113F"/>
    <w:rsid w:val="00EC37CE"/>
    <w:rsid w:val="00EC78C9"/>
    <w:rsid w:val="00EE7BB7"/>
    <w:rsid w:val="00F114C4"/>
    <w:rsid w:val="00F230C6"/>
    <w:rsid w:val="00F271E0"/>
    <w:rsid w:val="00F354E8"/>
    <w:rsid w:val="00F75014"/>
    <w:rsid w:val="00FA2932"/>
    <w:rsid w:val="00FA5BCF"/>
    <w:rsid w:val="00FB7372"/>
    <w:rsid w:val="00FD62EE"/>
    <w:rsid w:val="00FE7CCB"/>
    <w:rsid w:val="00FF3271"/>
    <w:rsid w:val="00FF3BF1"/>
    <w:rsid w:val="00FF5361"/>
    <w:rsid w:val="441CF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18932"/>
  <w15:chartTrackingRefBased/>
  <w15:docId w15:val="{F2A7917C-091E-0144-A64D-D1B2EB18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25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125B6B"/>
  </w:style>
  <w:style w:type="character" w:customStyle="1" w:styleId="eop">
    <w:name w:val="eop"/>
    <w:basedOn w:val="Absatz-Standardschriftart"/>
    <w:rsid w:val="00125B6B"/>
  </w:style>
  <w:style w:type="character" w:customStyle="1" w:styleId="tabchar">
    <w:name w:val="tabchar"/>
    <w:basedOn w:val="Absatz-Standardschriftart"/>
    <w:rsid w:val="00125B6B"/>
  </w:style>
  <w:style w:type="character" w:customStyle="1" w:styleId="scxw220306470">
    <w:name w:val="scxw220306470"/>
    <w:basedOn w:val="Absatz-Standardschriftart"/>
    <w:rsid w:val="00125B6B"/>
  </w:style>
  <w:style w:type="character" w:customStyle="1" w:styleId="pagebreaktextspan">
    <w:name w:val="pagebreaktextspan"/>
    <w:basedOn w:val="Absatz-Standardschriftart"/>
    <w:rsid w:val="00125B6B"/>
  </w:style>
  <w:style w:type="character" w:customStyle="1" w:styleId="apple-converted-space">
    <w:name w:val="apple-converted-space"/>
    <w:basedOn w:val="Absatz-Standardschriftart"/>
    <w:rsid w:val="000C323D"/>
  </w:style>
  <w:style w:type="character" w:styleId="Hyperlink">
    <w:name w:val="Hyperlink"/>
    <w:basedOn w:val="Absatz-Standardschriftart"/>
    <w:uiPriority w:val="99"/>
    <w:unhideWhenUsed/>
    <w:rsid w:val="000C323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1F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F57"/>
  </w:style>
  <w:style w:type="paragraph" w:styleId="Fuzeile">
    <w:name w:val="footer"/>
    <w:basedOn w:val="Standard"/>
    <w:link w:val="FuzeileZchn"/>
    <w:uiPriority w:val="99"/>
    <w:unhideWhenUsed/>
    <w:rsid w:val="008E1F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F57"/>
  </w:style>
  <w:style w:type="paragraph" w:customStyle="1" w:styleId="Pressetexte">
    <w:name w:val="Pressetexte"/>
    <w:basedOn w:val="Standard"/>
    <w:rsid w:val="008E1F57"/>
    <w:pPr>
      <w:autoSpaceDE w:val="0"/>
      <w:autoSpaceDN w:val="0"/>
      <w:spacing w:line="360" w:lineRule="atLeast"/>
      <w:jc w:val="both"/>
    </w:pPr>
    <w:rPr>
      <w:rFonts w:ascii="Courier" w:eastAsia="Times New Roman" w:hAnsi="Courier" w:cs="Times New Roman"/>
      <w:sz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520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6D7C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E7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ellamsee-kaprun.com/de/sport/sommer/rad-bike/rennrad" TargetMode="External"/><Relationship Id="rId18" Type="http://schemas.openxmlformats.org/officeDocument/2006/relationships/hyperlink" Target="https://www.seefeld.com/sommer/nordic-walking-laufen/trailrunning-routen" TargetMode="External"/><Relationship Id="rId26" Type="http://schemas.openxmlformats.org/officeDocument/2006/relationships/hyperlink" Target="https://www.innsbruck.info/sehen-und-erleben/besondere-erlebnisse/wildwasser/detail/infrastruktur/city-rafting-innsbruck-voels.html" TargetMode="External"/><Relationship Id="rId39" Type="http://schemas.openxmlformats.org/officeDocument/2006/relationships/hyperlink" Target="https://europe.huttopia.com/de/site/camping-gorges-du-verdon/" TargetMode="External"/><Relationship Id="rId21" Type="http://schemas.openxmlformats.org/officeDocument/2006/relationships/hyperlink" Target="https://www.baiersbronn.de/de-de/natur/mountainbiking" TargetMode="External"/><Relationship Id="rId34" Type="http://schemas.openxmlformats.org/officeDocument/2006/relationships/hyperlink" Target="https://www.livigno.eu/de/skitouren-streken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nsbruck.info/sport/sommer/klettern/sportklettern/touren/martinswand-dschungelbuch.html" TargetMode="External"/><Relationship Id="rId20" Type="http://schemas.openxmlformats.org/officeDocument/2006/relationships/hyperlink" Target="https://www.innsbruck-stubai2023.com/" TargetMode="External"/><Relationship Id="rId29" Type="http://schemas.openxmlformats.org/officeDocument/2006/relationships/hyperlink" Target="https://www.flimslaax.com/naturerlebnisse/rheinschluch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efeld.com/sommer/biken/bike-touren/a-arnspitzrunde-strecke-ar" TargetMode="External"/><Relationship Id="rId24" Type="http://schemas.openxmlformats.org/officeDocument/2006/relationships/hyperlink" Target="https://www.seefeld.com/sommer/paragleiten" TargetMode="External"/><Relationship Id="rId32" Type="http://schemas.openxmlformats.org/officeDocument/2006/relationships/hyperlink" Target="https://www.innsbruck.info/skifahren/ski-plus-city-pass/city-leistungen.html" TargetMode="External"/><Relationship Id="rId37" Type="http://schemas.openxmlformats.org/officeDocument/2006/relationships/hyperlink" Target="https://europe.huttopia.com/de/site/foret-des-vosges/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seefeld.com/sommer/klettern/klettergaerten" TargetMode="External"/><Relationship Id="rId23" Type="http://schemas.openxmlformats.org/officeDocument/2006/relationships/hyperlink" Target="https://www.innsbruck.info/radsport/mountainbike/singletrails.html" TargetMode="External"/><Relationship Id="rId28" Type="http://schemas.openxmlformats.org/officeDocument/2006/relationships/hyperlink" Target="https://www.steiermark.com/de/Gesaeuse/Region/Am-Wasser/Rafting" TargetMode="External"/><Relationship Id="rId36" Type="http://schemas.openxmlformats.org/officeDocument/2006/relationships/hyperlink" Target="https://europe.huttopia.com/de/" TargetMode="External"/><Relationship Id="rId10" Type="http://schemas.openxmlformats.org/officeDocument/2006/relationships/hyperlink" Target="https://gravel.tirol/region/zugspitzarena/" TargetMode="External"/><Relationship Id="rId19" Type="http://schemas.openxmlformats.org/officeDocument/2006/relationships/hyperlink" Target="https://www.zellamsee-kaprun.com/de/sport/sommer/laufen-trailrunning" TargetMode="External"/><Relationship Id="rId31" Type="http://schemas.openxmlformats.org/officeDocument/2006/relationships/hyperlink" Target="https://www.livigno.eu/de/pist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limslaax.com/klettern" TargetMode="External"/><Relationship Id="rId22" Type="http://schemas.openxmlformats.org/officeDocument/2006/relationships/hyperlink" Target="http://www.steiermark.com/de/Urlaub-planen/Ausflugsziele/Schoeckl-Trail-Area_isd_10589632" TargetMode="External"/><Relationship Id="rId27" Type="http://schemas.openxmlformats.org/officeDocument/2006/relationships/hyperlink" Target="https://www.zellamsee-kaprun.com/de/sport/sommer/actionsport" TargetMode="External"/><Relationship Id="rId30" Type="http://schemas.openxmlformats.org/officeDocument/2006/relationships/hyperlink" Target="https://www.zellamsee-kaprun.com/sonnenskilauf" TargetMode="External"/><Relationship Id="rId35" Type="http://schemas.openxmlformats.org/officeDocument/2006/relationships/hyperlink" Target="https://www.innsbruck.info/skifahren/skitouren/erlebnis-skitouren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teiermark.com/de/Steiermark/Aktiv-in-der-Natur/Rad-Bike" TargetMode="External"/><Relationship Id="rId17" Type="http://schemas.openxmlformats.org/officeDocument/2006/relationships/hyperlink" Target="https://zugspitzarena.com/de/Sommer-Erlebnis/Weitere-Sommeraktivitaeten/Laufsport" TargetMode="External"/><Relationship Id="rId25" Type="http://schemas.openxmlformats.org/officeDocument/2006/relationships/hyperlink" Target="https://www.zellamsee-kaprun.com/de/sport/sommer/actionsport" TargetMode="External"/><Relationship Id="rId33" Type="http://schemas.openxmlformats.org/officeDocument/2006/relationships/hyperlink" Target="https://www.ischgl.com/de/Events/Top-Events/Top-of-the-Mountain-Closing-Concert_topevent_42210615" TargetMode="External"/><Relationship Id="rId38" Type="http://schemas.openxmlformats.org/officeDocument/2006/relationships/hyperlink" Target="https://europe.huttopia.com/de/site/bozel-en-vanoi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smannp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636e7d-1417-4272-878b-02387ea76a89">
      <Terms xmlns="http://schemas.microsoft.com/office/infopath/2007/PartnerControls"/>
    </lcf76f155ced4ddcb4097134ff3c332f>
    <TaxCatchAll xmlns="f6c58823-1e99-47c3-823e-67d6442200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1908B24C9B444A6392D3742D45598" ma:contentTypeVersion="20" ma:contentTypeDescription="Ein neues Dokument erstellen." ma:contentTypeScope="" ma:versionID="3e3b31c654222154b54a098bb471576a">
  <xsd:schema xmlns:xsd="http://www.w3.org/2001/XMLSchema" xmlns:xs="http://www.w3.org/2001/XMLSchema" xmlns:p="http://schemas.microsoft.com/office/2006/metadata/properties" xmlns:ns2="27636e7d-1417-4272-878b-02387ea76a89" xmlns:ns3="f6c58823-1e99-47c3-823e-67d64422002c" targetNamespace="http://schemas.microsoft.com/office/2006/metadata/properties" ma:root="true" ma:fieldsID="2ccc630259349a1769fba909c698497d" ns2:_="" ns3:_="">
    <xsd:import namespace="27636e7d-1417-4272-878b-02387ea76a89"/>
    <xsd:import namespace="f6c58823-1e99-47c3-823e-67d644220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36e7d-1417-4272-878b-02387ea76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8823-1e99-47c3-823e-67d64422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f85fb6-9588-4726-9f4d-ddfed740518a}" ma:internalName="TaxCatchAll" ma:showField="CatchAllData" ma:web="f6c58823-1e99-47c3-823e-67d644220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9DC88-5F5E-421B-9FD8-1CD1DDBF3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08806-D8F9-440F-B008-43C929EE3D9B}">
  <ds:schemaRefs>
    <ds:schemaRef ds:uri="http://schemas.microsoft.com/office/2006/metadata/properties"/>
    <ds:schemaRef ds:uri="http://schemas.microsoft.com/office/infopath/2007/PartnerControls"/>
    <ds:schemaRef ds:uri="27636e7d-1417-4272-878b-02387ea76a89"/>
    <ds:schemaRef ds:uri="f6c58823-1e99-47c3-823e-67d64422002c"/>
  </ds:schemaRefs>
</ds:datastoreItem>
</file>

<file path=customXml/itemProps3.xml><?xml version="1.0" encoding="utf-8"?>
<ds:datastoreItem xmlns:ds="http://schemas.openxmlformats.org/officeDocument/2006/customXml" ds:itemID="{696CACF9-3152-4EB7-BA55-B99A2C595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36e7d-1417-4272-878b-02387ea76a89"/>
    <ds:schemaRef ds:uri="f6c58823-1e99-47c3-823e-67d64422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1170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Kern - Hansmann PR</dc:creator>
  <cp:keywords/>
  <dc:description/>
  <cp:lastModifiedBy>Bene Höflinger - Hansmann PR</cp:lastModifiedBy>
  <cp:revision>2</cp:revision>
  <dcterms:created xsi:type="dcterms:W3CDTF">2023-03-13T11:19:00Z</dcterms:created>
  <dcterms:modified xsi:type="dcterms:W3CDTF">2023-03-13T11:19:00Z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0x0101006231908B24C9B444A6392D3742D45598</vt:lpwstr>
  </property>
  <property fmtid="{D5CDD505-2E9C-101B-9397-08002B2CF9AE}" pid="3" name="MediaServiceImageTags">
    <vt:lpwstr/>
  </property>
</Properties>
</file>