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7C29" w14:textId="77777777" w:rsidR="000A1270" w:rsidRDefault="000A1270" w:rsidP="000A1270">
      <w:pPr>
        <w:pStyle w:val="00Headline"/>
      </w:pPr>
      <w:r w:rsidRPr="008D33DD">
        <w:t>Winter</w:t>
      </w:r>
      <w:r>
        <w:t xml:space="preserve">saison </w:t>
      </w:r>
      <w:r w:rsidRPr="008D33DD">
        <w:t>22/23</w:t>
      </w:r>
      <w:r>
        <w:t xml:space="preserve">: Paznaun – </w:t>
      </w:r>
      <w:r w:rsidRPr="008D33DD">
        <w:t xml:space="preserve">Ischgl zieht erfolgreiche </w:t>
      </w:r>
      <w:r>
        <w:t>Bilanz</w:t>
      </w:r>
    </w:p>
    <w:p w14:paraId="69DEDAF7" w14:textId="1A7CE6BB" w:rsidR="000A1270" w:rsidRPr="00D74B57" w:rsidRDefault="000A1270" w:rsidP="000A1270">
      <w:pPr>
        <w:pStyle w:val="00Lead"/>
      </w:pPr>
      <w:proofErr w:type="spellStart"/>
      <w:r w:rsidRPr="007A7FB3">
        <w:rPr>
          <w:lang w:val="en-GB"/>
        </w:rPr>
        <w:t>Mit</w:t>
      </w:r>
      <w:proofErr w:type="spellEnd"/>
      <w:r w:rsidRPr="007A7FB3">
        <w:rPr>
          <w:lang w:val="en-GB"/>
        </w:rPr>
        <w:t xml:space="preserve"> </w:t>
      </w:r>
      <w:proofErr w:type="spellStart"/>
      <w:r w:rsidRPr="007A7FB3">
        <w:rPr>
          <w:lang w:val="en-GB"/>
        </w:rPr>
        <w:t>dem</w:t>
      </w:r>
      <w:proofErr w:type="spellEnd"/>
      <w:r w:rsidRPr="007A7FB3">
        <w:rPr>
          <w:lang w:val="en-GB"/>
        </w:rPr>
        <w:t xml:space="preserve"> Top of the Mountain Closing Concert von Eros </w:t>
      </w:r>
      <w:proofErr w:type="spellStart"/>
      <w:r w:rsidRPr="007A7FB3">
        <w:rPr>
          <w:lang w:val="en-GB"/>
        </w:rPr>
        <w:t>Ramazzotti</w:t>
      </w:r>
      <w:proofErr w:type="spellEnd"/>
      <w:r w:rsidRPr="007A7FB3">
        <w:rPr>
          <w:lang w:val="en-GB"/>
        </w:rPr>
        <w:t xml:space="preserve"> </w:t>
      </w:r>
      <w:proofErr w:type="spellStart"/>
      <w:r w:rsidRPr="007A7FB3">
        <w:rPr>
          <w:lang w:val="en-GB"/>
        </w:rPr>
        <w:t>endete</w:t>
      </w:r>
      <w:proofErr w:type="spellEnd"/>
      <w:r w:rsidRPr="007A7FB3">
        <w:rPr>
          <w:lang w:val="en-GB"/>
        </w:rPr>
        <w:t xml:space="preserve"> am 30.</w:t>
      </w:r>
      <w:r>
        <w:rPr>
          <w:lang w:val="en-GB"/>
        </w:rPr>
        <w:t xml:space="preserve"> </w:t>
      </w:r>
      <w:r>
        <w:t>April</w:t>
      </w:r>
      <w:r w:rsidRPr="006906B2">
        <w:t xml:space="preserve"> die </w:t>
      </w:r>
      <w:r w:rsidR="00363A3D">
        <w:t xml:space="preserve">diesjährige </w:t>
      </w:r>
      <w:r w:rsidRPr="006906B2">
        <w:t xml:space="preserve">Wintersaison im Tiroler </w:t>
      </w:r>
      <w:proofErr w:type="spellStart"/>
      <w:r w:rsidRPr="006906B2">
        <w:t>Paznaun</w:t>
      </w:r>
      <w:proofErr w:type="spellEnd"/>
      <w:r w:rsidRPr="006906B2">
        <w:t xml:space="preserve">. </w:t>
      </w:r>
      <w:r>
        <w:t xml:space="preserve">Die Auswertungen des touristischen Winters zeigen einen sehr erfreulichen Saisonverlauf. Zwischen November 22 und April 23 wurden in den </w:t>
      </w:r>
      <w:proofErr w:type="spellStart"/>
      <w:r>
        <w:t>Paznauner</w:t>
      </w:r>
      <w:proofErr w:type="spellEnd"/>
      <w:r>
        <w:t xml:space="preserve"> Ortschaften über 2,2 Mio. Nächtigungen erzielt – im grenzüberschreitenden Skigebiet Ischgl/Samnaun wurden durchschnittlich</w:t>
      </w:r>
      <w:r w:rsidRPr="00407313">
        <w:t xml:space="preserve"> 12.000 Gäste pro Tag</w:t>
      </w:r>
      <w:r>
        <w:t xml:space="preserve"> gezählt und insgesamt über 500.000 Skipässe verkauft.</w:t>
      </w:r>
    </w:p>
    <w:p w14:paraId="57D135C7" w14:textId="57E386F4" w:rsidR="000A1270" w:rsidRDefault="000A1270" w:rsidP="000A1270">
      <w:r>
        <w:t>Der Beginn der Wintersaison 22/23 stand mit der Energiekrise samt massiver Inflation unter herausfordernden Vorzeichen.</w:t>
      </w:r>
      <w:r w:rsidRPr="008E693A">
        <w:t xml:space="preserve"> </w:t>
      </w:r>
      <w:r>
        <w:t>All das</w:t>
      </w:r>
      <w:r w:rsidRPr="008E693A">
        <w:t xml:space="preserve"> spiegelte </w:t>
      </w:r>
      <w:proofErr w:type="gramStart"/>
      <w:r w:rsidRPr="008E693A">
        <w:t>sich letztendlich</w:t>
      </w:r>
      <w:proofErr w:type="gramEnd"/>
      <w:r w:rsidRPr="008E693A">
        <w:t xml:space="preserve"> aber nicht im Buchungsverhalten wider</w:t>
      </w:r>
      <w:r>
        <w:t>.</w:t>
      </w:r>
      <w:r w:rsidRPr="008E693A">
        <w:t xml:space="preserve"> </w:t>
      </w:r>
      <w:r>
        <w:t xml:space="preserve">„Wir konnten im </w:t>
      </w:r>
      <w:r w:rsidRPr="008E693A">
        <w:t xml:space="preserve">Paznaun </w:t>
      </w:r>
      <w:r>
        <w:t>ein</w:t>
      </w:r>
      <w:r w:rsidRPr="008E693A">
        <w:t xml:space="preserve"> </w:t>
      </w:r>
      <w:r w:rsidRPr="00BB59F2">
        <w:t>Nächtigungsplus von ca. 28,8 Prozent zur Vorsaison 21/22</w:t>
      </w:r>
      <w:r w:rsidRPr="008E693A">
        <w:t xml:space="preserve"> verzeichnen</w:t>
      </w:r>
      <w:r>
        <w:t xml:space="preserve"> – im Vergleich zum Vorkrisenniveau in der </w:t>
      </w:r>
      <w:r w:rsidRPr="00BB59F2">
        <w:t>Saison 18/19 beträgt</w:t>
      </w:r>
      <w:r>
        <w:t xml:space="preserve"> der Abstand nur noch rund </w:t>
      </w:r>
      <w:r w:rsidRPr="00BB59F2">
        <w:t>4,7 Prozent</w:t>
      </w:r>
      <w:r w:rsidRPr="008E693A">
        <w:t>.</w:t>
      </w:r>
      <w:r>
        <w:t xml:space="preserve"> </w:t>
      </w:r>
      <w:r w:rsidRPr="003777CE">
        <w:t xml:space="preserve">Insbesondere in Ischgl spürten wir dieses Jahr beispielsweise auch nichts von einem </w:t>
      </w:r>
      <w:r>
        <w:t>‚</w:t>
      </w:r>
      <w:r w:rsidR="00363A3D">
        <w:t>Januar</w:t>
      </w:r>
      <w:r w:rsidRPr="003777CE">
        <w:t>-Loch</w:t>
      </w:r>
      <w:r>
        <w:t>‘</w:t>
      </w:r>
      <w:r w:rsidRPr="003777CE">
        <w:t xml:space="preserve"> – mit über 290.000 Nächtigungen lagen wir hier </w:t>
      </w:r>
      <w:proofErr w:type="spellStart"/>
      <w:r w:rsidR="00FB0F6A">
        <w:t>tirolweit</w:t>
      </w:r>
      <w:proofErr w:type="spellEnd"/>
      <w:r w:rsidRPr="003777CE">
        <w:t xml:space="preserve"> auf Platz zwei</w:t>
      </w:r>
      <w:r>
        <w:t xml:space="preserve">“, bilanziert </w:t>
      </w:r>
      <w:r w:rsidRPr="002B41EA">
        <w:rPr>
          <w:b/>
          <w:bCs/>
        </w:rPr>
        <w:t>Alexander von der Thannen</w:t>
      </w:r>
      <w:r>
        <w:t>, Obmann des Tourismusverband Paznaun – Ischgl.</w:t>
      </w:r>
    </w:p>
    <w:p w14:paraId="1008FED1" w14:textId="0DFF8DA2" w:rsidR="000A1270" w:rsidRDefault="000A1270" w:rsidP="000A1270">
      <w:r>
        <w:t xml:space="preserve">„Mit so einem erfolgreichen Gesamtergebnis haben wir angesichts der Startvoraussetzungen im November nicht gerechnet. Unsere Erwartungen wurden übertroffen. </w:t>
      </w:r>
      <w:r w:rsidRPr="00A747CD">
        <w:t>Unsere Gäste erfreuen sich weiterhin an unserem umfassenden Wintersportangebot</w:t>
      </w:r>
      <w:r>
        <w:t xml:space="preserve"> und etablierte Event-Reihen wie</w:t>
      </w:r>
      <w:r w:rsidR="00363A3D">
        <w:t xml:space="preserve"> das</w:t>
      </w:r>
      <w:r>
        <w:t xml:space="preserve"> ‚Spring</w:t>
      </w:r>
      <w:r w:rsidR="00363A3D">
        <w:t xml:space="preserve"> </w:t>
      </w:r>
      <w:r>
        <w:t xml:space="preserve">Blanc‘ wurden gut angenommen“, so </w:t>
      </w:r>
      <w:r w:rsidRPr="00A747CD">
        <w:rPr>
          <w:b/>
          <w:bCs/>
        </w:rPr>
        <w:t>Thomas Köhle</w:t>
      </w:r>
      <w:r>
        <w:t>, Geschäftsführer des Tourismusverband Paznaun – Ischgl</w:t>
      </w:r>
      <w:r>
        <w:rPr>
          <w:rStyle w:val="Kommentarzeichen"/>
        </w:rPr>
        <w:t>.</w:t>
      </w:r>
    </w:p>
    <w:p w14:paraId="44246481" w14:textId="77777777" w:rsidR="000A1270" w:rsidRPr="00BE06FC" w:rsidRDefault="000A1270" w:rsidP="000A1270">
      <w:pPr>
        <w:pStyle w:val="00Subheadline"/>
      </w:pPr>
      <w:r w:rsidRPr="00BE06FC">
        <w:t xml:space="preserve">Silvrettaseilbahn AG </w:t>
      </w:r>
      <w:r>
        <w:t>mit Umsatzrekord</w:t>
      </w:r>
    </w:p>
    <w:p w14:paraId="433074C4" w14:textId="74F38A6D" w:rsidR="000A1270" w:rsidRPr="0032170B" w:rsidRDefault="000A1270" w:rsidP="000A1270">
      <w:r>
        <w:t xml:space="preserve">Ebenso erfreulich verlief die Wintersaison für die Silvretta Arena Ischgl/Samnaun. </w:t>
      </w:r>
      <w:r w:rsidRPr="0032170B">
        <w:t xml:space="preserve">„Von Beginn </w:t>
      </w:r>
      <w:r w:rsidR="00363A3D">
        <w:t>an</w:t>
      </w:r>
      <w:r w:rsidRPr="0032170B">
        <w:t xml:space="preserve"> konnten wir wiederholt äußerst starke Skitage mit über 20.000 Wintersportlern in der Silvretta Arena verzeichnen. Zudem haben wir uns mit über 500.000 verkauften Skipässen in de</w:t>
      </w:r>
      <w:r>
        <w:t xml:space="preserve">r </w:t>
      </w:r>
      <w:r w:rsidR="00363A3D">
        <w:t>diesjährigen</w:t>
      </w:r>
      <w:r>
        <w:t xml:space="preserve"> Wintersaison nahe an das Vorkrisenniveau herangearbeitet“, resümiert </w:t>
      </w:r>
      <w:r w:rsidRPr="002B41EA">
        <w:rPr>
          <w:b/>
          <w:bCs/>
        </w:rPr>
        <w:t>Günther Zanger</w:t>
      </w:r>
      <w:r w:rsidRPr="00A937F2">
        <w:rPr>
          <w:b/>
          <w:bCs/>
        </w:rPr>
        <w:t>l</w:t>
      </w:r>
      <w:r>
        <w:t xml:space="preserve">, Vorstand der Silvrettaseilbahn AG. Vorstandskollege </w:t>
      </w:r>
      <w:r w:rsidRPr="002B41EA">
        <w:rPr>
          <w:b/>
          <w:bCs/>
        </w:rPr>
        <w:t>Markus Walser</w:t>
      </w:r>
      <w:r w:rsidRPr="007C2719">
        <w:t xml:space="preserve"> </w:t>
      </w:r>
      <w:r w:rsidRPr="0032170B">
        <w:t>ergänzt: „Auch was Ersteintritte und durchschnittliche Tageseintritte angeht, liegen wir mit 1,9 Mio</w:t>
      </w:r>
      <w:r w:rsidR="00363A3D">
        <w:t>.</w:t>
      </w:r>
      <w:r w:rsidRPr="0032170B">
        <w:t xml:space="preserve"> bzw. einem täglichen Gästeschnitt von mehr als 12.000 wieder nahezu auf Vorkrisenniveau.“</w:t>
      </w:r>
    </w:p>
    <w:p w14:paraId="34FC5D1E" w14:textId="77777777" w:rsidR="000A1270" w:rsidRDefault="000A1270" w:rsidP="000A1270">
      <w:r w:rsidRPr="0032170B">
        <w:t>In Sachen Umsatz kann das Unternehmen, das zu Spitzenzeiten knapp 700 Mitarbeiterinnen und Mitarbeiter beschäftigt, mit 90 Mio. Euro im Übrigen auf einen neuen Rekord verweisen</w:t>
      </w:r>
      <w:r>
        <w:t>.</w:t>
      </w:r>
    </w:p>
    <w:p w14:paraId="432DF765" w14:textId="77777777" w:rsidR="000A1270" w:rsidRDefault="000A1270">
      <w:pPr>
        <w:spacing w:after="160" w:line="259" w:lineRule="auto"/>
        <w:jc w:val="left"/>
        <w:rPr>
          <w:b/>
          <w:bCs/>
        </w:rPr>
      </w:pPr>
      <w:r>
        <w:rPr>
          <w:b/>
          <w:bCs/>
        </w:rPr>
        <w:br w:type="page"/>
      </w:r>
    </w:p>
    <w:p w14:paraId="508D208A" w14:textId="75727636" w:rsidR="000A1270" w:rsidRPr="00840B35" w:rsidRDefault="000A1270" w:rsidP="000A1270">
      <w:pPr>
        <w:pStyle w:val="00Subheadline"/>
      </w:pPr>
      <w:r w:rsidRPr="00840B35">
        <w:lastRenderedPageBreak/>
        <w:t>Erfolgreicher Ausbau des Ganzjahresangebots</w:t>
      </w:r>
    </w:p>
    <w:p w14:paraId="51262367" w14:textId="77777777" w:rsidR="000A1270" w:rsidRPr="0032170B" w:rsidRDefault="000A1270" w:rsidP="000A1270">
      <w:r w:rsidRPr="0032170B">
        <w:t>„Die erst am 8. Dezember 22 eröffnete Silvretta Therme zählte in ihrer ersten Wintersaison ebenfalls beachtliche 75.000 Besucher. Es freut uns, dass diese wichtige Investition in das ganzjährige touristische Angebot sowohl von Gästen aus aller Welt als auch von der heimischen Bevölkerung so gut angenommen wurde“, so die beiden Vorstände der Silvrettaseilbahn AG. Zudem konnten mit der Investition rund 100 neue Arbeitsplätze für die Region geschaffen werden. In den nächsten Wochen werden – die ersten Monate Betriebserfahrung berücksichtigend – noch kleinere bauliche Adaptierungen vorgenommen, sodass man mit der Therme bestens vorbereitet in die Sommersaison starten kann.</w:t>
      </w:r>
    </w:p>
    <w:p w14:paraId="3F28F505" w14:textId="51FB1B7B" w:rsidR="000A1270" w:rsidRPr="002668DF" w:rsidRDefault="000A1270" w:rsidP="000A1270">
      <w:pPr>
        <w:pStyle w:val="00Subheadline"/>
      </w:pPr>
      <w:r w:rsidRPr="002668DF">
        <w:t>Ausblick Sommersaison 2023</w:t>
      </w:r>
    </w:p>
    <w:p w14:paraId="214C890D" w14:textId="77777777" w:rsidR="000A1270" w:rsidRDefault="000A1270" w:rsidP="000A1270">
      <w:r>
        <w:t xml:space="preserve">Nach dem Winter ist vor dem Sommer. In diesem Sinne laufen die Vorbereitungen für die bevorstehende Sommersaison bereits auf Hochtouren. </w:t>
      </w:r>
      <w:r w:rsidRPr="007F1071">
        <w:t xml:space="preserve">Event-Highlights, die in den vergangenen Jahren viel Zuspruch und hohe Teilnehmerzahlen verzeichneten, werden auch in diesem Sommer fortgesetzt und weiterentwickelt. So etwa der Kulinarische Jakobsweg, der Ischgl </w:t>
      </w:r>
      <w:proofErr w:type="spellStart"/>
      <w:r w:rsidRPr="007F1071">
        <w:t>Ironbike</w:t>
      </w:r>
      <w:proofErr w:type="spellEnd"/>
      <w:r w:rsidRPr="007F1071">
        <w:t xml:space="preserve">, die E-Bike WM für Jedermann und der </w:t>
      </w:r>
      <w:proofErr w:type="spellStart"/>
      <w:r w:rsidRPr="007F1071">
        <w:t>Silvrettarun</w:t>
      </w:r>
      <w:proofErr w:type="spellEnd"/>
      <w:r w:rsidRPr="007F1071">
        <w:t xml:space="preserve"> 3000.</w:t>
      </w:r>
      <w:r>
        <w:t xml:space="preserve"> </w:t>
      </w:r>
      <w:r w:rsidRPr="00F9596E">
        <w:t xml:space="preserve">Und im Herbst erwartet Gäste </w:t>
      </w:r>
      <w:r>
        <w:t>wieder</w:t>
      </w:r>
      <w:r w:rsidRPr="00F9596E">
        <w:t xml:space="preserve"> ein buntes Programm mit verschiedenen Sportevents und regionalen Veranstaltungen im Rahmen </w:t>
      </w:r>
      <w:r>
        <w:t xml:space="preserve">der </w:t>
      </w:r>
      <w:r w:rsidRPr="00F9596E">
        <w:t>Eventserie Golden Summits.</w:t>
      </w:r>
      <w:r>
        <w:t xml:space="preserve"> Weitere Neuheiten im touristischen Angebot werden in Kürze kommuniziert.</w:t>
      </w:r>
    </w:p>
    <w:p w14:paraId="10326F19" w14:textId="2E659FE5" w:rsidR="000A1270" w:rsidRDefault="000A1270" w:rsidP="000A1270">
      <w:r>
        <w:t xml:space="preserve">Seitens der Silvrettaseilbahn AG freut man sich </w:t>
      </w:r>
      <w:r w:rsidRPr="0032170B">
        <w:t xml:space="preserve">zudem </w:t>
      </w:r>
      <w:r>
        <w:t xml:space="preserve">darüber, mit dem Beginn des Sommers 2023 zu den „Besten Österreichischen Sommer-Bergbahnen“ zu zählen. Das verliehene Gütesiegel ist ein Qualitätsversprechen an die Gäste sowie die Region und garantiert unbeschwerte Naturerlebnisse am Berg. Erstmals wird in diesem Jahr auch die Betriebszeit der Seilbahnen Ischgl/Samnaun bis </w:t>
      </w:r>
      <w:r w:rsidR="00363A3D">
        <w:t xml:space="preserve">zum </w:t>
      </w:r>
      <w:r>
        <w:t>15. Oktober verlängert. All diese Bemühungen zielen darauf ab, das Paznaun als Ganzjahresdestination weiter zu etablieren.</w:t>
      </w:r>
    </w:p>
    <w:p w14:paraId="15C0BBCE" w14:textId="77777777" w:rsidR="004E0D36" w:rsidRDefault="004E0D36" w:rsidP="004E0D36">
      <w:pPr>
        <w:pBdr>
          <w:bottom w:val="single" w:sz="4" w:space="1" w:color="auto"/>
        </w:pBdr>
      </w:pPr>
    </w:p>
    <w:p w14:paraId="1DF18A75" w14:textId="77777777" w:rsidR="004E0D36" w:rsidRDefault="004E0D36" w:rsidP="004E0D36"/>
    <w:tbl>
      <w:tblPr>
        <w:tblStyle w:val="Tabellenraster"/>
        <w:tblW w:w="0" w:type="auto"/>
        <w:tblLook w:val="04A0" w:firstRow="1" w:lastRow="0" w:firstColumn="1" w:lastColumn="0" w:noHBand="0" w:noVBand="1"/>
      </w:tblPr>
      <w:tblGrid>
        <w:gridCol w:w="3020"/>
        <w:gridCol w:w="3926"/>
        <w:gridCol w:w="2114"/>
      </w:tblGrid>
      <w:tr w:rsidR="004E0D36" w:rsidRPr="00E27DC5" w14:paraId="382CB407" w14:textId="77777777">
        <w:tc>
          <w:tcPr>
            <w:tcW w:w="3020" w:type="dxa"/>
          </w:tcPr>
          <w:p w14:paraId="56595BF5" w14:textId="58FC673F" w:rsidR="004E0D36" w:rsidRPr="00E27DC5" w:rsidRDefault="004E0D36">
            <w:pPr>
              <w:rPr>
                <w:sz w:val="18"/>
                <w:szCs w:val="20"/>
              </w:rPr>
            </w:pPr>
            <w:r w:rsidRPr="00E27DC5">
              <w:rPr>
                <w:sz w:val="18"/>
                <w:szCs w:val="20"/>
              </w:rPr>
              <w:t>(</w:t>
            </w:r>
            <w:r w:rsidR="000A1270">
              <w:rPr>
                <w:sz w:val="18"/>
                <w:szCs w:val="20"/>
              </w:rPr>
              <w:t>4.307</w:t>
            </w:r>
            <w:r w:rsidR="00B73C9A">
              <w:rPr>
                <w:sz w:val="18"/>
                <w:szCs w:val="20"/>
              </w:rPr>
              <w:t xml:space="preserve"> </w:t>
            </w:r>
            <w:r w:rsidRPr="00E27DC5">
              <w:rPr>
                <w:sz w:val="18"/>
                <w:szCs w:val="20"/>
              </w:rPr>
              <w:t>Zeichen mit Leerzeichen)</w:t>
            </w:r>
          </w:p>
        </w:tc>
        <w:tc>
          <w:tcPr>
            <w:tcW w:w="3926" w:type="dxa"/>
          </w:tcPr>
          <w:p w14:paraId="3D299B59" w14:textId="77777777" w:rsidR="004E0D36" w:rsidRPr="00E27DC5" w:rsidRDefault="004E0D36">
            <w:pPr>
              <w:rPr>
                <w:sz w:val="18"/>
                <w:szCs w:val="20"/>
              </w:rPr>
            </w:pPr>
          </w:p>
        </w:tc>
        <w:tc>
          <w:tcPr>
            <w:tcW w:w="2114" w:type="dxa"/>
          </w:tcPr>
          <w:p w14:paraId="00397AE8" w14:textId="5CE6B245" w:rsidR="004E0D36" w:rsidRPr="00E27DC5" w:rsidRDefault="004E0D36">
            <w:pPr>
              <w:jc w:val="right"/>
              <w:rPr>
                <w:sz w:val="18"/>
                <w:szCs w:val="20"/>
              </w:rPr>
            </w:pPr>
            <w:r w:rsidRPr="00E27DC5">
              <w:rPr>
                <w:sz w:val="18"/>
                <w:szCs w:val="20"/>
              </w:rPr>
              <w:fldChar w:fldCharType="begin"/>
            </w:r>
            <w:r w:rsidRPr="00E27DC5">
              <w:rPr>
                <w:sz w:val="18"/>
                <w:szCs w:val="20"/>
              </w:rPr>
              <w:instrText xml:space="preserve"> DATE  \@ "MMMM yyyy"  \* MERGEFORMAT </w:instrText>
            </w:r>
            <w:r w:rsidRPr="00E27DC5">
              <w:rPr>
                <w:sz w:val="18"/>
                <w:szCs w:val="20"/>
              </w:rPr>
              <w:fldChar w:fldCharType="separate"/>
            </w:r>
            <w:r w:rsidR="00363A3D">
              <w:rPr>
                <w:noProof/>
                <w:sz w:val="18"/>
                <w:szCs w:val="20"/>
              </w:rPr>
              <w:t>Mai 2023</w:t>
            </w:r>
            <w:r w:rsidRPr="00E27DC5">
              <w:rPr>
                <w:sz w:val="18"/>
                <w:szCs w:val="20"/>
              </w:rPr>
              <w:fldChar w:fldCharType="end"/>
            </w:r>
          </w:p>
        </w:tc>
      </w:tr>
      <w:tr w:rsidR="004E0D36" w:rsidRPr="00E27DC5" w14:paraId="7DED8613" w14:textId="77777777">
        <w:tc>
          <w:tcPr>
            <w:tcW w:w="3020" w:type="dxa"/>
          </w:tcPr>
          <w:p w14:paraId="26034EA8" w14:textId="77777777" w:rsidR="004E0D36" w:rsidRPr="00E27DC5" w:rsidRDefault="004E0D36">
            <w:pPr>
              <w:rPr>
                <w:sz w:val="18"/>
                <w:szCs w:val="20"/>
              </w:rPr>
            </w:pPr>
          </w:p>
        </w:tc>
        <w:tc>
          <w:tcPr>
            <w:tcW w:w="3926" w:type="dxa"/>
          </w:tcPr>
          <w:p w14:paraId="67ED4A49" w14:textId="77777777" w:rsidR="004E0D36" w:rsidRPr="00E27DC5" w:rsidRDefault="004E0D36">
            <w:pPr>
              <w:rPr>
                <w:sz w:val="18"/>
                <w:szCs w:val="20"/>
              </w:rPr>
            </w:pPr>
          </w:p>
        </w:tc>
        <w:tc>
          <w:tcPr>
            <w:tcW w:w="2114" w:type="dxa"/>
          </w:tcPr>
          <w:p w14:paraId="1547C8C2" w14:textId="77777777" w:rsidR="004E0D36" w:rsidRPr="00E27DC5" w:rsidRDefault="004E0D36">
            <w:pPr>
              <w:jc w:val="right"/>
              <w:rPr>
                <w:sz w:val="18"/>
                <w:szCs w:val="20"/>
              </w:rPr>
            </w:pPr>
          </w:p>
        </w:tc>
      </w:tr>
      <w:tr w:rsidR="004E0D36" w:rsidRPr="00E27DC5" w14:paraId="653723B7" w14:textId="77777777">
        <w:tc>
          <w:tcPr>
            <w:tcW w:w="6946" w:type="dxa"/>
            <w:gridSpan w:val="2"/>
          </w:tcPr>
          <w:p w14:paraId="1C3D91AC" w14:textId="52113D6F" w:rsidR="004E0D36" w:rsidRPr="00E27DC5" w:rsidRDefault="004E0D36">
            <w:pPr>
              <w:rPr>
                <w:sz w:val="18"/>
                <w:szCs w:val="20"/>
              </w:rPr>
            </w:pPr>
            <w:r w:rsidRPr="00E27DC5">
              <w:rPr>
                <w:sz w:val="18"/>
                <w:szCs w:val="20"/>
              </w:rPr>
              <w:t xml:space="preserve">Bilder-Download: </w:t>
            </w:r>
            <w:hyperlink r:id="rId9" w:history="1">
              <w:r w:rsidR="007B6F93" w:rsidRPr="009F0443">
                <w:rPr>
                  <w:rStyle w:val="Hyperlink"/>
                  <w:sz w:val="18"/>
                  <w:szCs w:val="20"/>
                </w:rPr>
                <w:t>Rückblick Winter 22/23 &amp; Ausblick Sommer 23</w:t>
              </w:r>
            </w:hyperlink>
          </w:p>
          <w:p w14:paraId="010A3640" w14:textId="77777777" w:rsidR="004E0D36" w:rsidRPr="00E27DC5" w:rsidRDefault="004E0D36">
            <w:pPr>
              <w:rPr>
                <w:sz w:val="18"/>
                <w:szCs w:val="20"/>
              </w:rPr>
            </w:pPr>
            <w:r w:rsidRPr="00E27DC5">
              <w:rPr>
                <w:sz w:val="18"/>
                <w:szCs w:val="20"/>
              </w:rPr>
              <w:t xml:space="preserve">Copyright </w:t>
            </w:r>
            <w:r w:rsidRPr="00E27DC5">
              <w:rPr>
                <w:rFonts w:cstheme="minorHAnsi"/>
                <w:sz w:val="18"/>
                <w:szCs w:val="20"/>
              </w:rPr>
              <w:t>©</w:t>
            </w:r>
            <w:r w:rsidRPr="00E27DC5">
              <w:rPr>
                <w:sz w:val="18"/>
                <w:szCs w:val="20"/>
              </w:rPr>
              <w:t xml:space="preserve"> TVB Paznaun-Ischgl (sofern nicht anders im Bild vermerkt)</w:t>
            </w:r>
          </w:p>
        </w:tc>
        <w:tc>
          <w:tcPr>
            <w:tcW w:w="2114" w:type="dxa"/>
          </w:tcPr>
          <w:p w14:paraId="7FCFE2A7" w14:textId="77777777" w:rsidR="004E0D36" w:rsidRPr="00E27DC5" w:rsidRDefault="004E0D36">
            <w:pPr>
              <w:jc w:val="right"/>
              <w:rPr>
                <w:sz w:val="18"/>
                <w:szCs w:val="20"/>
              </w:rPr>
            </w:pPr>
          </w:p>
        </w:tc>
      </w:tr>
      <w:tr w:rsidR="004E0D36" w:rsidRPr="00E27DC5" w14:paraId="2FB21CB7" w14:textId="77777777">
        <w:tc>
          <w:tcPr>
            <w:tcW w:w="6946" w:type="dxa"/>
            <w:gridSpan w:val="2"/>
          </w:tcPr>
          <w:p w14:paraId="0F622363" w14:textId="77777777" w:rsidR="004E0D36" w:rsidRPr="00E27DC5" w:rsidRDefault="004E0D36">
            <w:pPr>
              <w:rPr>
                <w:sz w:val="18"/>
                <w:szCs w:val="20"/>
              </w:rPr>
            </w:pPr>
          </w:p>
        </w:tc>
        <w:tc>
          <w:tcPr>
            <w:tcW w:w="2114" w:type="dxa"/>
          </w:tcPr>
          <w:p w14:paraId="42F442C3" w14:textId="77777777" w:rsidR="004E0D36" w:rsidRPr="00E27DC5" w:rsidRDefault="004E0D36">
            <w:pPr>
              <w:jc w:val="right"/>
              <w:rPr>
                <w:sz w:val="18"/>
                <w:szCs w:val="20"/>
              </w:rPr>
            </w:pPr>
          </w:p>
        </w:tc>
      </w:tr>
      <w:tr w:rsidR="004E0D36" w:rsidRPr="00E27DC5" w14:paraId="3BC47664" w14:textId="77777777">
        <w:tc>
          <w:tcPr>
            <w:tcW w:w="6946" w:type="dxa"/>
            <w:gridSpan w:val="2"/>
          </w:tcPr>
          <w:p w14:paraId="5F046535" w14:textId="5E23D556" w:rsidR="004E0D36" w:rsidRPr="00E27DC5" w:rsidRDefault="004E0D36">
            <w:pPr>
              <w:rPr>
                <w:sz w:val="18"/>
                <w:szCs w:val="20"/>
              </w:rPr>
            </w:pPr>
            <w:r w:rsidRPr="00E27DC5">
              <w:rPr>
                <w:sz w:val="18"/>
                <w:szCs w:val="20"/>
              </w:rPr>
              <w:t xml:space="preserve">Alle Texte sowie Bilder gibt es unter </w:t>
            </w:r>
            <w:hyperlink r:id="rId10" w:history="1">
              <w:r w:rsidR="001B45CE">
                <w:rPr>
                  <w:rStyle w:val="Hyperlink"/>
                  <w:sz w:val="18"/>
                  <w:szCs w:val="20"/>
                </w:rPr>
                <w:t>www.ischgl.com/Presse</w:t>
              </w:r>
            </w:hyperlink>
            <w:r w:rsidR="001B45CE">
              <w:rPr>
                <w:sz w:val="18"/>
                <w:szCs w:val="20"/>
              </w:rPr>
              <w:t xml:space="preserve"> </w:t>
            </w:r>
            <w:r w:rsidRPr="00E27DC5">
              <w:rPr>
                <w:sz w:val="18"/>
                <w:szCs w:val="20"/>
              </w:rPr>
              <w:t>zum kostenlosen Download.</w:t>
            </w:r>
          </w:p>
        </w:tc>
        <w:tc>
          <w:tcPr>
            <w:tcW w:w="2114" w:type="dxa"/>
          </w:tcPr>
          <w:p w14:paraId="46AB7C18" w14:textId="77777777" w:rsidR="004E0D36" w:rsidRPr="00E27DC5" w:rsidRDefault="004E0D36">
            <w:pPr>
              <w:jc w:val="right"/>
              <w:rPr>
                <w:sz w:val="18"/>
                <w:szCs w:val="20"/>
              </w:rPr>
            </w:pPr>
          </w:p>
        </w:tc>
      </w:tr>
    </w:tbl>
    <w:p w14:paraId="697FC848" w14:textId="77777777" w:rsidR="00ED2F8C" w:rsidRPr="00ED2F8C" w:rsidRDefault="00ED2F8C" w:rsidP="00ED2F8C"/>
    <w:sectPr w:rsidR="00ED2F8C" w:rsidRPr="00ED2F8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FDEE" w14:textId="77777777" w:rsidR="00D3733A" w:rsidRDefault="00D3733A" w:rsidP="006E6BF7">
      <w:pPr>
        <w:spacing w:line="240" w:lineRule="auto"/>
      </w:pPr>
      <w:r>
        <w:separator/>
      </w:r>
    </w:p>
  </w:endnote>
  <w:endnote w:type="continuationSeparator" w:id="0">
    <w:p w14:paraId="5D229645" w14:textId="77777777" w:rsidR="00D3733A" w:rsidRDefault="00D3733A" w:rsidP="006E6BF7">
      <w:pPr>
        <w:spacing w:line="240" w:lineRule="auto"/>
      </w:pPr>
      <w:r>
        <w:continuationSeparator/>
      </w:r>
    </w:p>
  </w:endnote>
  <w:endnote w:type="continuationNotice" w:id="1">
    <w:p w14:paraId="762ED120" w14:textId="77777777" w:rsidR="00D3733A" w:rsidRDefault="00D373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0E846DEA" w:rsidR="006E6BF7" w:rsidRDefault="00ED2F8C" w:rsidP="00B73C9A">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3FE43169" wp14:editId="5C2C5011">
          <wp:simplePos x="0" y="0"/>
          <wp:positionH relativeFrom="page">
            <wp:align>right</wp:align>
          </wp:positionH>
          <wp:positionV relativeFrom="paragraph">
            <wp:posOffset>-594738</wp:posOffset>
          </wp:positionV>
          <wp:extent cx="7553325" cy="120052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20052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CC4B" w14:textId="77777777" w:rsidR="00D3733A" w:rsidRDefault="00D3733A" w:rsidP="006E6BF7">
      <w:pPr>
        <w:spacing w:line="240" w:lineRule="auto"/>
      </w:pPr>
      <w:r>
        <w:separator/>
      </w:r>
    </w:p>
  </w:footnote>
  <w:footnote w:type="continuationSeparator" w:id="0">
    <w:p w14:paraId="003D1CE9" w14:textId="77777777" w:rsidR="00D3733A" w:rsidRDefault="00D3733A" w:rsidP="006E6BF7">
      <w:pPr>
        <w:spacing w:line="240" w:lineRule="auto"/>
      </w:pPr>
      <w:r>
        <w:continuationSeparator/>
      </w:r>
    </w:p>
  </w:footnote>
  <w:footnote w:type="continuationNotice" w:id="1">
    <w:p w14:paraId="3BD83733" w14:textId="77777777" w:rsidR="00D3733A" w:rsidRDefault="00D373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24C2A7B9" w:rsidR="004E0D36" w:rsidRPr="00CC23E7" w:rsidRDefault="00CC23E7" w:rsidP="003962A8">
    <w:pPr>
      <w:pStyle w:val="Kopfzeile"/>
      <w:rPr>
        <w:b/>
        <w:bCs/>
        <w:caps/>
        <w:spacing w:val="20"/>
      </w:rPr>
    </w:pPr>
    <w:r>
      <w:rPr>
        <w:b/>
        <w:bCs/>
        <w:caps/>
        <w:spacing w:val="20"/>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54A83"/>
    <w:rsid w:val="00054C05"/>
    <w:rsid w:val="000A1270"/>
    <w:rsid w:val="001B45CE"/>
    <w:rsid w:val="001C0CB7"/>
    <w:rsid w:val="002E7871"/>
    <w:rsid w:val="00363A3D"/>
    <w:rsid w:val="00366EE6"/>
    <w:rsid w:val="003962A8"/>
    <w:rsid w:val="004666D9"/>
    <w:rsid w:val="004E0D36"/>
    <w:rsid w:val="00624B83"/>
    <w:rsid w:val="00632A3F"/>
    <w:rsid w:val="00677AAE"/>
    <w:rsid w:val="006E6BF7"/>
    <w:rsid w:val="00764332"/>
    <w:rsid w:val="007B6F93"/>
    <w:rsid w:val="007C2719"/>
    <w:rsid w:val="0082195F"/>
    <w:rsid w:val="008330FC"/>
    <w:rsid w:val="0083372C"/>
    <w:rsid w:val="00867223"/>
    <w:rsid w:val="00943400"/>
    <w:rsid w:val="009F0443"/>
    <w:rsid w:val="00A97937"/>
    <w:rsid w:val="00B73C9A"/>
    <w:rsid w:val="00B95E58"/>
    <w:rsid w:val="00BB59F2"/>
    <w:rsid w:val="00C76C3F"/>
    <w:rsid w:val="00C95E2D"/>
    <w:rsid w:val="00CC23E7"/>
    <w:rsid w:val="00D3733A"/>
    <w:rsid w:val="00D90D78"/>
    <w:rsid w:val="00E2508A"/>
    <w:rsid w:val="00E34101"/>
    <w:rsid w:val="00E6136C"/>
    <w:rsid w:val="00EA4A89"/>
    <w:rsid w:val="00EB2EDB"/>
    <w:rsid w:val="00ED2F8C"/>
    <w:rsid w:val="00EF60AD"/>
    <w:rsid w:val="00FB0F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557FC92E-8141-40A5-86EB-FB75AAA7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1B45CE"/>
    <w:rPr>
      <w:color w:val="0563C1"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character" w:styleId="BesuchterLink">
    <w:name w:val="FollowedHyperlink"/>
    <w:basedOn w:val="Absatz-Standardschriftart"/>
    <w:uiPriority w:val="99"/>
    <w:semiHidden/>
    <w:unhideWhenUsed/>
    <w:rsid w:val="00B73C9A"/>
    <w:rPr>
      <w:color w:val="954F72" w:themeColor="followedHyperlink"/>
      <w:u w:val="single"/>
    </w:rPr>
  </w:style>
  <w:style w:type="character" w:styleId="Kommentarzeichen">
    <w:name w:val="annotation reference"/>
    <w:basedOn w:val="Absatz-Standardschriftart"/>
    <w:uiPriority w:val="99"/>
    <w:semiHidden/>
    <w:unhideWhenUsed/>
    <w:rsid w:val="000A1270"/>
    <w:rPr>
      <w:sz w:val="16"/>
      <w:szCs w:val="16"/>
    </w:rPr>
  </w:style>
  <w:style w:type="paragraph" w:styleId="berarbeitung">
    <w:name w:val="Revision"/>
    <w:hidden/>
    <w:uiPriority w:val="99"/>
    <w:semiHidden/>
    <w:rsid w:val="00054A83"/>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schgl.com/de/More/Service/Presse" TargetMode="External"/><Relationship Id="rId4" Type="http://schemas.openxmlformats.org/officeDocument/2006/relationships/styles" Target="styles.xml"/><Relationship Id="rId9" Type="http://schemas.openxmlformats.org/officeDocument/2006/relationships/hyperlink" Target="https://images.paznaun-ischgl.com/de/send?pass=bc127fcd5652dad1331b8a7f4a614b7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3" ma:contentTypeDescription="Ein neues Dokument erstellen." ma:contentTypeScope="" ma:versionID="e80d1e78d5110617db533e8a23e7a6f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d044ecfc5065500a2771f9cd193a674a"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b87cae-5013-4e0e-bf94-fa02b7c430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66BC2E-F817-4765-B76D-CA93FB457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3.xml><?xml version="1.0" encoding="utf-8"?>
<ds:datastoreItem xmlns:ds="http://schemas.openxmlformats.org/officeDocument/2006/customXml" ds:itemID="{84294337-C541-4302-8963-E9AAAF662A16}">
  <ds:schemaRefs>
    <ds:schemaRef ds:uri="http://schemas.microsoft.com/office/2006/metadata/properties"/>
    <ds:schemaRef ds:uri="http://schemas.microsoft.com/office/infopath/2007/PartnerControls"/>
    <ds:schemaRef ds:uri="7fb87cae-5013-4e0e-bf94-fa02b7c430a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Barbara Schmidt - Hansmann PR</cp:lastModifiedBy>
  <cp:revision>23</cp:revision>
  <cp:lastPrinted>2023-05-16T14:00:00Z</cp:lastPrinted>
  <dcterms:created xsi:type="dcterms:W3CDTF">2022-10-14T16:08:00Z</dcterms:created>
  <dcterms:modified xsi:type="dcterms:W3CDTF">2023-05-17T08:33:00Z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ies>
</file>