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8FCE"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b/>
          <w:bCs/>
          <w:caps/>
          <w:sz w:val="32"/>
          <w:szCs w:val="32"/>
          <w:lang w:val="de-AT"/>
        </w:rPr>
      </w:pPr>
      <w:bookmarkStart w:id="0" w:name="_Hlk117517127"/>
      <w:r w:rsidRPr="00974795">
        <w:rPr>
          <w:rFonts w:ascii="Arial" w:hAnsi="Arial" w:cs="Arial"/>
          <w:b/>
          <w:bCs/>
          <w:caps/>
          <w:sz w:val="32"/>
          <w:szCs w:val="32"/>
          <w:lang w:val="de-AT"/>
        </w:rPr>
        <w:t>VOM POWDER IN DEN PRACHTBAU: MIT DEM SKI PLUS CITY PASS DAS BESTE AUS ZWEI WELTEN ERLEBEN</w:t>
      </w:r>
    </w:p>
    <w:p w14:paraId="22B8DB4F" w14:textId="77777777" w:rsidR="00974795" w:rsidRDefault="00974795" w:rsidP="00C959D2">
      <w:pPr>
        <w:spacing w:line="276" w:lineRule="auto"/>
        <w:ind w:right="-851"/>
        <w:jc w:val="both"/>
        <w:rPr>
          <w:rFonts w:eastAsia="Arial" w:cs="Arial"/>
          <w:b/>
          <w:bCs/>
          <w:sz w:val="22"/>
          <w:szCs w:val="22"/>
          <w:lang w:val="de-AT"/>
        </w:rPr>
      </w:pPr>
    </w:p>
    <w:bookmarkEnd w:id="0"/>
    <w:p w14:paraId="55628BE5" w14:textId="5928E709" w:rsidR="00974795" w:rsidRPr="00C959D2" w:rsidRDefault="00974795" w:rsidP="00C959D2">
      <w:pPr>
        <w:spacing w:line="276" w:lineRule="auto"/>
        <w:ind w:right="-851"/>
        <w:jc w:val="both"/>
        <w:rPr>
          <w:rFonts w:eastAsia="Arial" w:cs="Arial"/>
          <w:b/>
          <w:bCs/>
          <w:sz w:val="24"/>
          <w:lang w:val="de-AT"/>
        </w:rPr>
      </w:pPr>
      <w:r w:rsidRPr="00974795">
        <w:rPr>
          <w:rFonts w:eastAsia="Arial" w:cs="Arial"/>
          <w:b/>
          <w:bCs/>
          <w:sz w:val="24"/>
          <w:lang w:val="de-AT"/>
        </w:rPr>
        <w:t>In der kalten Jahreszeit präsentiert sich die Region Innsbruck als charmante Verwandlungskünstlerin, wenn verschneite Berggipfel und pulsierendes Stadtleben eine harmonische Einheit bilden. Den Schlüssel zu dieser einmaligen Kombination hält man mit dem SKI plus CITY Pass Stubai Innsbruck in der Hand: Dieser beinhaltet zwölf Skigebiete in und nahe der Tiroler Landeshauptstadt sowie 23 Attraktionen – und ist damit ideal für alle, die im Winterurlaub alpine Abenteuer mit urbanen Erlebnissen verbinden möchten.</w:t>
      </w:r>
    </w:p>
    <w:p w14:paraId="39043372" w14:textId="77777777" w:rsidR="00974795" w:rsidRDefault="00974795" w:rsidP="00C959D2">
      <w:pPr>
        <w:pStyle w:val="paragraph"/>
        <w:spacing w:before="0" w:beforeAutospacing="0" w:after="0" w:afterAutospacing="0" w:line="276" w:lineRule="auto"/>
        <w:ind w:right="-851"/>
        <w:jc w:val="both"/>
        <w:textAlignment w:val="baseline"/>
        <w:rPr>
          <w:rFonts w:ascii="Arial" w:hAnsi="Arial" w:cs="Arial"/>
          <w:lang w:val="de-AT"/>
        </w:rPr>
      </w:pPr>
    </w:p>
    <w:p w14:paraId="65226022"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b/>
          <w:bCs/>
          <w:lang w:val="de-AT"/>
        </w:rPr>
      </w:pPr>
      <w:r w:rsidRPr="00974795">
        <w:rPr>
          <w:rFonts w:ascii="Arial" w:hAnsi="Arial" w:cs="Arial"/>
          <w:b/>
          <w:bCs/>
          <w:lang w:val="de-AT"/>
        </w:rPr>
        <w:t>Das Beste aus Berg …</w:t>
      </w:r>
    </w:p>
    <w:p w14:paraId="72CEF567"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lang w:val="de-AT"/>
        </w:rPr>
      </w:pPr>
      <w:r w:rsidRPr="00974795">
        <w:rPr>
          <w:rFonts w:ascii="Arial" w:hAnsi="Arial" w:cs="Arial"/>
          <w:lang w:val="de-AT"/>
        </w:rPr>
        <w:t xml:space="preserve">Der SKI plus </w:t>
      </w:r>
      <w:proofErr w:type="gramStart"/>
      <w:r w:rsidRPr="00974795">
        <w:rPr>
          <w:rFonts w:ascii="Arial" w:hAnsi="Arial" w:cs="Arial"/>
          <w:lang w:val="de-AT"/>
        </w:rPr>
        <w:t>CITY Pass</w:t>
      </w:r>
      <w:proofErr w:type="gramEnd"/>
      <w:r w:rsidRPr="00974795">
        <w:rPr>
          <w:rFonts w:ascii="Arial" w:hAnsi="Arial" w:cs="Arial"/>
          <w:lang w:val="de-AT"/>
        </w:rPr>
        <w:t xml:space="preserve"> enthält alles, was es für einen abwechslungsreichen Wintersporturlaub in der Region Innsbruck braucht. Denn er gewährt Eintritt zu insgesamt zwölf Skigebieten rund um die Tiroler Landeshauptstadt und im angrenzenden Stubaital, die für jeden Geschmack das Richtige zu bieten haben.</w:t>
      </w:r>
    </w:p>
    <w:p w14:paraId="08A976B1"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lang w:val="de-AT"/>
        </w:rPr>
      </w:pPr>
    </w:p>
    <w:p w14:paraId="683B2AF5"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i/>
          <w:iCs/>
          <w:lang w:val="de-AT"/>
        </w:rPr>
      </w:pPr>
      <w:r w:rsidRPr="00974795">
        <w:rPr>
          <w:rFonts w:ascii="Arial" w:hAnsi="Arial" w:cs="Arial"/>
          <w:i/>
          <w:iCs/>
          <w:lang w:val="de-AT"/>
        </w:rPr>
        <w:t>Für Familien und Neulinge</w:t>
      </w:r>
    </w:p>
    <w:p w14:paraId="40EBDDDC"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lang w:val="de-AT"/>
        </w:rPr>
      </w:pPr>
      <w:r w:rsidRPr="00974795">
        <w:rPr>
          <w:rFonts w:ascii="Arial" w:hAnsi="Arial" w:cs="Arial"/>
          <w:lang w:val="de-AT"/>
        </w:rPr>
        <w:t xml:space="preserve">Die Skigebiete Kühtai und </w:t>
      </w:r>
      <w:proofErr w:type="spellStart"/>
      <w:r w:rsidRPr="00974795">
        <w:rPr>
          <w:rFonts w:ascii="Arial" w:hAnsi="Arial" w:cs="Arial"/>
          <w:lang w:val="de-AT"/>
        </w:rPr>
        <w:t>Muttereralm</w:t>
      </w:r>
      <w:proofErr w:type="spellEnd"/>
      <w:r w:rsidRPr="00974795">
        <w:rPr>
          <w:rFonts w:ascii="Arial" w:hAnsi="Arial" w:cs="Arial"/>
          <w:lang w:val="de-AT"/>
        </w:rPr>
        <w:t xml:space="preserve"> sind qualitätsgeprüfte und zertifizierte Familienskiregionen – dementsprechend finden Groß und vor allem Klein dort speziell auf ihre Bedürfnisse zugeschnittene Bedingungen vor. So stehen in Kühtai unter anderem mit dem </w:t>
      </w:r>
      <w:proofErr w:type="spellStart"/>
      <w:r w:rsidRPr="00974795">
        <w:rPr>
          <w:rFonts w:ascii="Arial" w:hAnsi="Arial" w:cs="Arial"/>
          <w:lang w:val="de-AT"/>
        </w:rPr>
        <w:t>KühTeppich</w:t>
      </w:r>
      <w:proofErr w:type="spellEnd"/>
      <w:r w:rsidRPr="00974795">
        <w:rPr>
          <w:rFonts w:ascii="Arial" w:hAnsi="Arial" w:cs="Arial"/>
          <w:lang w:val="de-AT"/>
        </w:rPr>
        <w:t xml:space="preserve"> der längste überdachte Zauberteppich Österreichs und der </w:t>
      </w:r>
      <w:proofErr w:type="spellStart"/>
      <w:r w:rsidRPr="00974795">
        <w:rPr>
          <w:rFonts w:ascii="Arial" w:hAnsi="Arial" w:cs="Arial"/>
          <w:lang w:val="de-AT"/>
        </w:rPr>
        <w:t>KidsPark</w:t>
      </w:r>
      <w:proofErr w:type="spellEnd"/>
      <w:r w:rsidRPr="00974795">
        <w:rPr>
          <w:rFonts w:ascii="Arial" w:hAnsi="Arial" w:cs="Arial"/>
          <w:lang w:val="de-AT"/>
        </w:rPr>
        <w:t xml:space="preserve"> mit diversen Elementen bereit. Das kleine, aber feine Skidorado am Erlebnisberg </w:t>
      </w:r>
      <w:proofErr w:type="spellStart"/>
      <w:r w:rsidRPr="00974795">
        <w:rPr>
          <w:rFonts w:ascii="Arial" w:hAnsi="Arial" w:cs="Arial"/>
          <w:lang w:val="de-AT"/>
        </w:rPr>
        <w:t>Muttereralm</w:t>
      </w:r>
      <w:proofErr w:type="spellEnd"/>
      <w:r w:rsidRPr="00974795">
        <w:rPr>
          <w:rFonts w:ascii="Arial" w:hAnsi="Arial" w:cs="Arial"/>
          <w:lang w:val="de-AT"/>
        </w:rPr>
        <w:t xml:space="preserve"> wiederum wartet mit einem großen Kinderland sowie drei Rodelbahnen auf. Neulinge werden aber auch in den Skigebieten </w:t>
      </w:r>
      <w:proofErr w:type="spellStart"/>
      <w:r w:rsidRPr="00974795">
        <w:rPr>
          <w:rFonts w:ascii="Arial" w:hAnsi="Arial" w:cs="Arial"/>
          <w:lang w:val="de-AT"/>
        </w:rPr>
        <w:t>Patscherkofel</w:t>
      </w:r>
      <w:proofErr w:type="spellEnd"/>
      <w:r w:rsidRPr="00974795">
        <w:rPr>
          <w:rFonts w:ascii="Arial" w:hAnsi="Arial" w:cs="Arial"/>
          <w:lang w:val="de-AT"/>
        </w:rPr>
        <w:t xml:space="preserve"> und </w:t>
      </w:r>
      <w:proofErr w:type="spellStart"/>
      <w:r w:rsidRPr="00974795">
        <w:rPr>
          <w:rFonts w:ascii="Arial" w:hAnsi="Arial" w:cs="Arial"/>
          <w:lang w:val="de-AT"/>
        </w:rPr>
        <w:t>Rangger</w:t>
      </w:r>
      <w:proofErr w:type="spellEnd"/>
      <w:r w:rsidRPr="00974795">
        <w:rPr>
          <w:rFonts w:ascii="Arial" w:hAnsi="Arial" w:cs="Arial"/>
          <w:lang w:val="de-AT"/>
        </w:rPr>
        <w:t xml:space="preserve"> </w:t>
      </w:r>
      <w:proofErr w:type="spellStart"/>
      <w:r w:rsidRPr="00974795">
        <w:rPr>
          <w:rFonts w:ascii="Arial" w:hAnsi="Arial" w:cs="Arial"/>
          <w:lang w:val="de-AT"/>
        </w:rPr>
        <w:t>Köpfl</w:t>
      </w:r>
      <w:proofErr w:type="spellEnd"/>
      <w:r w:rsidRPr="00974795">
        <w:rPr>
          <w:rFonts w:ascii="Arial" w:hAnsi="Arial" w:cs="Arial"/>
          <w:lang w:val="de-AT"/>
        </w:rPr>
        <w:t xml:space="preserve"> glücklich, die ebenfalls über ein umfangreiches Angebot für </w:t>
      </w:r>
      <w:proofErr w:type="spellStart"/>
      <w:proofErr w:type="gramStart"/>
      <w:r w:rsidRPr="00974795">
        <w:rPr>
          <w:rFonts w:ascii="Arial" w:hAnsi="Arial" w:cs="Arial"/>
          <w:lang w:val="de-AT"/>
        </w:rPr>
        <w:t>Anfänger:innen</w:t>
      </w:r>
      <w:proofErr w:type="spellEnd"/>
      <w:proofErr w:type="gramEnd"/>
      <w:r w:rsidRPr="00974795">
        <w:rPr>
          <w:rFonts w:ascii="Arial" w:hAnsi="Arial" w:cs="Arial"/>
          <w:lang w:val="de-AT"/>
        </w:rPr>
        <w:t xml:space="preserve"> verfügen.</w:t>
      </w:r>
    </w:p>
    <w:p w14:paraId="33AB0721"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lang w:val="de-AT"/>
        </w:rPr>
      </w:pPr>
    </w:p>
    <w:p w14:paraId="433D5E65"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i/>
          <w:iCs/>
          <w:lang w:val="de-AT"/>
        </w:rPr>
      </w:pPr>
      <w:r w:rsidRPr="00974795">
        <w:rPr>
          <w:rFonts w:ascii="Arial" w:hAnsi="Arial" w:cs="Arial"/>
          <w:i/>
          <w:iCs/>
          <w:lang w:val="de-AT"/>
        </w:rPr>
        <w:t xml:space="preserve">Für </w:t>
      </w:r>
      <w:proofErr w:type="spellStart"/>
      <w:proofErr w:type="gramStart"/>
      <w:r w:rsidRPr="00974795">
        <w:rPr>
          <w:rFonts w:ascii="Arial" w:hAnsi="Arial" w:cs="Arial"/>
          <w:i/>
          <w:iCs/>
          <w:lang w:val="de-AT"/>
        </w:rPr>
        <w:t>Freerider:innen</w:t>
      </w:r>
      <w:proofErr w:type="spellEnd"/>
      <w:proofErr w:type="gramEnd"/>
      <w:r w:rsidRPr="00974795">
        <w:rPr>
          <w:rFonts w:ascii="Arial" w:hAnsi="Arial" w:cs="Arial"/>
          <w:i/>
          <w:iCs/>
          <w:lang w:val="de-AT"/>
        </w:rPr>
        <w:t xml:space="preserve"> und Adrenalinjunkies</w:t>
      </w:r>
    </w:p>
    <w:p w14:paraId="245B27A1"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lang w:val="de-AT"/>
        </w:rPr>
      </w:pPr>
      <w:r w:rsidRPr="00974795">
        <w:rPr>
          <w:rFonts w:ascii="Arial" w:hAnsi="Arial" w:cs="Arial"/>
          <w:lang w:val="de-AT"/>
        </w:rPr>
        <w:t xml:space="preserve">„Bist du wild genug“ für 300 Hektar freies Gelände und den Golden </w:t>
      </w:r>
      <w:bookmarkStart w:id="1" w:name="_Int_BkQdfobw"/>
      <w:proofErr w:type="spellStart"/>
      <w:r w:rsidRPr="00974795">
        <w:rPr>
          <w:rFonts w:ascii="Arial" w:hAnsi="Arial" w:cs="Arial"/>
          <w:lang w:val="de-AT"/>
        </w:rPr>
        <w:t>Roofpark</w:t>
      </w:r>
      <w:bookmarkEnd w:id="1"/>
      <w:proofErr w:type="spellEnd"/>
      <w:r w:rsidRPr="00974795">
        <w:rPr>
          <w:rFonts w:ascii="Arial" w:hAnsi="Arial" w:cs="Arial"/>
          <w:lang w:val="de-AT"/>
        </w:rPr>
        <w:t xml:space="preserve"> mit </w:t>
      </w:r>
      <w:bookmarkStart w:id="2" w:name="_Int_Nn9lwalg"/>
      <w:proofErr w:type="spellStart"/>
      <w:r w:rsidRPr="00974795">
        <w:rPr>
          <w:rFonts w:ascii="Arial" w:hAnsi="Arial" w:cs="Arial"/>
          <w:lang w:val="de-AT"/>
        </w:rPr>
        <w:t>Barriers</w:t>
      </w:r>
      <w:bookmarkEnd w:id="2"/>
      <w:proofErr w:type="spellEnd"/>
      <w:r w:rsidRPr="00974795">
        <w:rPr>
          <w:rFonts w:ascii="Arial" w:hAnsi="Arial" w:cs="Arial"/>
          <w:lang w:val="de-AT"/>
        </w:rPr>
        <w:t xml:space="preserve">, Rails und </w:t>
      </w:r>
      <w:proofErr w:type="spellStart"/>
      <w:r w:rsidRPr="00974795">
        <w:rPr>
          <w:rFonts w:ascii="Arial" w:hAnsi="Arial" w:cs="Arial"/>
          <w:lang w:val="de-AT"/>
        </w:rPr>
        <w:t>Tubes</w:t>
      </w:r>
      <w:proofErr w:type="spellEnd"/>
      <w:r w:rsidRPr="00974795">
        <w:rPr>
          <w:rFonts w:ascii="Arial" w:hAnsi="Arial" w:cs="Arial"/>
          <w:lang w:val="de-AT"/>
        </w:rPr>
        <w:t xml:space="preserve">? Diese (rhetorische) Frage ist Motto und Versprechen der </w:t>
      </w:r>
      <w:proofErr w:type="spellStart"/>
      <w:r w:rsidRPr="00974795">
        <w:rPr>
          <w:rFonts w:ascii="Arial" w:hAnsi="Arial" w:cs="Arial"/>
          <w:lang w:val="de-AT"/>
        </w:rPr>
        <w:t>Axamer</w:t>
      </w:r>
      <w:proofErr w:type="spellEnd"/>
      <w:r w:rsidRPr="00974795">
        <w:rPr>
          <w:rFonts w:ascii="Arial" w:hAnsi="Arial" w:cs="Arial"/>
          <w:lang w:val="de-AT"/>
        </w:rPr>
        <w:t xml:space="preserve"> </w:t>
      </w:r>
      <w:proofErr w:type="spellStart"/>
      <w:r w:rsidRPr="00974795">
        <w:rPr>
          <w:rFonts w:ascii="Arial" w:hAnsi="Arial" w:cs="Arial"/>
          <w:lang w:val="de-AT"/>
        </w:rPr>
        <w:t>Lizum</w:t>
      </w:r>
      <w:proofErr w:type="spellEnd"/>
      <w:r w:rsidRPr="00974795">
        <w:rPr>
          <w:rFonts w:ascii="Arial" w:hAnsi="Arial" w:cs="Arial"/>
          <w:lang w:val="de-AT"/>
        </w:rPr>
        <w:t xml:space="preserve">. In schneesicherer Lage perfektionieren Ski- und Snowboard-Asse hier ihre Tricks im vielseitigen Terrain, daneben kosten </w:t>
      </w:r>
      <w:proofErr w:type="spellStart"/>
      <w:r w:rsidRPr="00974795">
        <w:rPr>
          <w:rFonts w:ascii="Arial" w:hAnsi="Arial" w:cs="Arial"/>
          <w:lang w:val="de-AT"/>
        </w:rPr>
        <w:t>Freerider:innen</w:t>
      </w:r>
      <w:proofErr w:type="spellEnd"/>
      <w:r w:rsidRPr="00974795">
        <w:rPr>
          <w:rFonts w:ascii="Arial" w:hAnsi="Arial" w:cs="Arial"/>
          <w:lang w:val="de-AT"/>
        </w:rPr>
        <w:t xml:space="preserve"> den Powder im unpräparierten Teil des Skigebiets voll aus. Adrenalinsüchtige treibt es aber auch auf das „Top </w:t>
      </w:r>
      <w:proofErr w:type="spellStart"/>
      <w:r w:rsidRPr="00974795">
        <w:rPr>
          <w:rFonts w:ascii="Arial" w:hAnsi="Arial" w:cs="Arial"/>
          <w:lang w:val="de-AT"/>
        </w:rPr>
        <w:t>of</w:t>
      </w:r>
      <w:proofErr w:type="spellEnd"/>
      <w:r w:rsidRPr="00974795">
        <w:rPr>
          <w:rFonts w:ascii="Arial" w:hAnsi="Arial" w:cs="Arial"/>
          <w:lang w:val="de-AT"/>
        </w:rPr>
        <w:t xml:space="preserve"> Innsbruck“, die Nordkette: In nicht einmal 30 Minuten geht es mit der Seilbahn vom Innsbrucker Stadtzentrum hinauf zur </w:t>
      </w:r>
      <w:proofErr w:type="spellStart"/>
      <w:r w:rsidRPr="00974795">
        <w:rPr>
          <w:rFonts w:ascii="Arial" w:hAnsi="Arial" w:cs="Arial"/>
          <w:lang w:val="de-AT"/>
        </w:rPr>
        <w:t>Seegrube</w:t>
      </w:r>
      <w:proofErr w:type="spellEnd"/>
      <w:r w:rsidRPr="00974795">
        <w:rPr>
          <w:rFonts w:ascii="Arial" w:hAnsi="Arial" w:cs="Arial"/>
          <w:lang w:val="de-AT"/>
        </w:rPr>
        <w:t xml:space="preserve"> auf 1.905 Meter. Dort begeistern nicht nur perfekt präparierte Pisten und die Traumkulisse, sondern ebenso der </w:t>
      </w:r>
      <w:proofErr w:type="spellStart"/>
      <w:r w:rsidRPr="00974795">
        <w:rPr>
          <w:rFonts w:ascii="Arial" w:hAnsi="Arial" w:cs="Arial"/>
          <w:lang w:val="de-AT"/>
        </w:rPr>
        <w:t>Skylinepark</w:t>
      </w:r>
      <w:proofErr w:type="spellEnd"/>
      <w:r w:rsidRPr="00974795">
        <w:rPr>
          <w:rFonts w:ascii="Arial" w:hAnsi="Arial" w:cs="Arial"/>
          <w:lang w:val="de-AT"/>
        </w:rPr>
        <w:t xml:space="preserve"> mit Quarterpipe, Kickern und mehr.</w:t>
      </w:r>
    </w:p>
    <w:p w14:paraId="580C0448"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lang w:val="de-AT"/>
        </w:rPr>
      </w:pPr>
    </w:p>
    <w:p w14:paraId="600D3238"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i/>
          <w:iCs/>
          <w:lang w:val="de-AT"/>
        </w:rPr>
      </w:pPr>
      <w:r w:rsidRPr="00974795">
        <w:rPr>
          <w:rFonts w:ascii="Arial" w:hAnsi="Arial" w:cs="Arial"/>
          <w:i/>
          <w:iCs/>
          <w:lang w:val="de-AT"/>
        </w:rPr>
        <w:t xml:space="preserve">Für </w:t>
      </w:r>
      <w:proofErr w:type="spellStart"/>
      <w:r w:rsidRPr="00974795">
        <w:rPr>
          <w:rFonts w:ascii="Arial" w:hAnsi="Arial" w:cs="Arial"/>
          <w:i/>
          <w:iCs/>
          <w:lang w:val="de-AT"/>
        </w:rPr>
        <w:t>Kilometersammler:innen</w:t>
      </w:r>
      <w:proofErr w:type="spellEnd"/>
    </w:p>
    <w:p w14:paraId="754C760B"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lang w:val="de-AT"/>
        </w:rPr>
      </w:pPr>
      <w:r w:rsidRPr="00974795">
        <w:rPr>
          <w:rFonts w:ascii="Arial" w:hAnsi="Arial" w:cs="Arial"/>
          <w:lang w:val="de-AT"/>
        </w:rPr>
        <w:t xml:space="preserve">Ob jung oder alt, </w:t>
      </w:r>
      <w:proofErr w:type="spellStart"/>
      <w:r w:rsidRPr="00974795">
        <w:rPr>
          <w:rFonts w:ascii="Arial" w:hAnsi="Arial" w:cs="Arial"/>
          <w:lang w:val="de-AT"/>
        </w:rPr>
        <w:t>Könner:in</w:t>
      </w:r>
      <w:proofErr w:type="spellEnd"/>
      <w:r w:rsidRPr="00974795">
        <w:rPr>
          <w:rFonts w:ascii="Arial" w:hAnsi="Arial" w:cs="Arial"/>
          <w:lang w:val="de-AT"/>
        </w:rPr>
        <w:t xml:space="preserve"> oder </w:t>
      </w:r>
      <w:proofErr w:type="spellStart"/>
      <w:r w:rsidRPr="00974795">
        <w:rPr>
          <w:rFonts w:ascii="Arial" w:hAnsi="Arial" w:cs="Arial"/>
          <w:lang w:val="de-AT"/>
        </w:rPr>
        <w:t>Debütant:in</w:t>
      </w:r>
      <w:proofErr w:type="spellEnd"/>
      <w:r w:rsidRPr="00974795">
        <w:rPr>
          <w:rFonts w:ascii="Arial" w:hAnsi="Arial" w:cs="Arial"/>
          <w:lang w:val="de-AT"/>
        </w:rPr>
        <w:t xml:space="preserve">: Der Stubaier Gletscher bietet für alle die passenden Hänge. Insbesondere jene, die richtig Meter machen möchten, werden auf den mehr als 100 Pistenkilometern in Österreichs größtem Gletscherskigebiet garantiert glücklich. Schneesicherheit von Oktober bis Mai, 36 Abfahrten, Tiefschnee-Freerides im „Powder Department“ und der Snowpark Stubai Zoo sorgen dabei für unvergessliche Skiabenteuer. Doch auch die </w:t>
      </w:r>
      <w:proofErr w:type="spellStart"/>
      <w:r w:rsidRPr="00974795">
        <w:rPr>
          <w:rFonts w:ascii="Arial" w:hAnsi="Arial" w:cs="Arial"/>
          <w:lang w:val="de-AT"/>
        </w:rPr>
        <w:t>Axamer</w:t>
      </w:r>
      <w:proofErr w:type="spellEnd"/>
      <w:r w:rsidRPr="00974795">
        <w:rPr>
          <w:rFonts w:ascii="Arial" w:hAnsi="Arial" w:cs="Arial"/>
          <w:lang w:val="de-AT"/>
        </w:rPr>
        <w:t xml:space="preserve"> </w:t>
      </w:r>
      <w:proofErr w:type="spellStart"/>
      <w:r w:rsidRPr="00974795">
        <w:rPr>
          <w:rFonts w:ascii="Arial" w:hAnsi="Arial" w:cs="Arial"/>
          <w:lang w:val="de-AT"/>
        </w:rPr>
        <w:t>Lizum</w:t>
      </w:r>
      <w:proofErr w:type="spellEnd"/>
      <w:r w:rsidRPr="00974795">
        <w:rPr>
          <w:rFonts w:ascii="Arial" w:hAnsi="Arial" w:cs="Arial"/>
          <w:lang w:val="de-AT"/>
        </w:rPr>
        <w:t xml:space="preserve"> und Kühtai überzeugen mit einem weitläufigen Netz an Pisten.</w:t>
      </w:r>
    </w:p>
    <w:p w14:paraId="11596CD3"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lang w:val="de-AT"/>
        </w:rPr>
      </w:pPr>
    </w:p>
    <w:p w14:paraId="2EB092A0"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b/>
          <w:bCs/>
          <w:lang w:val="de-AT"/>
        </w:rPr>
      </w:pPr>
      <w:r w:rsidRPr="00974795">
        <w:rPr>
          <w:rFonts w:ascii="Arial" w:hAnsi="Arial" w:cs="Arial"/>
          <w:b/>
          <w:bCs/>
          <w:lang w:val="de-AT"/>
        </w:rPr>
        <w:t>… und Stadt</w:t>
      </w:r>
    </w:p>
    <w:p w14:paraId="46F5D1E7"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lang w:val="de-AT"/>
        </w:rPr>
      </w:pPr>
      <w:r w:rsidRPr="00974795">
        <w:rPr>
          <w:rFonts w:ascii="Arial" w:hAnsi="Arial" w:cs="Arial"/>
          <w:lang w:val="de-AT"/>
        </w:rPr>
        <w:t>Das alpine Repertoire des SKI plus CITY Passes ist aber nur eine Seite der Medaille: Da das Ticket das Beste aus zwei Welten vereint, hat man damit auch in der Tiroler Landeshauptstadt ein wahres Ass im Ärmel, denn es dient als Eintrittskarte zu 23 Erlebnisangeboten.</w:t>
      </w:r>
    </w:p>
    <w:p w14:paraId="5F825339"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lang w:val="de-AT"/>
        </w:rPr>
      </w:pPr>
    </w:p>
    <w:p w14:paraId="25BF966A"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i/>
          <w:iCs/>
          <w:lang w:val="de-AT"/>
        </w:rPr>
      </w:pPr>
      <w:r w:rsidRPr="00974795">
        <w:rPr>
          <w:rFonts w:ascii="Arial" w:hAnsi="Arial" w:cs="Arial"/>
          <w:i/>
          <w:iCs/>
          <w:lang w:val="de-AT"/>
        </w:rPr>
        <w:t>Für Familien</w:t>
      </w:r>
    </w:p>
    <w:p w14:paraId="41FA18C7"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lang w:val="de-AT"/>
        </w:rPr>
      </w:pPr>
      <w:r w:rsidRPr="00974795">
        <w:rPr>
          <w:rFonts w:ascii="Arial" w:hAnsi="Arial" w:cs="Arial"/>
          <w:lang w:val="de-AT"/>
        </w:rPr>
        <w:t xml:space="preserve">Mit einer Entdeckungsreise durch die faszinierende heimische Fauna lockt der </w:t>
      </w:r>
      <w:proofErr w:type="spellStart"/>
      <w:r w:rsidRPr="00974795">
        <w:rPr>
          <w:rFonts w:ascii="Arial" w:hAnsi="Arial" w:cs="Arial"/>
          <w:lang w:val="de-AT"/>
        </w:rPr>
        <w:t>Alpenzoo</w:t>
      </w:r>
      <w:proofErr w:type="spellEnd"/>
      <w:r w:rsidRPr="00974795">
        <w:rPr>
          <w:rFonts w:ascii="Arial" w:hAnsi="Arial" w:cs="Arial"/>
          <w:lang w:val="de-AT"/>
        </w:rPr>
        <w:t xml:space="preserve">. Die weltweit größte tierische Vielfalt aus dem Alpenraum, darunter Adler, Luchse und Wölfe, lebt in dem naturnah gestalteten Zoo. In den berühmten Swarovski Kristallwelten in Wattens wiederum, nur rund 20 Minuten von Innsbruck entfernt, verwandeln sich die glitzernden Schneekristalle in ihr gläsernes Pendant: Zahlreiche Wunderkammern mit Ausstellungen und kunstvollen Installationen ziehen </w:t>
      </w:r>
      <w:proofErr w:type="spellStart"/>
      <w:r w:rsidRPr="00974795">
        <w:rPr>
          <w:rFonts w:ascii="Arial" w:hAnsi="Arial" w:cs="Arial"/>
          <w:lang w:val="de-AT"/>
        </w:rPr>
        <w:t>Besucher:innen</w:t>
      </w:r>
      <w:proofErr w:type="spellEnd"/>
      <w:r w:rsidRPr="00974795">
        <w:rPr>
          <w:rFonts w:ascii="Arial" w:hAnsi="Arial" w:cs="Arial"/>
          <w:lang w:val="de-AT"/>
        </w:rPr>
        <w:t xml:space="preserve"> in ihren Bann. Und für alle, die vom Leuchten und Funkeln nicht genug bekommen, ist LUMAGICA ein Muss. In dem zauberhaften Lichterpark im Innsbrucker Hofgarten glitzern je nach Wetterlage Schneesterne und Fabelwesen um die Wette.</w:t>
      </w:r>
    </w:p>
    <w:p w14:paraId="329573F1"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lang w:val="de-AT"/>
        </w:rPr>
      </w:pPr>
    </w:p>
    <w:p w14:paraId="2A8DC2BD"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i/>
          <w:iCs/>
          <w:lang w:val="de-AT"/>
        </w:rPr>
      </w:pPr>
      <w:r w:rsidRPr="00974795">
        <w:rPr>
          <w:rFonts w:ascii="Arial" w:hAnsi="Arial" w:cs="Arial"/>
          <w:i/>
          <w:iCs/>
          <w:lang w:val="de-AT"/>
        </w:rPr>
        <w:t>Für Geschichtsinteressierte</w:t>
      </w:r>
    </w:p>
    <w:p w14:paraId="1B748C80"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lang w:val="de-AT"/>
        </w:rPr>
      </w:pPr>
      <w:r w:rsidRPr="00974795">
        <w:rPr>
          <w:rFonts w:ascii="Arial" w:hAnsi="Arial" w:cs="Arial"/>
          <w:lang w:val="de-AT"/>
        </w:rPr>
        <w:t>Jene, die auch im Winterurlaub historische Stätten besuchen möchten, können in der Stadt Innsbruck Geschichte hautnah erleben. So offenbart die Kaiserliche Hofkirche ein beeindruckendes Innenleben: 28 lebensgroße schwarze Bronzefiguren bewachen das (leere) Grab Kaiser Maximilians. Unmittelbar daneben erstreckt sich die imposante Hofburg, wo Habsburger Erinnerungskultur samt Prunkraum, Riesensaal und Kunstwerken des (Spät-)Barocks warten. Ebenfalls geschichtsträchtig wird es am Bergisel: Das dortige Museum Tirol Panorama, Heimat des 1.000 Quadratmeter großen Riesenrundgemäldes, widmet sich dem Tiroler Freiheitskampf aus verschiedenen Blickwinkeln.</w:t>
      </w:r>
    </w:p>
    <w:p w14:paraId="613EDB0C"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lang w:val="de-AT"/>
        </w:rPr>
      </w:pPr>
    </w:p>
    <w:p w14:paraId="43663F50"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i/>
          <w:iCs/>
          <w:lang w:val="de-AT"/>
        </w:rPr>
      </w:pPr>
      <w:r w:rsidRPr="00974795">
        <w:rPr>
          <w:rFonts w:ascii="Arial" w:hAnsi="Arial" w:cs="Arial"/>
          <w:i/>
          <w:iCs/>
          <w:lang w:val="de-AT"/>
        </w:rPr>
        <w:lastRenderedPageBreak/>
        <w:t xml:space="preserve">Für Wissensdurstige </w:t>
      </w:r>
    </w:p>
    <w:p w14:paraId="4497C5BE"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lang w:val="de-AT"/>
        </w:rPr>
      </w:pPr>
      <w:r w:rsidRPr="00974795">
        <w:rPr>
          <w:rFonts w:ascii="Arial" w:hAnsi="Arial" w:cs="Arial"/>
          <w:lang w:val="de-AT"/>
        </w:rPr>
        <w:t xml:space="preserve">Ein Abstecher nach Innsbruck lohnt sich auch für Wissenschaftsinteressierte, die unter anderem im Anatomischen Museum auf ihre Kosten kommen. Dessen Exponate – darunter echte menschliche Skelette – erlauben spannende Einblicke in die Arbeit der Anatomie. Im </w:t>
      </w:r>
      <w:proofErr w:type="spellStart"/>
      <w:r w:rsidRPr="00974795">
        <w:rPr>
          <w:rFonts w:ascii="Arial" w:hAnsi="Arial" w:cs="Arial"/>
          <w:lang w:val="de-AT"/>
        </w:rPr>
        <w:t>Audioversum</w:t>
      </w:r>
      <w:proofErr w:type="spellEnd"/>
      <w:r w:rsidRPr="00974795">
        <w:rPr>
          <w:rFonts w:ascii="Arial" w:hAnsi="Arial" w:cs="Arial"/>
          <w:lang w:val="de-AT"/>
        </w:rPr>
        <w:t xml:space="preserve"> hingegen wird Hören zum interaktiven Erlebnis: Die Hauptausstellung lässt </w:t>
      </w:r>
      <w:proofErr w:type="spellStart"/>
      <w:r w:rsidRPr="00974795">
        <w:rPr>
          <w:rFonts w:ascii="Arial" w:hAnsi="Arial" w:cs="Arial"/>
          <w:lang w:val="de-AT"/>
        </w:rPr>
        <w:t>Besucher:innen</w:t>
      </w:r>
      <w:proofErr w:type="spellEnd"/>
      <w:r w:rsidRPr="00974795">
        <w:rPr>
          <w:rFonts w:ascii="Arial" w:hAnsi="Arial" w:cs="Arial"/>
          <w:lang w:val="de-AT"/>
        </w:rPr>
        <w:t xml:space="preserve"> das menschliche Gehör aus mehreren Perspektiven entdecken, etwa mit einer 3D-Navigation durch das Ohr. Und in der über 400 Jahre alten Glockengießerei </w:t>
      </w:r>
      <w:proofErr w:type="spellStart"/>
      <w:r w:rsidRPr="00974795">
        <w:rPr>
          <w:rFonts w:ascii="Arial" w:hAnsi="Arial" w:cs="Arial"/>
          <w:lang w:val="de-AT"/>
        </w:rPr>
        <w:t>Grassmayr</w:t>
      </w:r>
      <w:proofErr w:type="spellEnd"/>
      <w:r w:rsidRPr="00974795">
        <w:rPr>
          <w:rFonts w:ascii="Arial" w:hAnsi="Arial" w:cs="Arial"/>
          <w:lang w:val="de-AT"/>
        </w:rPr>
        <w:t xml:space="preserve"> erhält man einen Eindruck dieses uralten Handwerks.</w:t>
      </w:r>
    </w:p>
    <w:p w14:paraId="0D89D029" w14:textId="77777777"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b/>
          <w:bCs/>
          <w:lang w:val="de-AT"/>
        </w:rPr>
      </w:pPr>
    </w:p>
    <w:p w14:paraId="7B0368F7" w14:textId="3187F29D" w:rsidR="00974795" w:rsidRPr="00974795" w:rsidRDefault="00974795" w:rsidP="00974795">
      <w:pPr>
        <w:pStyle w:val="paragraph"/>
        <w:spacing w:before="0" w:beforeAutospacing="0" w:after="0" w:afterAutospacing="0" w:line="276" w:lineRule="auto"/>
        <w:ind w:right="-851"/>
        <w:jc w:val="both"/>
        <w:textAlignment w:val="baseline"/>
        <w:rPr>
          <w:rFonts w:ascii="Arial" w:hAnsi="Arial" w:cs="Arial"/>
          <w:lang w:val="de-AT"/>
        </w:rPr>
      </w:pPr>
      <w:r w:rsidRPr="00974795">
        <w:rPr>
          <w:rFonts w:ascii="Arial" w:hAnsi="Arial" w:cs="Arial"/>
          <w:b/>
          <w:bCs/>
          <w:lang w:val="de-AT"/>
        </w:rPr>
        <w:t>Übrigens:</w:t>
      </w:r>
      <w:r w:rsidRPr="00974795">
        <w:rPr>
          <w:rFonts w:ascii="Arial" w:hAnsi="Arial" w:cs="Arial"/>
          <w:lang w:val="de-AT"/>
        </w:rPr>
        <w:t xml:space="preserve"> Mit dem SKI plus City Pass ist man sowohl am Berg als auch in der Stadt umweltfreundlich und flexibel unterwegs. So sind die Busse zu den zwölf Skigebieten ebenso inkludiert wie der Hop-on-Hop-off-Bus </w:t>
      </w:r>
      <w:proofErr w:type="spellStart"/>
      <w:r w:rsidRPr="00974795">
        <w:rPr>
          <w:rFonts w:ascii="Arial" w:hAnsi="Arial" w:cs="Arial"/>
          <w:lang w:val="de-AT"/>
        </w:rPr>
        <w:t>Sightseer</w:t>
      </w:r>
      <w:proofErr w:type="spellEnd"/>
      <w:r w:rsidRPr="00974795">
        <w:rPr>
          <w:rFonts w:ascii="Arial" w:hAnsi="Arial" w:cs="Arial"/>
          <w:lang w:val="de-AT"/>
        </w:rPr>
        <w:t>, der die wichtigsten Attraktionen Innsbrucks anfährt.</w:t>
      </w:r>
      <w:r w:rsidR="004A4ECC">
        <w:rPr>
          <w:rFonts w:ascii="Arial" w:hAnsi="Arial" w:cs="Arial"/>
          <w:lang w:val="de-AT"/>
        </w:rPr>
        <w:t xml:space="preserve"> </w:t>
      </w:r>
      <w:r w:rsidR="004A4ECC" w:rsidRPr="004A4ECC">
        <w:rPr>
          <w:rFonts w:ascii="Arial" w:hAnsi="Arial" w:cs="Arial"/>
          <w:lang w:val="de-AT"/>
        </w:rPr>
        <w:t>Zudem wird der SKI plus CITY Pass mit November 2025 erstmals im Rail-Tours-Shop der Österreichischen Bundesbahnen (ÖBB) angeboten, wobei das entsprechende Package auch die Anreise via Bahn enthält.</w:t>
      </w:r>
    </w:p>
    <w:p w14:paraId="220E734D" w14:textId="77777777" w:rsidR="00CD7ABA" w:rsidRDefault="00CD7ABA" w:rsidP="00C959D2">
      <w:pPr>
        <w:pStyle w:val="paragraph"/>
        <w:spacing w:before="0" w:beforeAutospacing="0" w:after="0" w:afterAutospacing="0" w:line="276" w:lineRule="auto"/>
        <w:ind w:right="-851"/>
        <w:jc w:val="both"/>
        <w:textAlignment w:val="baseline"/>
        <w:rPr>
          <w:rFonts w:ascii="Arial" w:hAnsi="Arial" w:cs="Arial"/>
          <w:lang w:val="de-AT"/>
        </w:rPr>
      </w:pPr>
    </w:p>
    <w:p w14:paraId="15C85766" w14:textId="77777777" w:rsidR="007D5B8B" w:rsidRDefault="007D5B8B" w:rsidP="00C959D2">
      <w:pPr>
        <w:pStyle w:val="paragraph"/>
        <w:spacing w:before="0" w:beforeAutospacing="0" w:after="0" w:afterAutospacing="0" w:line="276" w:lineRule="auto"/>
        <w:ind w:right="-851"/>
        <w:jc w:val="both"/>
        <w:textAlignment w:val="baseline"/>
        <w:rPr>
          <w:rFonts w:ascii="Arial" w:hAnsi="Arial" w:cs="Arial"/>
          <w:lang w:val="de-AT"/>
        </w:rPr>
      </w:pPr>
    </w:p>
    <w:p w14:paraId="6BAD3864" w14:textId="77777777" w:rsidR="007D5B8B" w:rsidRDefault="001E3BED" w:rsidP="007D5B8B">
      <w:pPr>
        <w:pStyle w:val="paragraph"/>
        <w:spacing w:before="0" w:beforeAutospacing="0" w:after="0" w:afterAutospacing="0" w:line="276" w:lineRule="auto"/>
        <w:ind w:right="-851"/>
        <w:jc w:val="both"/>
        <w:textAlignment w:val="baseline"/>
        <w:rPr>
          <w:rFonts w:ascii="Arial" w:hAnsi="Arial" w:cs="Arial"/>
          <w:b/>
          <w:bCs/>
          <w:i/>
          <w:iCs/>
          <w:color w:val="212121"/>
        </w:rPr>
      </w:pPr>
      <w:r w:rsidRPr="00C959D2">
        <w:rPr>
          <w:rFonts w:ascii="Arial" w:hAnsi="Arial" w:cs="Arial"/>
          <w:b/>
          <w:bCs/>
          <w:i/>
          <w:iCs/>
          <w:color w:val="212121"/>
        </w:rPr>
        <w:t>Über die Region Innsbruck</w:t>
      </w:r>
    </w:p>
    <w:p w14:paraId="3ECA9855" w14:textId="4F46D6DA" w:rsidR="007D5B8B" w:rsidRPr="007D5B8B" w:rsidRDefault="001E3BED" w:rsidP="007D5B8B">
      <w:pPr>
        <w:pStyle w:val="paragraph"/>
        <w:spacing w:before="0" w:beforeAutospacing="0" w:after="0" w:afterAutospacing="0" w:line="276" w:lineRule="auto"/>
        <w:ind w:right="-851"/>
        <w:jc w:val="both"/>
        <w:textAlignment w:val="baseline"/>
        <w:rPr>
          <w:rFonts w:ascii="Arial" w:hAnsi="Arial" w:cs="Arial"/>
          <w:color w:val="212121"/>
        </w:rPr>
      </w:pPr>
      <w:r w:rsidRPr="00C959D2">
        <w:rPr>
          <w:rFonts w:ascii="Arial" w:hAnsi="Arial" w:cs="Arial"/>
          <w:i/>
          <w:iCs/>
          <w:color w:val="212121"/>
        </w:rPr>
        <w:t>Die Region Innsbruck ist eine einzigartige Symbiose von pulsierendem urbanem Raum und faszinierender alpiner Bergwelt. Sie erstreckt sich von der Tiroler Landeshauptstadt über 40 Orte in ihrer Umgebung und umfasst insgesamt sechs Erlebnisregionen: City, Inntal, Kühtai-</w:t>
      </w:r>
      <w:proofErr w:type="spellStart"/>
      <w:r w:rsidRPr="00C959D2">
        <w:rPr>
          <w:rFonts w:ascii="Arial" w:hAnsi="Arial" w:cs="Arial"/>
          <w:i/>
          <w:iCs/>
          <w:color w:val="212121"/>
        </w:rPr>
        <w:t>Sellraintal</w:t>
      </w:r>
      <w:proofErr w:type="spellEnd"/>
      <w:r w:rsidRPr="00C959D2">
        <w:rPr>
          <w:rFonts w:ascii="Arial" w:hAnsi="Arial" w:cs="Arial"/>
          <w:i/>
          <w:iCs/>
          <w:color w:val="212121"/>
        </w:rPr>
        <w:t xml:space="preserve">, </w:t>
      </w:r>
      <w:proofErr w:type="spellStart"/>
      <w:r w:rsidRPr="00C959D2">
        <w:rPr>
          <w:rFonts w:ascii="Arial" w:hAnsi="Arial" w:cs="Arial"/>
          <w:i/>
          <w:iCs/>
          <w:color w:val="212121"/>
        </w:rPr>
        <w:t>Mieminger</w:t>
      </w:r>
      <w:proofErr w:type="spellEnd"/>
      <w:r w:rsidRPr="00C959D2">
        <w:rPr>
          <w:rFonts w:ascii="Arial" w:hAnsi="Arial" w:cs="Arial"/>
          <w:i/>
          <w:iCs/>
          <w:color w:val="212121"/>
        </w:rPr>
        <w:t xml:space="preserve"> Plateau, Süden und Westen. Vielfältiges Stadtflair und Sightseeing sind hier stets nur einen Atemzug von sportlichen Abenteuern und dem nächsten Gipfelsieg entfernt. Den Schlüssel zu dieser Vielfalt stellt die kostenlose Gästekarte Welcome Card dar, die zahlreiche Erlebnisse und die freie Nutzung der öffentlichen Verkehrsmittel beinhaltet. Offizielle Destinationsmanagementorganisation der Region ist Innsbruck Tourismus. Die rund 100 </w:t>
      </w:r>
      <w:proofErr w:type="spellStart"/>
      <w:proofErr w:type="gramStart"/>
      <w:r w:rsidRPr="00C959D2">
        <w:rPr>
          <w:rFonts w:ascii="Arial" w:hAnsi="Arial" w:cs="Arial"/>
          <w:i/>
          <w:iCs/>
          <w:color w:val="212121"/>
        </w:rPr>
        <w:t>Mitarbeiter:innen</w:t>
      </w:r>
      <w:proofErr w:type="spellEnd"/>
      <w:proofErr w:type="gramEnd"/>
      <w:r w:rsidRPr="00C959D2">
        <w:rPr>
          <w:rFonts w:ascii="Arial" w:hAnsi="Arial" w:cs="Arial"/>
          <w:i/>
          <w:iCs/>
          <w:color w:val="212121"/>
        </w:rPr>
        <w:t xml:space="preserve"> und elf Tourismus Informationen des Verbandes bereiten unvergessliche Urlaubserinnerungen im Einklang </w:t>
      </w:r>
      <w:proofErr w:type="gramStart"/>
      <w:r w:rsidRPr="00C959D2">
        <w:rPr>
          <w:rFonts w:ascii="Arial" w:hAnsi="Arial" w:cs="Arial"/>
          <w:i/>
          <w:iCs/>
          <w:color w:val="212121"/>
        </w:rPr>
        <w:t>mit Mensch</w:t>
      </w:r>
      <w:proofErr w:type="gramEnd"/>
      <w:r w:rsidRPr="00C959D2">
        <w:rPr>
          <w:rFonts w:ascii="Arial" w:hAnsi="Arial" w:cs="Arial"/>
          <w:i/>
          <w:iCs/>
          <w:color w:val="212121"/>
        </w:rPr>
        <w:t xml:space="preserve"> und Natur. </w:t>
      </w:r>
      <w:r w:rsidRPr="00C959D2">
        <w:rPr>
          <w:rFonts w:ascii="Arial" w:hAnsi="Arial" w:cs="Arial"/>
          <w:color w:val="212121"/>
        </w:rPr>
        <w:t> </w:t>
      </w:r>
    </w:p>
    <w:p w14:paraId="68C80877" w14:textId="77777777" w:rsidR="007D5B8B" w:rsidRDefault="007D5B8B" w:rsidP="007D5B8B">
      <w:pPr>
        <w:pStyle w:val="paragraph"/>
        <w:spacing w:before="0" w:beforeAutospacing="0" w:after="0" w:afterAutospacing="0" w:line="276" w:lineRule="auto"/>
        <w:ind w:right="-851"/>
        <w:jc w:val="both"/>
        <w:textAlignment w:val="baseline"/>
        <w:rPr>
          <w:rFonts w:ascii="Arial" w:hAnsi="Arial" w:cs="Arial"/>
          <w:color w:val="212121"/>
        </w:rPr>
      </w:pPr>
    </w:p>
    <w:p w14:paraId="71447B41" w14:textId="77777777" w:rsidR="007D5B8B" w:rsidRDefault="007D5B8B" w:rsidP="007D5B8B">
      <w:pPr>
        <w:pStyle w:val="paragraph"/>
        <w:spacing w:before="0" w:beforeAutospacing="0" w:after="0" w:afterAutospacing="0" w:line="276" w:lineRule="auto"/>
        <w:ind w:right="-851"/>
        <w:jc w:val="both"/>
        <w:textAlignment w:val="baseline"/>
        <w:rPr>
          <w:rFonts w:ascii="Arial" w:hAnsi="Arial" w:cs="Arial"/>
          <w:color w:val="212121"/>
        </w:rPr>
      </w:pPr>
    </w:p>
    <w:p w14:paraId="41DD6CF9" w14:textId="5CF9ABE6" w:rsidR="007D5B8B" w:rsidRDefault="001E3BED" w:rsidP="007D5B8B">
      <w:pPr>
        <w:pStyle w:val="paragraph"/>
        <w:spacing w:before="0" w:beforeAutospacing="0" w:after="0" w:afterAutospacing="0" w:line="276" w:lineRule="auto"/>
        <w:ind w:right="-851"/>
        <w:jc w:val="both"/>
        <w:textAlignment w:val="baseline"/>
        <w:rPr>
          <w:rFonts w:ascii="Arial" w:hAnsi="Arial" w:cs="Arial"/>
          <w:color w:val="212121"/>
        </w:rPr>
      </w:pPr>
      <w:r w:rsidRPr="00BC1851">
        <w:rPr>
          <w:rFonts w:ascii="Arial" w:hAnsi="Arial" w:cs="Arial"/>
          <w:b/>
          <w:bCs/>
          <w:color w:val="212121"/>
        </w:rPr>
        <w:t>Weiterführende Links:</w:t>
      </w:r>
    </w:p>
    <w:p w14:paraId="33814552" w14:textId="51A8554E" w:rsidR="001E3BED" w:rsidRPr="00BC1851" w:rsidRDefault="001E3BED" w:rsidP="007D5B8B">
      <w:pPr>
        <w:pStyle w:val="paragraph"/>
        <w:spacing w:before="0" w:beforeAutospacing="0" w:after="0" w:afterAutospacing="0" w:line="276" w:lineRule="auto"/>
        <w:ind w:right="-851"/>
        <w:jc w:val="both"/>
        <w:textAlignment w:val="baseline"/>
        <w:rPr>
          <w:rFonts w:ascii="Arial" w:hAnsi="Arial" w:cs="Arial"/>
          <w:color w:val="212121"/>
        </w:rPr>
      </w:pPr>
      <w:r w:rsidRPr="00BC1851">
        <w:rPr>
          <w:rFonts w:ascii="Arial" w:hAnsi="Arial" w:cs="Arial"/>
          <w:color w:val="212121"/>
        </w:rPr>
        <w:t>Website:</w:t>
      </w:r>
      <w:r w:rsidRPr="00BC1851">
        <w:rPr>
          <w:rStyle w:val="apple-converted-space"/>
          <w:rFonts w:ascii="Arial" w:hAnsi="Arial" w:cs="Arial"/>
          <w:color w:val="212121"/>
        </w:rPr>
        <w:t> </w:t>
      </w:r>
      <w:hyperlink r:id="rId10" w:history="1">
        <w:r w:rsidR="00BC1851" w:rsidRPr="00FC3230">
          <w:rPr>
            <w:rStyle w:val="Hyperlink"/>
            <w:rFonts w:ascii="Arial" w:hAnsi="Arial" w:cs="Arial"/>
          </w:rPr>
          <w:t>www.innsbruck.info</w:t>
        </w:r>
      </w:hyperlink>
      <w:r w:rsidR="00BC1851">
        <w:rPr>
          <w:rFonts w:ascii="Arial" w:hAnsi="Arial" w:cs="Arial"/>
          <w:color w:val="212121"/>
        </w:rPr>
        <w:t xml:space="preserve"> </w:t>
      </w:r>
    </w:p>
    <w:p w14:paraId="014D2280" w14:textId="0D528349" w:rsidR="001E3BED" w:rsidRPr="00BC1851" w:rsidRDefault="001E3BED" w:rsidP="007D5B8B">
      <w:pPr>
        <w:spacing w:line="276" w:lineRule="auto"/>
        <w:ind w:right="-851"/>
        <w:rPr>
          <w:rFonts w:cs="Arial"/>
          <w:color w:val="212121"/>
          <w:sz w:val="24"/>
        </w:rPr>
      </w:pPr>
      <w:r w:rsidRPr="00BC1851">
        <w:rPr>
          <w:rFonts w:cs="Arial"/>
          <w:color w:val="212121"/>
          <w:sz w:val="24"/>
        </w:rPr>
        <w:t>Blog:</w:t>
      </w:r>
      <w:r w:rsidRPr="00BC1851">
        <w:rPr>
          <w:rStyle w:val="apple-converted-space"/>
          <w:rFonts w:cs="Arial"/>
          <w:color w:val="212121"/>
          <w:sz w:val="24"/>
        </w:rPr>
        <w:t> </w:t>
      </w:r>
      <w:hyperlink r:id="rId11" w:history="1">
        <w:r w:rsidR="00BC1851" w:rsidRPr="00FC3230">
          <w:rPr>
            <w:rStyle w:val="Hyperlink"/>
            <w:rFonts w:cs="Arial"/>
            <w:sz w:val="24"/>
          </w:rPr>
          <w:t>www.innsbruck.info/blog</w:t>
        </w:r>
      </w:hyperlink>
      <w:r w:rsidR="00BC1851">
        <w:rPr>
          <w:rFonts w:cs="Arial"/>
          <w:color w:val="212121"/>
          <w:sz w:val="24"/>
        </w:rPr>
        <w:t xml:space="preserve"> </w:t>
      </w:r>
    </w:p>
    <w:p w14:paraId="07313576" w14:textId="2ED02983" w:rsidR="001E3BED" w:rsidRPr="00BC1851" w:rsidRDefault="001E3BED" w:rsidP="007D5B8B">
      <w:pPr>
        <w:spacing w:line="276" w:lineRule="auto"/>
        <w:ind w:right="-851"/>
        <w:rPr>
          <w:rFonts w:cs="Arial"/>
          <w:color w:val="212121"/>
          <w:sz w:val="24"/>
        </w:rPr>
      </w:pPr>
      <w:r w:rsidRPr="00BC1851">
        <w:rPr>
          <w:rFonts w:cs="Arial"/>
          <w:color w:val="212121"/>
          <w:sz w:val="24"/>
        </w:rPr>
        <w:t>Facebook:</w:t>
      </w:r>
      <w:r w:rsidRPr="00BC1851">
        <w:rPr>
          <w:rStyle w:val="apple-converted-space"/>
          <w:rFonts w:cs="Arial"/>
          <w:color w:val="212121"/>
          <w:sz w:val="24"/>
        </w:rPr>
        <w:t> </w:t>
      </w:r>
      <w:hyperlink r:id="rId12" w:history="1">
        <w:r w:rsidR="00BC1851" w:rsidRPr="00FC3230">
          <w:rPr>
            <w:rStyle w:val="Hyperlink"/>
            <w:rFonts w:cs="Arial"/>
            <w:sz w:val="24"/>
          </w:rPr>
          <w:t>www.facebook.com/Innsbruck</w:t>
        </w:r>
      </w:hyperlink>
      <w:r w:rsidR="00BC1851">
        <w:rPr>
          <w:rFonts w:cs="Arial"/>
          <w:sz w:val="24"/>
        </w:rPr>
        <w:t xml:space="preserve"> </w:t>
      </w:r>
    </w:p>
    <w:p w14:paraId="05DCA2C0" w14:textId="32384B73" w:rsidR="001E3BED" w:rsidRPr="00BC1851" w:rsidRDefault="001E3BED" w:rsidP="007D5B8B">
      <w:pPr>
        <w:spacing w:line="276" w:lineRule="auto"/>
        <w:ind w:right="-851"/>
        <w:rPr>
          <w:rFonts w:cs="Arial"/>
          <w:color w:val="212121"/>
          <w:sz w:val="24"/>
        </w:rPr>
      </w:pPr>
      <w:r w:rsidRPr="00BC1851">
        <w:rPr>
          <w:rFonts w:cs="Arial"/>
          <w:color w:val="212121"/>
          <w:sz w:val="24"/>
        </w:rPr>
        <w:t>Instagram:</w:t>
      </w:r>
      <w:r w:rsidRPr="00BC1851">
        <w:rPr>
          <w:rStyle w:val="apple-converted-space"/>
          <w:rFonts w:cs="Arial"/>
          <w:color w:val="212121"/>
          <w:sz w:val="24"/>
        </w:rPr>
        <w:t> </w:t>
      </w:r>
      <w:hyperlink r:id="rId13" w:history="1">
        <w:r w:rsidR="00BC1851" w:rsidRPr="00FC3230">
          <w:rPr>
            <w:rStyle w:val="Hyperlink"/>
            <w:rFonts w:cs="Arial"/>
            <w:sz w:val="24"/>
          </w:rPr>
          <w:t>www.instagram.com/innsbrucktourism</w:t>
        </w:r>
      </w:hyperlink>
      <w:r w:rsidR="00BC1851">
        <w:rPr>
          <w:rFonts w:cs="Arial"/>
          <w:color w:val="212121"/>
          <w:sz w:val="24"/>
        </w:rPr>
        <w:t xml:space="preserve"> </w:t>
      </w:r>
    </w:p>
    <w:p w14:paraId="7C5C452C" w14:textId="6407507B" w:rsidR="001E3BED" w:rsidRPr="00BC1851" w:rsidRDefault="001E3BED" w:rsidP="007D5B8B">
      <w:pPr>
        <w:spacing w:line="276" w:lineRule="auto"/>
        <w:ind w:right="-851"/>
        <w:rPr>
          <w:rFonts w:cs="Arial"/>
          <w:color w:val="212121"/>
          <w:sz w:val="24"/>
        </w:rPr>
      </w:pPr>
      <w:r w:rsidRPr="00BC1851">
        <w:rPr>
          <w:rFonts w:cs="Arial"/>
          <w:color w:val="212121"/>
          <w:sz w:val="24"/>
        </w:rPr>
        <w:t>X:</w:t>
      </w:r>
      <w:r w:rsidRPr="00BC1851">
        <w:rPr>
          <w:rStyle w:val="apple-converted-space"/>
          <w:rFonts w:cs="Arial"/>
          <w:color w:val="212121"/>
          <w:sz w:val="24"/>
        </w:rPr>
        <w:t> </w:t>
      </w:r>
      <w:hyperlink r:id="rId14" w:history="1">
        <w:r w:rsidR="00BC1851" w:rsidRPr="00FC3230">
          <w:rPr>
            <w:rStyle w:val="Hyperlink"/>
            <w:rFonts w:cs="Arial"/>
            <w:sz w:val="24"/>
          </w:rPr>
          <w:t>www.x.com/InnsbruckTVB</w:t>
        </w:r>
      </w:hyperlink>
      <w:r w:rsidR="00BC1851">
        <w:rPr>
          <w:rFonts w:cs="Arial"/>
          <w:sz w:val="24"/>
        </w:rPr>
        <w:t xml:space="preserve"> </w:t>
      </w:r>
    </w:p>
    <w:p w14:paraId="7AD6B1FD" w14:textId="67186556" w:rsidR="001E3BED" w:rsidRPr="00BC1851" w:rsidRDefault="001E3BED" w:rsidP="007D5B8B">
      <w:pPr>
        <w:spacing w:line="276" w:lineRule="auto"/>
        <w:ind w:right="-851"/>
        <w:rPr>
          <w:rFonts w:cs="Arial"/>
          <w:color w:val="212121"/>
          <w:sz w:val="24"/>
        </w:rPr>
      </w:pPr>
      <w:r w:rsidRPr="00BC1851">
        <w:rPr>
          <w:rFonts w:cs="Arial"/>
          <w:color w:val="212121"/>
          <w:sz w:val="24"/>
        </w:rPr>
        <w:lastRenderedPageBreak/>
        <w:t>YouTube:</w:t>
      </w:r>
      <w:r w:rsidRPr="00BC1851">
        <w:rPr>
          <w:rStyle w:val="apple-converted-space"/>
          <w:rFonts w:cs="Arial"/>
          <w:color w:val="212121"/>
          <w:sz w:val="24"/>
        </w:rPr>
        <w:t> </w:t>
      </w:r>
      <w:hyperlink r:id="rId15" w:history="1">
        <w:r w:rsidR="00BC1851" w:rsidRPr="00FC3230">
          <w:rPr>
            <w:rStyle w:val="Hyperlink"/>
            <w:rFonts w:cs="Arial"/>
            <w:sz w:val="24"/>
          </w:rPr>
          <w:t>www.youtube.com/user/InnsbruckTVB</w:t>
        </w:r>
      </w:hyperlink>
      <w:r w:rsidR="00BC1851">
        <w:rPr>
          <w:rFonts w:cs="Arial"/>
          <w:color w:val="212121"/>
          <w:sz w:val="24"/>
        </w:rPr>
        <w:t xml:space="preserve"> </w:t>
      </w:r>
    </w:p>
    <w:p w14:paraId="76379325" w14:textId="1D879752" w:rsidR="00BE3CEB" w:rsidRPr="00BC1851" w:rsidRDefault="001E3BED" w:rsidP="007D5B8B">
      <w:pPr>
        <w:spacing w:line="276" w:lineRule="auto"/>
        <w:ind w:right="-851"/>
        <w:rPr>
          <w:rFonts w:cs="Arial"/>
          <w:color w:val="212121"/>
          <w:sz w:val="24"/>
          <w:lang w:val="it-IT"/>
        </w:rPr>
      </w:pPr>
      <w:r w:rsidRPr="00BC1851">
        <w:rPr>
          <w:rFonts w:cs="Arial"/>
          <w:color w:val="212121"/>
          <w:sz w:val="24"/>
          <w:lang w:val="it-IT"/>
        </w:rPr>
        <w:t>Pinterest:</w:t>
      </w:r>
      <w:r w:rsidRPr="00BC1851">
        <w:rPr>
          <w:rStyle w:val="apple-converted-space"/>
          <w:rFonts w:cs="Arial"/>
          <w:color w:val="212121"/>
          <w:sz w:val="24"/>
          <w:lang w:val="it-IT"/>
        </w:rPr>
        <w:t> </w:t>
      </w:r>
      <w:hyperlink r:id="rId16" w:history="1">
        <w:r w:rsidR="00BC1851" w:rsidRPr="00FC3230">
          <w:rPr>
            <w:rStyle w:val="Hyperlink"/>
            <w:rFonts w:cs="Arial"/>
            <w:sz w:val="24"/>
            <w:lang w:val="it-IT"/>
          </w:rPr>
          <w:t>www.pinterest.at/innsbrucktvb/_created</w:t>
        </w:r>
      </w:hyperlink>
      <w:r w:rsidR="00BC1851">
        <w:rPr>
          <w:rFonts w:cs="Arial"/>
          <w:color w:val="212121"/>
          <w:sz w:val="24"/>
          <w:lang w:val="it-IT"/>
        </w:rPr>
        <w:t xml:space="preserve"> </w:t>
      </w:r>
    </w:p>
    <w:p w14:paraId="344C3C8B" w14:textId="77777777" w:rsidR="00BE3CEB" w:rsidRPr="00BC1851" w:rsidRDefault="00BE3CEB" w:rsidP="007D5B8B">
      <w:pPr>
        <w:pStyle w:val="paragraph"/>
        <w:spacing w:before="0" w:beforeAutospacing="0" w:after="0" w:afterAutospacing="0" w:line="276" w:lineRule="auto"/>
        <w:ind w:right="-851"/>
        <w:jc w:val="both"/>
        <w:textAlignment w:val="baseline"/>
        <w:rPr>
          <w:rFonts w:ascii="Arial" w:hAnsi="Arial" w:cs="Arial"/>
          <w:color w:val="212121"/>
          <w:lang w:val="it-IT"/>
        </w:rPr>
      </w:pPr>
    </w:p>
    <w:p w14:paraId="0E6B93CB" w14:textId="56D5FCB4" w:rsidR="00BE3CEB" w:rsidRPr="00BC1851" w:rsidRDefault="00BE3CEB" w:rsidP="007D5B8B">
      <w:pPr>
        <w:pStyle w:val="paragraph"/>
        <w:spacing w:before="0" w:beforeAutospacing="0" w:after="0" w:afterAutospacing="0" w:line="276" w:lineRule="auto"/>
        <w:ind w:right="-851"/>
        <w:jc w:val="both"/>
        <w:textAlignment w:val="baseline"/>
        <w:rPr>
          <w:rFonts w:ascii="Arial" w:hAnsi="Arial" w:cs="Arial"/>
        </w:rPr>
      </w:pPr>
      <w:r w:rsidRPr="00BC1851">
        <w:rPr>
          <w:rStyle w:val="normaltextrun"/>
          <w:rFonts w:ascii="Arial" w:hAnsi="Arial" w:cs="Arial"/>
          <w:b/>
          <w:bCs/>
        </w:rPr>
        <w:t>Bildarchiv (Material zur kostenfreien Verwendung): </w:t>
      </w:r>
      <w:hyperlink r:id="rId17" w:history="1">
        <w:r w:rsidR="00BC1851" w:rsidRPr="00BC1851">
          <w:rPr>
            <w:rStyle w:val="Hyperlink"/>
            <w:rFonts w:ascii="Arial" w:hAnsi="Arial" w:cs="Arial"/>
            <w:lang w:val="it-IT"/>
          </w:rPr>
          <w:t>www.innsbruckphoto.at/extern</w:t>
        </w:r>
      </w:hyperlink>
      <w:r w:rsidR="00BC1851" w:rsidRPr="00BC1851">
        <w:rPr>
          <w:rFonts w:ascii="Arial" w:hAnsi="Arial" w:cs="Arial"/>
          <w:color w:val="212121"/>
          <w:lang w:val="it-IT"/>
        </w:rPr>
        <w:t xml:space="preserve"> </w:t>
      </w:r>
    </w:p>
    <w:sectPr w:rsidR="00BE3CEB" w:rsidRPr="00BC1851" w:rsidSect="00C959D2">
      <w:headerReference w:type="even" r:id="rId18"/>
      <w:headerReference w:type="default" r:id="rId19"/>
      <w:footerReference w:type="even" r:id="rId20"/>
      <w:headerReference w:type="first" r:id="rId21"/>
      <w:pgSz w:w="11906" w:h="16838"/>
      <w:pgMar w:top="1560" w:right="2267"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326F" w14:textId="77777777" w:rsidR="00E921C6" w:rsidRDefault="00E921C6">
      <w:r>
        <w:separator/>
      </w:r>
    </w:p>
  </w:endnote>
  <w:endnote w:type="continuationSeparator" w:id="0">
    <w:p w14:paraId="722ABBED" w14:textId="77777777" w:rsidR="00E921C6" w:rsidRDefault="00E921C6">
      <w:r>
        <w:continuationSeparator/>
      </w:r>
    </w:p>
  </w:endnote>
  <w:endnote w:type="continuationNotice" w:id="1">
    <w:p w14:paraId="6450BE1E" w14:textId="77777777" w:rsidR="00E921C6" w:rsidRDefault="00E92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600060500020200"/>
    <w:charset w:val="00"/>
    <w:family w:val="roman"/>
    <w:pitch w:val="variable"/>
    <w:sig w:usb0="E00002FF" w:usb1="500078FF" w:usb2="0000002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40"/>
      <w:gridCol w:w="2740"/>
      <w:gridCol w:w="2740"/>
    </w:tblGrid>
    <w:tr w:rsidR="1C023EAB" w14:paraId="68B788AE" w14:textId="77777777" w:rsidTr="00B041CD">
      <w:tc>
        <w:tcPr>
          <w:tcW w:w="2740" w:type="dxa"/>
        </w:tcPr>
        <w:p w14:paraId="3D6FEA64" w14:textId="0752DB6F" w:rsidR="1C023EAB" w:rsidRDefault="1C023EAB" w:rsidP="1C023EAB">
          <w:pPr>
            <w:pStyle w:val="Kopfzeile"/>
            <w:ind w:left="-115"/>
          </w:pPr>
        </w:p>
      </w:tc>
      <w:tc>
        <w:tcPr>
          <w:tcW w:w="2740" w:type="dxa"/>
        </w:tcPr>
        <w:p w14:paraId="4CCBB83C" w14:textId="7903BC4C" w:rsidR="1C023EAB" w:rsidRDefault="1C023EAB" w:rsidP="1C023EAB">
          <w:pPr>
            <w:pStyle w:val="Kopfzeile"/>
            <w:jc w:val="center"/>
          </w:pPr>
        </w:p>
      </w:tc>
      <w:tc>
        <w:tcPr>
          <w:tcW w:w="2740" w:type="dxa"/>
        </w:tcPr>
        <w:p w14:paraId="144755A5" w14:textId="7F8A0F45" w:rsidR="1C023EAB" w:rsidRDefault="1C023EAB" w:rsidP="1C023EAB">
          <w:pPr>
            <w:pStyle w:val="Kopfzeile"/>
            <w:ind w:right="-115"/>
            <w:jc w:val="right"/>
          </w:pPr>
        </w:p>
      </w:tc>
    </w:tr>
  </w:tbl>
  <w:p w14:paraId="33DB30A6" w14:textId="7607DF5F" w:rsidR="1C023EAB" w:rsidRDefault="1C023EAB" w:rsidP="1C023E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4C39" w14:textId="77777777" w:rsidR="00E921C6" w:rsidRDefault="00E921C6">
      <w:r>
        <w:separator/>
      </w:r>
    </w:p>
  </w:footnote>
  <w:footnote w:type="continuationSeparator" w:id="0">
    <w:p w14:paraId="74D3A325" w14:textId="77777777" w:rsidR="00E921C6" w:rsidRDefault="00E921C6">
      <w:r>
        <w:continuationSeparator/>
      </w:r>
    </w:p>
  </w:footnote>
  <w:footnote w:type="continuationNotice" w:id="1">
    <w:p w14:paraId="45CCDF4B" w14:textId="77777777" w:rsidR="00E921C6" w:rsidRDefault="00E921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40"/>
      <w:gridCol w:w="2740"/>
      <w:gridCol w:w="2740"/>
    </w:tblGrid>
    <w:tr w:rsidR="1C023EAB" w14:paraId="4A3C934C" w14:textId="77777777" w:rsidTr="00B041CD">
      <w:tc>
        <w:tcPr>
          <w:tcW w:w="2740" w:type="dxa"/>
        </w:tcPr>
        <w:p w14:paraId="73AAC2C3" w14:textId="0732DA47" w:rsidR="1C023EAB" w:rsidRDefault="1C023EAB" w:rsidP="1C023EAB">
          <w:pPr>
            <w:pStyle w:val="Kopfzeile"/>
            <w:ind w:left="-115"/>
          </w:pPr>
        </w:p>
      </w:tc>
      <w:tc>
        <w:tcPr>
          <w:tcW w:w="2740" w:type="dxa"/>
        </w:tcPr>
        <w:p w14:paraId="54D53016" w14:textId="52A872DD" w:rsidR="1C023EAB" w:rsidRDefault="1C023EAB" w:rsidP="1C023EAB">
          <w:pPr>
            <w:pStyle w:val="Kopfzeile"/>
            <w:jc w:val="center"/>
          </w:pPr>
        </w:p>
      </w:tc>
      <w:tc>
        <w:tcPr>
          <w:tcW w:w="2740" w:type="dxa"/>
        </w:tcPr>
        <w:p w14:paraId="65039499" w14:textId="1A0399AD" w:rsidR="1C023EAB" w:rsidRDefault="1C023EAB" w:rsidP="1C023EAB">
          <w:pPr>
            <w:pStyle w:val="Kopfzeile"/>
            <w:ind w:right="-115"/>
            <w:jc w:val="right"/>
          </w:pPr>
        </w:p>
      </w:tc>
    </w:tr>
  </w:tbl>
  <w:p w14:paraId="70ABE9B6" w14:textId="028F8B85" w:rsidR="1C023EAB" w:rsidRDefault="1C023EAB" w:rsidP="1C023E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742" w14:textId="798D0024" w:rsidR="00C959D2" w:rsidRDefault="00C959D2" w:rsidP="00C959D2">
    <w:pPr>
      <w:pStyle w:val="Kopfzeile"/>
      <w:ind w:right="-851"/>
      <w:jc w:val="right"/>
    </w:pPr>
    <w:r>
      <w:rPr>
        <w:noProof/>
        <w:color w:val="FF0000"/>
      </w:rPr>
      <w:drawing>
        <wp:inline distT="0" distB="0" distL="0" distR="0" wp14:anchorId="314B6EB9" wp14:editId="35E37C9C">
          <wp:extent cx="1490980" cy="717550"/>
          <wp:effectExtent l="0" t="0" r="7620" b="0"/>
          <wp:docPr id="305353545" name="Bild 1" descr="Logo_INNSBRUCK_cmyk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NNSBRUCK_cmyk 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980" cy="717550"/>
                  </a:xfrm>
                  <a:prstGeom prst="rect">
                    <a:avLst/>
                  </a:prstGeom>
                  <a:noFill/>
                  <a:ln>
                    <a:noFill/>
                  </a:ln>
                </pic:spPr>
              </pic:pic>
            </a:graphicData>
          </a:graphic>
        </wp:inline>
      </w:drawing>
    </w:r>
  </w:p>
  <w:p w14:paraId="29F795F2" w14:textId="77777777" w:rsidR="00C959D2" w:rsidRDefault="00C959D2" w:rsidP="00C959D2">
    <w:pPr>
      <w:pStyle w:val="Kopfzeile"/>
      <w:ind w:right="-851"/>
      <w:jc w:val="right"/>
    </w:pPr>
  </w:p>
  <w:p w14:paraId="623633B4" w14:textId="77777777" w:rsidR="00C959D2" w:rsidRDefault="00C959D2">
    <w:pPr>
      <w:pStyle w:val="Kopfzeile"/>
    </w:pPr>
  </w:p>
  <w:p w14:paraId="118DA3C5" w14:textId="77777777" w:rsidR="00C959D2" w:rsidRDefault="00C959D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40"/>
      <w:gridCol w:w="2740"/>
      <w:gridCol w:w="2740"/>
    </w:tblGrid>
    <w:tr w:rsidR="1C023EAB" w14:paraId="749DDC5B" w14:textId="77777777" w:rsidTr="00B041CD">
      <w:tc>
        <w:tcPr>
          <w:tcW w:w="2740" w:type="dxa"/>
        </w:tcPr>
        <w:p w14:paraId="205A4BC3" w14:textId="000EDB59" w:rsidR="1C023EAB" w:rsidRDefault="1C023EAB" w:rsidP="1C023EAB">
          <w:pPr>
            <w:pStyle w:val="Kopfzeile"/>
            <w:ind w:left="-115"/>
          </w:pPr>
        </w:p>
      </w:tc>
      <w:tc>
        <w:tcPr>
          <w:tcW w:w="2740" w:type="dxa"/>
        </w:tcPr>
        <w:p w14:paraId="54BBFB01" w14:textId="46FBC84F" w:rsidR="1C023EAB" w:rsidRDefault="1C023EAB" w:rsidP="1C023EAB">
          <w:pPr>
            <w:pStyle w:val="Kopfzeile"/>
            <w:jc w:val="center"/>
          </w:pPr>
        </w:p>
      </w:tc>
      <w:tc>
        <w:tcPr>
          <w:tcW w:w="2740" w:type="dxa"/>
        </w:tcPr>
        <w:p w14:paraId="61AC77AE" w14:textId="77450DF8" w:rsidR="1C023EAB" w:rsidRDefault="1C023EAB" w:rsidP="1C023EAB">
          <w:pPr>
            <w:pStyle w:val="Kopfzeile"/>
            <w:ind w:right="-115"/>
            <w:jc w:val="right"/>
          </w:pPr>
        </w:p>
      </w:tc>
    </w:tr>
  </w:tbl>
  <w:p w14:paraId="3C57A319" w14:textId="12C88F4E" w:rsidR="1C023EAB" w:rsidRDefault="1C023EAB" w:rsidP="1C023E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110"/>
    <w:multiLevelType w:val="hybridMultilevel"/>
    <w:tmpl w:val="FFFFFFFF"/>
    <w:lvl w:ilvl="0" w:tplc="6A162640">
      <w:start w:val="1"/>
      <w:numFmt w:val="bullet"/>
      <w:lvlText w:val="-"/>
      <w:lvlJc w:val="left"/>
      <w:pPr>
        <w:ind w:left="720" w:hanging="360"/>
      </w:pPr>
      <w:rPr>
        <w:rFonts w:ascii="Symbol" w:hAnsi="Symbol" w:hint="default"/>
      </w:rPr>
    </w:lvl>
    <w:lvl w:ilvl="1" w:tplc="D918241E">
      <w:start w:val="1"/>
      <w:numFmt w:val="bullet"/>
      <w:lvlText w:val="o"/>
      <w:lvlJc w:val="left"/>
      <w:pPr>
        <w:ind w:left="1440" w:hanging="360"/>
      </w:pPr>
      <w:rPr>
        <w:rFonts w:ascii="Courier New" w:hAnsi="Courier New" w:hint="default"/>
      </w:rPr>
    </w:lvl>
    <w:lvl w:ilvl="2" w:tplc="E0D6F6FE">
      <w:start w:val="1"/>
      <w:numFmt w:val="bullet"/>
      <w:lvlText w:val=""/>
      <w:lvlJc w:val="left"/>
      <w:pPr>
        <w:ind w:left="2160" w:hanging="360"/>
      </w:pPr>
      <w:rPr>
        <w:rFonts w:ascii="Wingdings" w:hAnsi="Wingdings" w:hint="default"/>
      </w:rPr>
    </w:lvl>
    <w:lvl w:ilvl="3" w:tplc="1CDEB786">
      <w:start w:val="1"/>
      <w:numFmt w:val="bullet"/>
      <w:lvlText w:val=""/>
      <w:lvlJc w:val="left"/>
      <w:pPr>
        <w:ind w:left="2880" w:hanging="360"/>
      </w:pPr>
      <w:rPr>
        <w:rFonts w:ascii="Symbol" w:hAnsi="Symbol" w:hint="default"/>
      </w:rPr>
    </w:lvl>
    <w:lvl w:ilvl="4" w:tplc="48F68456">
      <w:start w:val="1"/>
      <w:numFmt w:val="bullet"/>
      <w:lvlText w:val="o"/>
      <w:lvlJc w:val="left"/>
      <w:pPr>
        <w:ind w:left="3600" w:hanging="360"/>
      </w:pPr>
      <w:rPr>
        <w:rFonts w:ascii="Courier New" w:hAnsi="Courier New" w:hint="default"/>
      </w:rPr>
    </w:lvl>
    <w:lvl w:ilvl="5" w:tplc="799CB76C">
      <w:start w:val="1"/>
      <w:numFmt w:val="bullet"/>
      <w:lvlText w:val=""/>
      <w:lvlJc w:val="left"/>
      <w:pPr>
        <w:ind w:left="4320" w:hanging="360"/>
      </w:pPr>
      <w:rPr>
        <w:rFonts w:ascii="Wingdings" w:hAnsi="Wingdings" w:hint="default"/>
      </w:rPr>
    </w:lvl>
    <w:lvl w:ilvl="6" w:tplc="398AE3AA">
      <w:start w:val="1"/>
      <w:numFmt w:val="bullet"/>
      <w:lvlText w:val=""/>
      <w:lvlJc w:val="left"/>
      <w:pPr>
        <w:ind w:left="5040" w:hanging="360"/>
      </w:pPr>
      <w:rPr>
        <w:rFonts w:ascii="Symbol" w:hAnsi="Symbol" w:hint="default"/>
      </w:rPr>
    </w:lvl>
    <w:lvl w:ilvl="7" w:tplc="A55A13CC">
      <w:start w:val="1"/>
      <w:numFmt w:val="bullet"/>
      <w:lvlText w:val="o"/>
      <w:lvlJc w:val="left"/>
      <w:pPr>
        <w:ind w:left="5760" w:hanging="360"/>
      </w:pPr>
      <w:rPr>
        <w:rFonts w:ascii="Courier New" w:hAnsi="Courier New" w:hint="default"/>
      </w:rPr>
    </w:lvl>
    <w:lvl w:ilvl="8" w:tplc="CC380A2C">
      <w:start w:val="1"/>
      <w:numFmt w:val="bullet"/>
      <w:lvlText w:val=""/>
      <w:lvlJc w:val="left"/>
      <w:pPr>
        <w:ind w:left="6480" w:hanging="360"/>
      </w:pPr>
      <w:rPr>
        <w:rFonts w:ascii="Wingdings" w:hAnsi="Wingdings" w:hint="default"/>
      </w:rPr>
    </w:lvl>
  </w:abstractNum>
  <w:abstractNum w:abstractNumId="1" w15:restartNumberingAfterBreak="0">
    <w:nsid w:val="0C926D32"/>
    <w:multiLevelType w:val="hybridMultilevel"/>
    <w:tmpl w:val="59269B9A"/>
    <w:lvl w:ilvl="0" w:tplc="F0E89B50">
      <w:start w:val="1"/>
      <w:numFmt w:val="decimal"/>
      <w:lvlText w:val="%1."/>
      <w:lvlJc w:val="left"/>
      <w:pPr>
        <w:ind w:left="720" w:hanging="360"/>
      </w:pPr>
      <w:rPr>
        <w:rFonts w:ascii="Calibri" w:hAnsi="Calibri"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6055AC"/>
    <w:multiLevelType w:val="hybridMultilevel"/>
    <w:tmpl w:val="D70810C6"/>
    <w:lvl w:ilvl="0" w:tplc="DAA23C38">
      <w:start w:val="1"/>
      <w:numFmt w:val="bullet"/>
      <w:lvlText w:val="-"/>
      <w:lvlJc w:val="left"/>
      <w:pPr>
        <w:ind w:left="720" w:hanging="360"/>
      </w:pPr>
      <w:rPr>
        <w:rFonts w:ascii="Symbol" w:hAnsi="Symbol" w:hint="default"/>
      </w:rPr>
    </w:lvl>
    <w:lvl w:ilvl="1" w:tplc="87FEA0E2">
      <w:start w:val="1"/>
      <w:numFmt w:val="bullet"/>
      <w:lvlText w:val="o"/>
      <w:lvlJc w:val="left"/>
      <w:pPr>
        <w:ind w:left="1440" w:hanging="360"/>
      </w:pPr>
      <w:rPr>
        <w:rFonts w:ascii="Courier New" w:hAnsi="Courier New" w:hint="default"/>
      </w:rPr>
    </w:lvl>
    <w:lvl w:ilvl="2" w:tplc="7946E082">
      <w:start w:val="1"/>
      <w:numFmt w:val="bullet"/>
      <w:lvlText w:val=""/>
      <w:lvlJc w:val="left"/>
      <w:pPr>
        <w:ind w:left="2160" w:hanging="360"/>
      </w:pPr>
      <w:rPr>
        <w:rFonts w:ascii="Wingdings" w:hAnsi="Wingdings" w:hint="default"/>
      </w:rPr>
    </w:lvl>
    <w:lvl w:ilvl="3" w:tplc="641AB23C">
      <w:start w:val="1"/>
      <w:numFmt w:val="bullet"/>
      <w:lvlText w:val=""/>
      <w:lvlJc w:val="left"/>
      <w:pPr>
        <w:ind w:left="2880" w:hanging="360"/>
      </w:pPr>
      <w:rPr>
        <w:rFonts w:ascii="Symbol" w:hAnsi="Symbol" w:hint="default"/>
      </w:rPr>
    </w:lvl>
    <w:lvl w:ilvl="4" w:tplc="3962E440">
      <w:start w:val="1"/>
      <w:numFmt w:val="bullet"/>
      <w:lvlText w:val="o"/>
      <w:lvlJc w:val="left"/>
      <w:pPr>
        <w:ind w:left="3600" w:hanging="360"/>
      </w:pPr>
      <w:rPr>
        <w:rFonts w:ascii="Courier New" w:hAnsi="Courier New" w:hint="default"/>
      </w:rPr>
    </w:lvl>
    <w:lvl w:ilvl="5" w:tplc="22184B18">
      <w:start w:val="1"/>
      <w:numFmt w:val="bullet"/>
      <w:lvlText w:val=""/>
      <w:lvlJc w:val="left"/>
      <w:pPr>
        <w:ind w:left="4320" w:hanging="360"/>
      </w:pPr>
      <w:rPr>
        <w:rFonts w:ascii="Wingdings" w:hAnsi="Wingdings" w:hint="default"/>
      </w:rPr>
    </w:lvl>
    <w:lvl w:ilvl="6" w:tplc="5D9A564C">
      <w:start w:val="1"/>
      <w:numFmt w:val="bullet"/>
      <w:lvlText w:val=""/>
      <w:lvlJc w:val="left"/>
      <w:pPr>
        <w:ind w:left="5040" w:hanging="360"/>
      </w:pPr>
      <w:rPr>
        <w:rFonts w:ascii="Symbol" w:hAnsi="Symbol" w:hint="default"/>
      </w:rPr>
    </w:lvl>
    <w:lvl w:ilvl="7" w:tplc="19C037F2">
      <w:start w:val="1"/>
      <w:numFmt w:val="bullet"/>
      <w:lvlText w:val="o"/>
      <w:lvlJc w:val="left"/>
      <w:pPr>
        <w:ind w:left="5760" w:hanging="360"/>
      </w:pPr>
      <w:rPr>
        <w:rFonts w:ascii="Courier New" w:hAnsi="Courier New" w:hint="default"/>
      </w:rPr>
    </w:lvl>
    <w:lvl w:ilvl="8" w:tplc="89BA1576">
      <w:start w:val="1"/>
      <w:numFmt w:val="bullet"/>
      <w:lvlText w:val=""/>
      <w:lvlJc w:val="left"/>
      <w:pPr>
        <w:ind w:left="6480" w:hanging="360"/>
      </w:pPr>
      <w:rPr>
        <w:rFonts w:ascii="Wingdings" w:hAnsi="Wingdings" w:hint="default"/>
      </w:rPr>
    </w:lvl>
  </w:abstractNum>
  <w:abstractNum w:abstractNumId="3" w15:restartNumberingAfterBreak="0">
    <w:nsid w:val="0DE719FB"/>
    <w:multiLevelType w:val="hybridMultilevel"/>
    <w:tmpl w:val="F1C22488"/>
    <w:lvl w:ilvl="0" w:tplc="DE9A40FC">
      <w:start w:val="1"/>
      <w:numFmt w:val="bullet"/>
      <w:lvlText w:val=""/>
      <w:lvlJc w:val="left"/>
      <w:pPr>
        <w:ind w:left="720" w:hanging="360"/>
      </w:pPr>
      <w:rPr>
        <w:rFonts w:ascii="Symbol" w:hAnsi="Symbol" w:hint="default"/>
      </w:rPr>
    </w:lvl>
    <w:lvl w:ilvl="1" w:tplc="75B28FF6">
      <w:start w:val="1"/>
      <w:numFmt w:val="bullet"/>
      <w:lvlText w:val="o"/>
      <w:lvlJc w:val="left"/>
      <w:pPr>
        <w:ind w:left="1440" w:hanging="360"/>
      </w:pPr>
      <w:rPr>
        <w:rFonts w:ascii="Courier New" w:hAnsi="Courier New" w:hint="default"/>
      </w:rPr>
    </w:lvl>
    <w:lvl w:ilvl="2" w:tplc="5C48AD9C">
      <w:start w:val="1"/>
      <w:numFmt w:val="bullet"/>
      <w:lvlText w:val=""/>
      <w:lvlJc w:val="left"/>
      <w:pPr>
        <w:ind w:left="2160" w:hanging="360"/>
      </w:pPr>
      <w:rPr>
        <w:rFonts w:ascii="Wingdings" w:hAnsi="Wingdings" w:hint="default"/>
      </w:rPr>
    </w:lvl>
    <w:lvl w:ilvl="3" w:tplc="C1186ED2">
      <w:start w:val="1"/>
      <w:numFmt w:val="bullet"/>
      <w:lvlText w:val=""/>
      <w:lvlJc w:val="left"/>
      <w:pPr>
        <w:ind w:left="2880" w:hanging="360"/>
      </w:pPr>
      <w:rPr>
        <w:rFonts w:ascii="Symbol" w:hAnsi="Symbol" w:hint="default"/>
      </w:rPr>
    </w:lvl>
    <w:lvl w:ilvl="4" w:tplc="E0467F06">
      <w:start w:val="1"/>
      <w:numFmt w:val="bullet"/>
      <w:lvlText w:val="o"/>
      <w:lvlJc w:val="left"/>
      <w:pPr>
        <w:ind w:left="3600" w:hanging="360"/>
      </w:pPr>
      <w:rPr>
        <w:rFonts w:ascii="Courier New" w:hAnsi="Courier New" w:hint="default"/>
      </w:rPr>
    </w:lvl>
    <w:lvl w:ilvl="5" w:tplc="9A9E1F6C">
      <w:start w:val="1"/>
      <w:numFmt w:val="bullet"/>
      <w:lvlText w:val=""/>
      <w:lvlJc w:val="left"/>
      <w:pPr>
        <w:ind w:left="4320" w:hanging="360"/>
      </w:pPr>
      <w:rPr>
        <w:rFonts w:ascii="Wingdings" w:hAnsi="Wingdings" w:hint="default"/>
      </w:rPr>
    </w:lvl>
    <w:lvl w:ilvl="6" w:tplc="E8AC8B62">
      <w:start w:val="1"/>
      <w:numFmt w:val="bullet"/>
      <w:lvlText w:val=""/>
      <w:lvlJc w:val="left"/>
      <w:pPr>
        <w:ind w:left="5040" w:hanging="360"/>
      </w:pPr>
      <w:rPr>
        <w:rFonts w:ascii="Symbol" w:hAnsi="Symbol" w:hint="default"/>
      </w:rPr>
    </w:lvl>
    <w:lvl w:ilvl="7" w:tplc="9A4E3D20">
      <w:start w:val="1"/>
      <w:numFmt w:val="bullet"/>
      <w:lvlText w:val="o"/>
      <w:lvlJc w:val="left"/>
      <w:pPr>
        <w:ind w:left="5760" w:hanging="360"/>
      </w:pPr>
      <w:rPr>
        <w:rFonts w:ascii="Courier New" w:hAnsi="Courier New" w:hint="default"/>
      </w:rPr>
    </w:lvl>
    <w:lvl w:ilvl="8" w:tplc="4146A524">
      <w:start w:val="1"/>
      <w:numFmt w:val="bullet"/>
      <w:lvlText w:val=""/>
      <w:lvlJc w:val="left"/>
      <w:pPr>
        <w:ind w:left="6480" w:hanging="360"/>
      </w:pPr>
      <w:rPr>
        <w:rFonts w:ascii="Wingdings" w:hAnsi="Wingdings" w:hint="default"/>
      </w:rPr>
    </w:lvl>
  </w:abstractNum>
  <w:abstractNum w:abstractNumId="4" w15:restartNumberingAfterBreak="0">
    <w:nsid w:val="24A8761C"/>
    <w:multiLevelType w:val="hybridMultilevel"/>
    <w:tmpl w:val="40E272C4"/>
    <w:lvl w:ilvl="0" w:tplc="3B883978">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84E046C"/>
    <w:multiLevelType w:val="hybridMultilevel"/>
    <w:tmpl w:val="FE8E4CFE"/>
    <w:lvl w:ilvl="0" w:tplc="DAB61968">
      <w:start w:val="20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D349F7"/>
    <w:multiLevelType w:val="hybridMultilevel"/>
    <w:tmpl w:val="13260762"/>
    <w:lvl w:ilvl="0" w:tplc="66240DC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F63358"/>
    <w:multiLevelType w:val="hybridMultilevel"/>
    <w:tmpl w:val="1FCC5292"/>
    <w:lvl w:ilvl="0" w:tplc="D23CE3B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A742BB8"/>
    <w:multiLevelType w:val="hybridMultilevel"/>
    <w:tmpl w:val="649E8C9A"/>
    <w:lvl w:ilvl="0" w:tplc="BD1EB78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2C96AFB"/>
    <w:multiLevelType w:val="multilevel"/>
    <w:tmpl w:val="BACE2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D1C96"/>
    <w:multiLevelType w:val="hybridMultilevel"/>
    <w:tmpl w:val="E7007C92"/>
    <w:lvl w:ilvl="0" w:tplc="98C8B23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60F757E"/>
    <w:multiLevelType w:val="hybridMultilevel"/>
    <w:tmpl w:val="7F9263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6474EE1"/>
    <w:multiLevelType w:val="hybridMultilevel"/>
    <w:tmpl w:val="EAFC8E46"/>
    <w:lvl w:ilvl="0" w:tplc="96C231A8">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0B62635"/>
    <w:multiLevelType w:val="hybridMultilevel"/>
    <w:tmpl w:val="4F168BA0"/>
    <w:lvl w:ilvl="0" w:tplc="5B0A07D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8F44893"/>
    <w:multiLevelType w:val="hybridMultilevel"/>
    <w:tmpl w:val="26D87640"/>
    <w:lvl w:ilvl="0" w:tplc="51E654A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1C0627"/>
    <w:multiLevelType w:val="hybridMultilevel"/>
    <w:tmpl w:val="C4883184"/>
    <w:lvl w:ilvl="0" w:tplc="19B0BBB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637603D9"/>
    <w:multiLevelType w:val="hybridMultilevel"/>
    <w:tmpl w:val="2974B1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5B9391A"/>
    <w:multiLevelType w:val="hybridMultilevel"/>
    <w:tmpl w:val="C63EE3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62E1C05"/>
    <w:multiLevelType w:val="hybridMultilevel"/>
    <w:tmpl w:val="EBE8CB48"/>
    <w:lvl w:ilvl="0" w:tplc="18C0D590">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01215974">
    <w:abstractNumId w:val="2"/>
  </w:num>
  <w:num w:numId="2" w16cid:durableId="680202487">
    <w:abstractNumId w:val="3"/>
  </w:num>
  <w:num w:numId="3" w16cid:durableId="1911765541">
    <w:abstractNumId w:val="11"/>
  </w:num>
  <w:num w:numId="4" w16cid:durableId="774444046">
    <w:abstractNumId w:val="5"/>
  </w:num>
  <w:num w:numId="5" w16cid:durableId="1451587671">
    <w:abstractNumId w:val="9"/>
  </w:num>
  <w:num w:numId="6" w16cid:durableId="34161077">
    <w:abstractNumId w:val="6"/>
  </w:num>
  <w:num w:numId="7" w16cid:durableId="183250792">
    <w:abstractNumId w:val="0"/>
  </w:num>
  <w:num w:numId="8" w16cid:durableId="242570751">
    <w:abstractNumId w:val="8"/>
  </w:num>
  <w:num w:numId="9" w16cid:durableId="1643734760">
    <w:abstractNumId w:val="14"/>
  </w:num>
  <w:num w:numId="10" w16cid:durableId="1336301318">
    <w:abstractNumId w:val="10"/>
  </w:num>
  <w:num w:numId="11" w16cid:durableId="120735738">
    <w:abstractNumId w:val="15"/>
  </w:num>
  <w:num w:numId="12" w16cid:durableId="282149993">
    <w:abstractNumId w:val="13"/>
  </w:num>
  <w:num w:numId="13" w16cid:durableId="239296708">
    <w:abstractNumId w:val="7"/>
  </w:num>
  <w:num w:numId="14" w16cid:durableId="875771612">
    <w:abstractNumId w:val="17"/>
  </w:num>
  <w:num w:numId="15" w16cid:durableId="352650195">
    <w:abstractNumId w:val="12"/>
  </w:num>
  <w:num w:numId="16" w16cid:durableId="1415055223">
    <w:abstractNumId w:val="18"/>
  </w:num>
  <w:num w:numId="17" w16cid:durableId="207649282">
    <w:abstractNumId w:val="4"/>
  </w:num>
  <w:num w:numId="18" w16cid:durableId="1589584539">
    <w:abstractNumId w:val="1"/>
  </w:num>
  <w:num w:numId="19" w16cid:durableId="9981975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4F"/>
    <w:rsid w:val="000030CA"/>
    <w:rsid w:val="0001074F"/>
    <w:rsid w:val="000146ED"/>
    <w:rsid w:val="0002453E"/>
    <w:rsid w:val="000256DC"/>
    <w:rsid w:val="00033867"/>
    <w:rsid w:val="000358F7"/>
    <w:rsid w:val="00037182"/>
    <w:rsid w:val="00037334"/>
    <w:rsid w:val="000404D0"/>
    <w:rsid w:val="00040BBF"/>
    <w:rsid w:val="0004439B"/>
    <w:rsid w:val="000447D8"/>
    <w:rsid w:val="000461F9"/>
    <w:rsid w:val="0004798D"/>
    <w:rsid w:val="000512B7"/>
    <w:rsid w:val="0005222E"/>
    <w:rsid w:val="00054616"/>
    <w:rsid w:val="0005628B"/>
    <w:rsid w:val="00060FFF"/>
    <w:rsid w:val="00062523"/>
    <w:rsid w:val="000633BF"/>
    <w:rsid w:val="00063BA4"/>
    <w:rsid w:val="00064E9C"/>
    <w:rsid w:val="00074436"/>
    <w:rsid w:val="000770A5"/>
    <w:rsid w:val="000815BA"/>
    <w:rsid w:val="000819BB"/>
    <w:rsid w:val="0008280D"/>
    <w:rsid w:val="0008557A"/>
    <w:rsid w:val="0008783D"/>
    <w:rsid w:val="00087B9F"/>
    <w:rsid w:val="00093096"/>
    <w:rsid w:val="0009420A"/>
    <w:rsid w:val="000B07DE"/>
    <w:rsid w:val="000B19F0"/>
    <w:rsid w:val="000B2143"/>
    <w:rsid w:val="000B7753"/>
    <w:rsid w:val="000C0DCF"/>
    <w:rsid w:val="000C5B81"/>
    <w:rsid w:val="000C5BF5"/>
    <w:rsid w:val="000C650C"/>
    <w:rsid w:val="000D1C1B"/>
    <w:rsid w:val="000D40EA"/>
    <w:rsid w:val="000D4EF1"/>
    <w:rsid w:val="000D4F7C"/>
    <w:rsid w:val="000D573B"/>
    <w:rsid w:val="000D786D"/>
    <w:rsid w:val="000E095E"/>
    <w:rsid w:val="000E1C10"/>
    <w:rsid w:val="000E1D6D"/>
    <w:rsid w:val="000E3F8B"/>
    <w:rsid w:val="000F0D51"/>
    <w:rsid w:val="000F33ED"/>
    <w:rsid w:val="000F72B4"/>
    <w:rsid w:val="0010147C"/>
    <w:rsid w:val="001037A1"/>
    <w:rsid w:val="00117646"/>
    <w:rsid w:val="0012112D"/>
    <w:rsid w:val="001239C7"/>
    <w:rsid w:val="001251E0"/>
    <w:rsid w:val="0012619C"/>
    <w:rsid w:val="00132E11"/>
    <w:rsid w:val="00137BB5"/>
    <w:rsid w:val="00141E9A"/>
    <w:rsid w:val="00142117"/>
    <w:rsid w:val="00150035"/>
    <w:rsid w:val="001534B9"/>
    <w:rsid w:val="00154BD3"/>
    <w:rsid w:val="00156638"/>
    <w:rsid w:val="00164DA1"/>
    <w:rsid w:val="00165990"/>
    <w:rsid w:val="00165B60"/>
    <w:rsid w:val="001670E9"/>
    <w:rsid w:val="00167B40"/>
    <w:rsid w:val="0017250F"/>
    <w:rsid w:val="00173639"/>
    <w:rsid w:val="00175E91"/>
    <w:rsid w:val="00176E5B"/>
    <w:rsid w:val="00180EFA"/>
    <w:rsid w:val="00181C06"/>
    <w:rsid w:val="001829F8"/>
    <w:rsid w:val="00183C74"/>
    <w:rsid w:val="00184DEE"/>
    <w:rsid w:val="00186602"/>
    <w:rsid w:val="00186D43"/>
    <w:rsid w:val="00187E33"/>
    <w:rsid w:val="00190414"/>
    <w:rsid w:val="0019113F"/>
    <w:rsid w:val="001A163E"/>
    <w:rsid w:val="001A57EF"/>
    <w:rsid w:val="001A6C14"/>
    <w:rsid w:val="001A7957"/>
    <w:rsid w:val="001B2020"/>
    <w:rsid w:val="001B37E1"/>
    <w:rsid w:val="001B3BFB"/>
    <w:rsid w:val="001B400F"/>
    <w:rsid w:val="001C0813"/>
    <w:rsid w:val="001C631C"/>
    <w:rsid w:val="001D0569"/>
    <w:rsid w:val="001D2B2B"/>
    <w:rsid w:val="001D6CB0"/>
    <w:rsid w:val="001D703C"/>
    <w:rsid w:val="001E3BED"/>
    <w:rsid w:val="001E688F"/>
    <w:rsid w:val="001F0CAB"/>
    <w:rsid w:val="001F2438"/>
    <w:rsid w:val="001F544C"/>
    <w:rsid w:val="001F6EAD"/>
    <w:rsid w:val="00204FF3"/>
    <w:rsid w:val="002058AB"/>
    <w:rsid w:val="00205B6B"/>
    <w:rsid w:val="00210AE9"/>
    <w:rsid w:val="00211B68"/>
    <w:rsid w:val="002134F0"/>
    <w:rsid w:val="00213ED2"/>
    <w:rsid w:val="0021501D"/>
    <w:rsid w:val="00215077"/>
    <w:rsid w:val="0021522D"/>
    <w:rsid w:val="00215F08"/>
    <w:rsid w:val="00216D3C"/>
    <w:rsid w:val="00221787"/>
    <w:rsid w:val="002246B7"/>
    <w:rsid w:val="00224CEA"/>
    <w:rsid w:val="0022543F"/>
    <w:rsid w:val="00227420"/>
    <w:rsid w:val="00230074"/>
    <w:rsid w:val="00231DD4"/>
    <w:rsid w:val="00235E23"/>
    <w:rsid w:val="002377DB"/>
    <w:rsid w:val="00241D42"/>
    <w:rsid w:val="002424BF"/>
    <w:rsid w:val="00245BC1"/>
    <w:rsid w:val="002553D0"/>
    <w:rsid w:val="002561A7"/>
    <w:rsid w:val="002563AE"/>
    <w:rsid w:val="002609A2"/>
    <w:rsid w:val="00261ECC"/>
    <w:rsid w:val="002622EC"/>
    <w:rsid w:val="002638FC"/>
    <w:rsid w:val="00264839"/>
    <w:rsid w:val="00273531"/>
    <w:rsid w:val="002743A4"/>
    <w:rsid w:val="00274B87"/>
    <w:rsid w:val="00276604"/>
    <w:rsid w:val="00276897"/>
    <w:rsid w:val="002812C0"/>
    <w:rsid w:val="00282862"/>
    <w:rsid w:val="00282F4D"/>
    <w:rsid w:val="0029293E"/>
    <w:rsid w:val="00292AA7"/>
    <w:rsid w:val="00295EDD"/>
    <w:rsid w:val="00296563"/>
    <w:rsid w:val="002A2ADC"/>
    <w:rsid w:val="002B2446"/>
    <w:rsid w:val="002B66BA"/>
    <w:rsid w:val="002B710A"/>
    <w:rsid w:val="002C088E"/>
    <w:rsid w:val="002C1915"/>
    <w:rsid w:val="002C2B48"/>
    <w:rsid w:val="002C4F47"/>
    <w:rsid w:val="002C6D6F"/>
    <w:rsid w:val="002C72EB"/>
    <w:rsid w:val="002C7EF9"/>
    <w:rsid w:val="002D2572"/>
    <w:rsid w:val="002D4B4B"/>
    <w:rsid w:val="002E0CE0"/>
    <w:rsid w:val="002E1EBD"/>
    <w:rsid w:val="002E217D"/>
    <w:rsid w:val="002E2BCC"/>
    <w:rsid w:val="002E61D7"/>
    <w:rsid w:val="002E61EA"/>
    <w:rsid w:val="002F29DF"/>
    <w:rsid w:val="003010DB"/>
    <w:rsid w:val="00305838"/>
    <w:rsid w:val="003077EE"/>
    <w:rsid w:val="00321F89"/>
    <w:rsid w:val="0032446B"/>
    <w:rsid w:val="00331F00"/>
    <w:rsid w:val="003325AE"/>
    <w:rsid w:val="00333284"/>
    <w:rsid w:val="003335B5"/>
    <w:rsid w:val="0033393B"/>
    <w:rsid w:val="0033772E"/>
    <w:rsid w:val="00340009"/>
    <w:rsid w:val="003400BF"/>
    <w:rsid w:val="00341E20"/>
    <w:rsid w:val="00342BCE"/>
    <w:rsid w:val="003444DF"/>
    <w:rsid w:val="003453A3"/>
    <w:rsid w:val="003469FE"/>
    <w:rsid w:val="00352A51"/>
    <w:rsid w:val="00353044"/>
    <w:rsid w:val="0035379E"/>
    <w:rsid w:val="003552D1"/>
    <w:rsid w:val="00355A0A"/>
    <w:rsid w:val="00356A3B"/>
    <w:rsid w:val="00357A27"/>
    <w:rsid w:val="00360D7D"/>
    <w:rsid w:val="003639AC"/>
    <w:rsid w:val="0036423A"/>
    <w:rsid w:val="0036587A"/>
    <w:rsid w:val="00365B52"/>
    <w:rsid w:val="003672B6"/>
    <w:rsid w:val="0037546F"/>
    <w:rsid w:val="00375BEC"/>
    <w:rsid w:val="00377998"/>
    <w:rsid w:val="0038149E"/>
    <w:rsid w:val="0038180F"/>
    <w:rsid w:val="00381A6F"/>
    <w:rsid w:val="00383958"/>
    <w:rsid w:val="00383B74"/>
    <w:rsid w:val="00384E56"/>
    <w:rsid w:val="00386466"/>
    <w:rsid w:val="00392714"/>
    <w:rsid w:val="00393A24"/>
    <w:rsid w:val="00394358"/>
    <w:rsid w:val="0039542F"/>
    <w:rsid w:val="00395970"/>
    <w:rsid w:val="00397BE5"/>
    <w:rsid w:val="00397E1B"/>
    <w:rsid w:val="003A3621"/>
    <w:rsid w:val="003A4855"/>
    <w:rsid w:val="003A5A9F"/>
    <w:rsid w:val="003A7DD6"/>
    <w:rsid w:val="003B060B"/>
    <w:rsid w:val="003B2058"/>
    <w:rsid w:val="003C18C2"/>
    <w:rsid w:val="003C4115"/>
    <w:rsid w:val="003C5290"/>
    <w:rsid w:val="003C64E8"/>
    <w:rsid w:val="003C7372"/>
    <w:rsid w:val="003C764C"/>
    <w:rsid w:val="003D26C7"/>
    <w:rsid w:val="003D36C5"/>
    <w:rsid w:val="003D3E04"/>
    <w:rsid w:val="003D47A7"/>
    <w:rsid w:val="003D56CF"/>
    <w:rsid w:val="003E5BD9"/>
    <w:rsid w:val="003E68FD"/>
    <w:rsid w:val="004008E6"/>
    <w:rsid w:val="004020C3"/>
    <w:rsid w:val="0040275C"/>
    <w:rsid w:val="00404852"/>
    <w:rsid w:val="0040738D"/>
    <w:rsid w:val="00407D88"/>
    <w:rsid w:val="00410A46"/>
    <w:rsid w:val="00411911"/>
    <w:rsid w:val="00412476"/>
    <w:rsid w:val="0041358F"/>
    <w:rsid w:val="004167DD"/>
    <w:rsid w:val="00421F38"/>
    <w:rsid w:val="0042274E"/>
    <w:rsid w:val="00424ED7"/>
    <w:rsid w:val="00425676"/>
    <w:rsid w:val="0042680F"/>
    <w:rsid w:val="004376B9"/>
    <w:rsid w:val="00441108"/>
    <w:rsid w:val="00447B9B"/>
    <w:rsid w:val="004502AE"/>
    <w:rsid w:val="00451432"/>
    <w:rsid w:val="00452DB1"/>
    <w:rsid w:val="00453439"/>
    <w:rsid w:val="004545FA"/>
    <w:rsid w:val="00457117"/>
    <w:rsid w:val="00457153"/>
    <w:rsid w:val="00457CF8"/>
    <w:rsid w:val="00457D9D"/>
    <w:rsid w:val="0046058B"/>
    <w:rsid w:val="004610BD"/>
    <w:rsid w:val="00464292"/>
    <w:rsid w:val="00466286"/>
    <w:rsid w:val="004674B5"/>
    <w:rsid w:val="004716B2"/>
    <w:rsid w:val="004725D8"/>
    <w:rsid w:val="00473F0F"/>
    <w:rsid w:val="00483906"/>
    <w:rsid w:val="00484BDE"/>
    <w:rsid w:val="00490295"/>
    <w:rsid w:val="004921EB"/>
    <w:rsid w:val="004957E0"/>
    <w:rsid w:val="004A4ECC"/>
    <w:rsid w:val="004B37CA"/>
    <w:rsid w:val="004B53EC"/>
    <w:rsid w:val="004C53FB"/>
    <w:rsid w:val="004D0BDB"/>
    <w:rsid w:val="004D0C6F"/>
    <w:rsid w:val="004D625C"/>
    <w:rsid w:val="004D7C5F"/>
    <w:rsid w:val="004E3E43"/>
    <w:rsid w:val="004E48E6"/>
    <w:rsid w:val="004E691A"/>
    <w:rsid w:val="004F12FC"/>
    <w:rsid w:val="004F1910"/>
    <w:rsid w:val="004F1AE7"/>
    <w:rsid w:val="004F46A3"/>
    <w:rsid w:val="004F67CD"/>
    <w:rsid w:val="004F68EC"/>
    <w:rsid w:val="004F6E1E"/>
    <w:rsid w:val="004F77F1"/>
    <w:rsid w:val="005015D9"/>
    <w:rsid w:val="00505266"/>
    <w:rsid w:val="00506196"/>
    <w:rsid w:val="00506E39"/>
    <w:rsid w:val="005073A2"/>
    <w:rsid w:val="00510BF9"/>
    <w:rsid w:val="005124C7"/>
    <w:rsid w:val="00517C35"/>
    <w:rsid w:val="00521079"/>
    <w:rsid w:val="0052171C"/>
    <w:rsid w:val="00522C29"/>
    <w:rsid w:val="00522C65"/>
    <w:rsid w:val="00525AC8"/>
    <w:rsid w:val="0052624D"/>
    <w:rsid w:val="005267E5"/>
    <w:rsid w:val="00533DFC"/>
    <w:rsid w:val="005421BE"/>
    <w:rsid w:val="00546B4E"/>
    <w:rsid w:val="00553750"/>
    <w:rsid w:val="005550CF"/>
    <w:rsid w:val="00557BB7"/>
    <w:rsid w:val="005637F0"/>
    <w:rsid w:val="00570166"/>
    <w:rsid w:val="00574585"/>
    <w:rsid w:val="00574C0E"/>
    <w:rsid w:val="0058282C"/>
    <w:rsid w:val="00583355"/>
    <w:rsid w:val="0058585C"/>
    <w:rsid w:val="00591DAD"/>
    <w:rsid w:val="00593D4D"/>
    <w:rsid w:val="00595CF3"/>
    <w:rsid w:val="00596D56"/>
    <w:rsid w:val="005A121D"/>
    <w:rsid w:val="005A1F06"/>
    <w:rsid w:val="005A29AF"/>
    <w:rsid w:val="005A2DCE"/>
    <w:rsid w:val="005A3541"/>
    <w:rsid w:val="005A51DB"/>
    <w:rsid w:val="005B65E7"/>
    <w:rsid w:val="005B77A4"/>
    <w:rsid w:val="005B7830"/>
    <w:rsid w:val="005C0F71"/>
    <w:rsid w:val="005C11AF"/>
    <w:rsid w:val="005C3934"/>
    <w:rsid w:val="005C4247"/>
    <w:rsid w:val="005C4589"/>
    <w:rsid w:val="005C5E5E"/>
    <w:rsid w:val="005D1EE8"/>
    <w:rsid w:val="005D42F5"/>
    <w:rsid w:val="005E068D"/>
    <w:rsid w:val="005E28FA"/>
    <w:rsid w:val="005E45D2"/>
    <w:rsid w:val="005E462B"/>
    <w:rsid w:val="005E51FC"/>
    <w:rsid w:val="005F2295"/>
    <w:rsid w:val="005F28C8"/>
    <w:rsid w:val="005F2D78"/>
    <w:rsid w:val="005F3FE1"/>
    <w:rsid w:val="005F5CB1"/>
    <w:rsid w:val="005F5CCF"/>
    <w:rsid w:val="005F66CD"/>
    <w:rsid w:val="0060032B"/>
    <w:rsid w:val="0060167E"/>
    <w:rsid w:val="006026C8"/>
    <w:rsid w:val="00607435"/>
    <w:rsid w:val="0061190D"/>
    <w:rsid w:val="00612C62"/>
    <w:rsid w:val="00617D65"/>
    <w:rsid w:val="00622CF6"/>
    <w:rsid w:val="006248AB"/>
    <w:rsid w:val="00625CF9"/>
    <w:rsid w:val="006315F9"/>
    <w:rsid w:val="006328F0"/>
    <w:rsid w:val="00635926"/>
    <w:rsid w:val="0063696A"/>
    <w:rsid w:val="00643879"/>
    <w:rsid w:val="00643D68"/>
    <w:rsid w:val="0064527A"/>
    <w:rsid w:val="00645F66"/>
    <w:rsid w:val="006463C7"/>
    <w:rsid w:val="006465FD"/>
    <w:rsid w:val="00651B31"/>
    <w:rsid w:val="00651D26"/>
    <w:rsid w:val="00651D4C"/>
    <w:rsid w:val="006532AB"/>
    <w:rsid w:val="006607F6"/>
    <w:rsid w:val="0066416E"/>
    <w:rsid w:val="0067140E"/>
    <w:rsid w:val="00671BA7"/>
    <w:rsid w:val="006768CF"/>
    <w:rsid w:val="006854ED"/>
    <w:rsid w:val="00693250"/>
    <w:rsid w:val="006964B4"/>
    <w:rsid w:val="006A0871"/>
    <w:rsid w:val="006A1126"/>
    <w:rsid w:val="006A1309"/>
    <w:rsid w:val="006A229D"/>
    <w:rsid w:val="006A464F"/>
    <w:rsid w:val="006A6445"/>
    <w:rsid w:val="006B100E"/>
    <w:rsid w:val="006B2E97"/>
    <w:rsid w:val="006B2F56"/>
    <w:rsid w:val="006B4447"/>
    <w:rsid w:val="006B67E9"/>
    <w:rsid w:val="006C04CC"/>
    <w:rsid w:val="006C0952"/>
    <w:rsid w:val="006C15FE"/>
    <w:rsid w:val="006C34A3"/>
    <w:rsid w:val="006C3B11"/>
    <w:rsid w:val="006C5976"/>
    <w:rsid w:val="006D2868"/>
    <w:rsid w:val="006D2D7A"/>
    <w:rsid w:val="006D37EE"/>
    <w:rsid w:val="006D4EF2"/>
    <w:rsid w:val="006D5468"/>
    <w:rsid w:val="006E080A"/>
    <w:rsid w:val="006E270B"/>
    <w:rsid w:val="006E4C83"/>
    <w:rsid w:val="006E7F30"/>
    <w:rsid w:val="006F1603"/>
    <w:rsid w:val="006F16A6"/>
    <w:rsid w:val="006F1DC3"/>
    <w:rsid w:val="006F3625"/>
    <w:rsid w:val="006F49A2"/>
    <w:rsid w:val="0072621A"/>
    <w:rsid w:val="00727623"/>
    <w:rsid w:val="00727702"/>
    <w:rsid w:val="00733789"/>
    <w:rsid w:val="0073497B"/>
    <w:rsid w:val="00735BCB"/>
    <w:rsid w:val="00736203"/>
    <w:rsid w:val="007365F9"/>
    <w:rsid w:val="007404BF"/>
    <w:rsid w:val="007415F7"/>
    <w:rsid w:val="00741BB2"/>
    <w:rsid w:val="0074398E"/>
    <w:rsid w:val="0074546E"/>
    <w:rsid w:val="00745A47"/>
    <w:rsid w:val="00746146"/>
    <w:rsid w:val="0074642B"/>
    <w:rsid w:val="00747CDD"/>
    <w:rsid w:val="00751F2A"/>
    <w:rsid w:val="00753B54"/>
    <w:rsid w:val="00753CC0"/>
    <w:rsid w:val="007609BE"/>
    <w:rsid w:val="00763180"/>
    <w:rsid w:val="00763EF6"/>
    <w:rsid w:val="007643FD"/>
    <w:rsid w:val="00765D12"/>
    <w:rsid w:val="007671B4"/>
    <w:rsid w:val="007765FE"/>
    <w:rsid w:val="00780FC2"/>
    <w:rsid w:val="00785C45"/>
    <w:rsid w:val="00786805"/>
    <w:rsid w:val="00795093"/>
    <w:rsid w:val="0079570E"/>
    <w:rsid w:val="007A3DDA"/>
    <w:rsid w:val="007A3DF5"/>
    <w:rsid w:val="007A4FE1"/>
    <w:rsid w:val="007B3E5F"/>
    <w:rsid w:val="007B7567"/>
    <w:rsid w:val="007C1E2B"/>
    <w:rsid w:val="007C1F4C"/>
    <w:rsid w:val="007C2423"/>
    <w:rsid w:val="007C2918"/>
    <w:rsid w:val="007C34B5"/>
    <w:rsid w:val="007C5ECB"/>
    <w:rsid w:val="007C6A75"/>
    <w:rsid w:val="007C72A4"/>
    <w:rsid w:val="007D0254"/>
    <w:rsid w:val="007D0511"/>
    <w:rsid w:val="007D19F5"/>
    <w:rsid w:val="007D464B"/>
    <w:rsid w:val="007D496F"/>
    <w:rsid w:val="007D5B8B"/>
    <w:rsid w:val="007D653A"/>
    <w:rsid w:val="007E04D1"/>
    <w:rsid w:val="007E0C1A"/>
    <w:rsid w:val="007E1CDA"/>
    <w:rsid w:val="007E2C44"/>
    <w:rsid w:val="007E2D88"/>
    <w:rsid w:val="007E3B28"/>
    <w:rsid w:val="007E5599"/>
    <w:rsid w:val="007E5BC3"/>
    <w:rsid w:val="007E6A17"/>
    <w:rsid w:val="007F3EDA"/>
    <w:rsid w:val="00800141"/>
    <w:rsid w:val="0080082C"/>
    <w:rsid w:val="008063B3"/>
    <w:rsid w:val="00807341"/>
    <w:rsid w:val="00810086"/>
    <w:rsid w:val="00814446"/>
    <w:rsid w:val="00815F04"/>
    <w:rsid w:val="0081793F"/>
    <w:rsid w:val="00826365"/>
    <w:rsid w:val="00826767"/>
    <w:rsid w:val="008277F8"/>
    <w:rsid w:val="00831CC5"/>
    <w:rsid w:val="0083297E"/>
    <w:rsid w:val="00834255"/>
    <w:rsid w:val="00835277"/>
    <w:rsid w:val="00842F4E"/>
    <w:rsid w:val="00850556"/>
    <w:rsid w:val="00850F0E"/>
    <w:rsid w:val="008529A4"/>
    <w:rsid w:val="008548F4"/>
    <w:rsid w:val="008573C1"/>
    <w:rsid w:val="00862F6C"/>
    <w:rsid w:val="0086300E"/>
    <w:rsid w:val="00864575"/>
    <w:rsid w:val="008650B7"/>
    <w:rsid w:val="00867A39"/>
    <w:rsid w:val="00870FAE"/>
    <w:rsid w:val="008738BD"/>
    <w:rsid w:val="00882643"/>
    <w:rsid w:val="00885A46"/>
    <w:rsid w:val="00886A79"/>
    <w:rsid w:val="00887001"/>
    <w:rsid w:val="0089352D"/>
    <w:rsid w:val="0089593D"/>
    <w:rsid w:val="00897A90"/>
    <w:rsid w:val="00897B92"/>
    <w:rsid w:val="008A2548"/>
    <w:rsid w:val="008A43FB"/>
    <w:rsid w:val="008A45BA"/>
    <w:rsid w:val="008A634F"/>
    <w:rsid w:val="008A67E1"/>
    <w:rsid w:val="008B5720"/>
    <w:rsid w:val="008B6344"/>
    <w:rsid w:val="008C147C"/>
    <w:rsid w:val="008C2511"/>
    <w:rsid w:val="008C2E61"/>
    <w:rsid w:val="008C3945"/>
    <w:rsid w:val="008C5AB2"/>
    <w:rsid w:val="008C7DAE"/>
    <w:rsid w:val="008D496B"/>
    <w:rsid w:val="008D5F1A"/>
    <w:rsid w:val="008E26F2"/>
    <w:rsid w:val="008E288B"/>
    <w:rsid w:val="008E697E"/>
    <w:rsid w:val="008E70FC"/>
    <w:rsid w:val="008F0A39"/>
    <w:rsid w:val="008F0EFA"/>
    <w:rsid w:val="008F2332"/>
    <w:rsid w:val="008F5B18"/>
    <w:rsid w:val="00900A54"/>
    <w:rsid w:val="009025DF"/>
    <w:rsid w:val="009028E1"/>
    <w:rsid w:val="009052B5"/>
    <w:rsid w:val="00912622"/>
    <w:rsid w:val="00915433"/>
    <w:rsid w:val="009154A7"/>
    <w:rsid w:val="0091641C"/>
    <w:rsid w:val="00917AB8"/>
    <w:rsid w:val="00921798"/>
    <w:rsid w:val="0092190B"/>
    <w:rsid w:val="00921AE1"/>
    <w:rsid w:val="009256EA"/>
    <w:rsid w:val="00930347"/>
    <w:rsid w:val="009327F6"/>
    <w:rsid w:val="0093294F"/>
    <w:rsid w:val="00932D3C"/>
    <w:rsid w:val="00937AF7"/>
    <w:rsid w:val="00937D22"/>
    <w:rsid w:val="009408DC"/>
    <w:rsid w:val="0094117E"/>
    <w:rsid w:val="00942948"/>
    <w:rsid w:val="00943464"/>
    <w:rsid w:val="00943BEF"/>
    <w:rsid w:val="0094590B"/>
    <w:rsid w:val="00950FD1"/>
    <w:rsid w:val="009523D5"/>
    <w:rsid w:val="00954EF0"/>
    <w:rsid w:val="00954FD7"/>
    <w:rsid w:val="00963219"/>
    <w:rsid w:val="00965486"/>
    <w:rsid w:val="00971EBF"/>
    <w:rsid w:val="009727C3"/>
    <w:rsid w:val="00974795"/>
    <w:rsid w:val="00974FBA"/>
    <w:rsid w:val="00976B2C"/>
    <w:rsid w:val="00976E09"/>
    <w:rsid w:val="00982B1A"/>
    <w:rsid w:val="0098340C"/>
    <w:rsid w:val="00983771"/>
    <w:rsid w:val="0099085D"/>
    <w:rsid w:val="00990C7B"/>
    <w:rsid w:val="00992718"/>
    <w:rsid w:val="009929B2"/>
    <w:rsid w:val="0099338B"/>
    <w:rsid w:val="0099522B"/>
    <w:rsid w:val="00996470"/>
    <w:rsid w:val="009979DA"/>
    <w:rsid w:val="009A440A"/>
    <w:rsid w:val="009B2969"/>
    <w:rsid w:val="009B2E42"/>
    <w:rsid w:val="009B4677"/>
    <w:rsid w:val="009B4B81"/>
    <w:rsid w:val="009B6DBB"/>
    <w:rsid w:val="009C0A7D"/>
    <w:rsid w:val="009C38BD"/>
    <w:rsid w:val="009C469C"/>
    <w:rsid w:val="009C4BBE"/>
    <w:rsid w:val="009C4EF0"/>
    <w:rsid w:val="009C6103"/>
    <w:rsid w:val="009D203C"/>
    <w:rsid w:val="009D42AC"/>
    <w:rsid w:val="009D43DA"/>
    <w:rsid w:val="009D721E"/>
    <w:rsid w:val="009D7311"/>
    <w:rsid w:val="009D7D76"/>
    <w:rsid w:val="009E6311"/>
    <w:rsid w:val="009E78BB"/>
    <w:rsid w:val="009F0F58"/>
    <w:rsid w:val="009F14B4"/>
    <w:rsid w:val="00A00236"/>
    <w:rsid w:val="00A0043D"/>
    <w:rsid w:val="00A02BD5"/>
    <w:rsid w:val="00A04651"/>
    <w:rsid w:val="00A0641C"/>
    <w:rsid w:val="00A065CF"/>
    <w:rsid w:val="00A107DB"/>
    <w:rsid w:val="00A10D7F"/>
    <w:rsid w:val="00A10F0A"/>
    <w:rsid w:val="00A11E6F"/>
    <w:rsid w:val="00A1220A"/>
    <w:rsid w:val="00A148A6"/>
    <w:rsid w:val="00A154B0"/>
    <w:rsid w:val="00A166AD"/>
    <w:rsid w:val="00A22EEB"/>
    <w:rsid w:val="00A25315"/>
    <w:rsid w:val="00A27792"/>
    <w:rsid w:val="00A27F12"/>
    <w:rsid w:val="00A31CD1"/>
    <w:rsid w:val="00A32B78"/>
    <w:rsid w:val="00A36F45"/>
    <w:rsid w:val="00A40E56"/>
    <w:rsid w:val="00A4367F"/>
    <w:rsid w:val="00A464A4"/>
    <w:rsid w:val="00A51C4E"/>
    <w:rsid w:val="00A55E61"/>
    <w:rsid w:val="00A56B7E"/>
    <w:rsid w:val="00A62103"/>
    <w:rsid w:val="00A62B86"/>
    <w:rsid w:val="00A652AA"/>
    <w:rsid w:val="00A65FAF"/>
    <w:rsid w:val="00A72897"/>
    <w:rsid w:val="00A74A10"/>
    <w:rsid w:val="00A754C9"/>
    <w:rsid w:val="00A75D34"/>
    <w:rsid w:val="00A82039"/>
    <w:rsid w:val="00A82558"/>
    <w:rsid w:val="00A84741"/>
    <w:rsid w:val="00A849C4"/>
    <w:rsid w:val="00A8644F"/>
    <w:rsid w:val="00A90E3F"/>
    <w:rsid w:val="00A91DDB"/>
    <w:rsid w:val="00A92F92"/>
    <w:rsid w:val="00A948E6"/>
    <w:rsid w:val="00A9722C"/>
    <w:rsid w:val="00A9724A"/>
    <w:rsid w:val="00AA006C"/>
    <w:rsid w:val="00AA0568"/>
    <w:rsid w:val="00AA3FBB"/>
    <w:rsid w:val="00AA53EC"/>
    <w:rsid w:val="00AA556B"/>
    <w:rsid w:val="00AA7F29"/>
    <w:rsid w:val="00AB233F"/>
    <w:rsid w:val="00AB36DA"/>
    <w:rsid w:val="00AB4108"/>
    <w:rsid w:val="00AB7B21"/>
    <w:rsid w:val="00AC19E9"/>
    <w:rsid w:val="00AC3325"/>
    <w:rsid w:val="00AC5A5E"/>
    <w:rsid w:val="00AC6CA8"/>
    <w:rsid w:val="00AD0073"/>
    <w:rsid w:val="00AD41A1"/>
    <w:rsid w:val="00AD56E7"/>
    <w:rsid w:val="00AD7EAE"/>
    <w:rsid w:val="00AE66B1"/>
    <w:rsid w:val="00AE7754"/>
    <w:rsid w:val="00AF5372"/>
    <w:rsid w:val="00AF70FB"/>
    <w:rsid w:val="00B00090"/>
    <w:rsid w:val="00B041CD"/>
    <w:rsid w:val="00B07CDF"/>
    <w:rsid w:val="00B07FD4"/>
    <w:rsid w:val="00B10002"/>
    <w:rsid w:val="00B102B8"/>
    <w:rsid w:val="00B12710"/>
    <w:rsid w:val="00B12B12"/>
    <w:rsid w:val="00B131A9"/>
    <w:rsid w:val="00B13E8D"/>
    <w:rsid w:val="00B147D6"/>
    <w:rsid w:val="00B14F4A"/>
    <w:rsid w:val="00B169C5"/>
    <w:rsid w:val="00B20FC2"/>
    <w:rsid w:val="00B2251C"/>
    <w:rsid w:val="00B2258A"/>
    <w:rsid w:val="00B24B96"/>
    <w:rsid w:val="00B255AD"/>
    <w:rsid w:val="00B25CC0"/>
    <w:rsid w:val="00B25EDC"/>
    <w:rsid w:val="00B277A7"/>
    <w:rsid w:val="00B33F80"/>
    <w:rsid w:val="00B415DB"/>
    <w:rsid w:val="00B416A1"/>
    <w:rsid w:val="00B4306A"/>
    <w:rsid w:val="00B43F40"/>
    <w:rsid w:val="00B45258"/>
    <w:rsid w:val="00B50902"/>
    <w:rsid w:val="00B51CB2"/>
    <w:rsid w:val="00B5228D"/>
    <w:rsid w:val="00B53326"/>
    <w:rsid w:val="00B53E1E"/>
    <w:rsid w:val="00B6232D"/>
    <w:rsid w:val="00B636E8"/>
    <w:rsid w:val="00B65C56"/>
    <w:rsid w:val="00B704CF"/>
    <w:rsid w:val="00B741CE"/>
    <w:rsid w:val="00B7562F"/>
    <w:rsid w:val="00B81D71"/>
    <w:rsid w:val="00B8305B"/>
    <w:rsid w:val="00B83DCC"/>
    <w:rsid w:val="00B83ED3"/>
    <w:rsid w:val="00B90D8B"/>
    <w:rsid w:val="00B9260F"/>
    <w:rsid w:val="00B96C62"/>
    <w:rsid w:val="00BA3F1A"/>
    <w:rsid w:val="00BA50DD"/>
    <w:rsid w:val="00BA6FCA"/>
    <w:rsid w:val="00BB1A7F"/>
    <w:rsid w:val="00BB491C"/>
    <w:rsid w:val="00BC1851"/>
    <w:rsid w:val="00BC1C18"/>
    <w:rsid w:val="00BC35CE"/>
    <w:rsid w:val="00BC65B4"/>
    <w:rsid w:val="00BD2D7F"/>
    <w:rsid w:val="00BE3089"/>
    <w:rsid w:val="00BE3CEB"/>
    <w:rsid w:val="00BE403F"/>
    <w:rsid w:val="00BE4945"/>
    <w:rsid w:val="00BE5428"/>
    <w:rsid w:val="00BE593C"/>
    <w:rsid w:val="00BF061A"/>
    <w:rsid w:val="00BF0F51"/>
    <w:rsid w:val="00BF1558"/>
    <w:rsid w:val="00BF2E86"/>
    <w:rsid w:val="00BF3D3C"/>
    <w:rsid w:val="00BF6C0F"/>
    <w:rsid w:val="00C0347F"/>
    <w:rsid w:val="00C051D3"/>
    <w:rsid w:val="00C063BB"/>
    <w:rsid w:val="00C06C7C"/>
    <w:rsid w:val="00C13F85"/>
    <w:rsid w:val="00C161DE"/>
    <w:rsid w:val="00C16F12"/>
    <w:rsid w:val="00C1718C"/>
    <w:rsid w:val="00C24B34"/>
    <w:rsid w:val="00C2533B"/>
    <w:rsid w:val="00C258B1"/>
    <w:rsid w:val="00C26B68"/>
    <w:rsid w:val="00C2745C"/>
    <w:rsid w:val="00C276F8"/>
    <w:rsid w:val="00C3410F"/>
    <w:rsid w:val="00C4028B"/>
    <w:rsid w:val="00C53396"/>
    <w:rsid w:val="00C5637F"/>
    <w:rsid w:val="00C56910"/>
    <w:rsid w:val="00C619A3"/>
    <w:rsid w:val="00C62142"/>
    <w:rsid w:val="00C64579"/>
    <w:rsid w:val="00C729E3"/>
    <w:rsid w:val="00C7707C"/>
    <w:rsid w:val="00C828A4"/>
    <w:rsid w:val="00C82AD8"/>
    <w:rsid w:val="00C84F22"/>
    <w:rsid w:val="00C85802"/>
    <w:rsid w:val="00C959D2"/>
    <w:rsid w:val="00C95BA5"/>
    <w:rsid w:val="00C95C1B"/>
    <w:rsid w:val="00C95E07"/>
    <w:rsid w:val="00CB14B8"/>
    <w:rsid w:val="00CB23B9"/>
    <w:rsid w:val="00CB5BE6"/>
    <w:rsid w:val="00CB7E2D"/>
    <w:rsid w:val="00CC0AE3"/>
    <w:rsid w:val="00CC13BA"/>
    <w:rsid w:val="00CC1495"/>
    <w:rsid w:val="00CC52D5"/>
    <w:rsid w:val="00CD23F5"/>
    <w:rsid w:val="00CD2C60"/>
    <w:rsid w:val="00CD3AB2"/>
    <w:rsid w:val="00CD5551"/>
    <w:rsid w:val="00CD7ABA"/>
    <w:rsid w:val="00CE1E75"/>
    <w:rsid w:val="00CE40A1"/>
    <w:rsid w:val="00CE746B"/>
    <w:rsid w:val="00CE75F0"/>
    <w:rsid w:val="00CF1954"/>
    <w:rsid w:val="00CF2895"/>
    <w:rsid w:val="00CF36E2"/>
    <w:rsid w:val="00D033BC"/>
    <w:rsid w:val="00D045F7"/>
    <w:rsid w:val="00D05B1B"/>
    <w:rsid w:val="00D06F54"/>
    <w:rsid w:val="00D107D6"/>
    <w:rsid w:val="00D109B5"/>
    <w:rsid w:val="00D10BC8"/>
    <w:rsid w:val="00D10EAE"/>
    <w:rsid w:val="00D11202"/>
    <w:rsid w:val="00D12146"/>
    <w:rsid w:val="00D126C2"/>
    <w:rsid w:val="00D14F09"/>
    <w:rsid w:val="00D20A4B"/>
    <w:rsid w:val="00D2198D"/>
    <w:rsid w:val="00D22708"/>
    <w:rsid w:val="00D22F37"/>
    <w:rsid w:val="00D3492B"/>
    <w:rsid w:val="00D35392"/>
    <w:rsid w:val="00D4275F"/>
    <w:rsid w:val="00D508D6"/>
    <w:rsid w:val="00D539F0"/>
    <w:rsid w:val="00D55B13"/>
    <w:rsid w:val="00D55CB8"/>
    <w:rsid w:val="00D5731E"/>
    <w:rsid w:val="00D639AA"/>
    <w:rsid w:val="00D67664"/>
    <w:rsid w:val="00D67667"/>
    <w:rsid w:val="00D67AEB"/>
    <w:rsid w:val="00D70108"/>
    <w:rsid w:val="00D724B3"/>
    <w:rsid w:val="00D826A0"/>
    <w:rsid w:val="00D836C1"/>
    <w:rsid w:val="00D90A66"/>
    <w:rsid w:val="00D9113B"/>
    <w:rsid w:val="00D96302"/>
    <w:rsid w:val="00D979D4"/>
    <w:rsid w:val="00DA0F2D"/>
    <w:rsid w:val="00DA1478"/>
    <w:rsid w:val="00DA406F"/>
    <w:rsid w:val="00DA5369"/>
    <w:rsid w:val="00DA7D0C"/>
    <w:rsid w:val="00DB0936"/>
    <w:rsid w:val="00DB0BA7"/>
    <w:rsid w:val="00DB11CD"/>
    <w:rsid w:val="00DB3CE3"/>
    <w:rsid w:val="00DB6B49"/>
    <w:rsid w:val="00DB7002"/>
    <w:rsid w:val="00DB766E"/>
    <w:rsid w:val="00DC00AB"/>
    <w:rsid w:val="00DC5E24"/>
    <w:rsid w:val="00DC7926"/>
    <w:rsid w:val="00DD60BF"/>
    <w:rsid w:val="00DE0A29"/>
    <w:rsid w:val="00DE1249"/>
    <w:rsid w:val="00DE1B18"/>
    <w:rsid w:val="00DE1B98"/>
    <w:rsid w:val="00DE25BE"/>
    <w:rsid w:val="00DE2970"/>
    <w:rsid w:val="00DE39A3"/>
    <w:rsid w:val="00DE4C34"/>
    <w:rsid w:val="00E00E05"/>
    <w:rsid w:val="00E016DA"/>
    <w:rsid w:val="00E0325F"/>
    <w:rsid w:val="00E0385D"/>
    <w:rsid w:val="00E04E5C"/>
    <w:rsid w:val="00E06294"/>
    <w:rsid w:val="00E11308"/>
    <w:rsid w:val="00E30AE8"/>
    <w:rsid w:val="00E34B39"/>
    <w:rsid w:val="00E406A7"/>
    <w:rsid w:val="00E4142E"/>
    <w:rsid w:val="00E45437"/>
    <w:rsid w:val="00E47CD8"/>
    <w:rsid w:val="00E50A49"/>
    <w:rsid w:val="00E52632"/>
    <w:rsid w:val="00E536CF"/>
    <w:rsid w:val="00E56AA9"/>
    <w:rsid w:val="00E62168"/>
    <w:rsid w:val="00E63580"/>
    <w:rsid w:val="00E66982"/>
    <w:rsid w:val="00E67DC4"/>
    <w:rsid w:val="00E7186A"/>
    <w:rsid w:val="00E72044"/>
    <w:rsid w:val="00E7506E"/>
    <w:rsid w:val="00E76164"/>
    <w:rsid w:val="00E86100"/>
    <w:rsid w:val="00E87C87"/>
    <w:rsid w:val="00E921C6"/>
    <w:rsid w:val="00E94E51"/>
    <w:rsid w:val="00EA0D60"/>
    <w:rsid w:val="00EA177F"/>
    <w:rsid w:val="00EB62AD"/>
    <w:rsid w:val="00EC014E"/>
    <w:rsid w:val="00EC1298"/>
    <w:rsid w:val="00EC225E"/>
    <w:rsid w:val="00EC438E"/>
    <w:rsid w:val="00EC731A"/>
    <w:rsid w:val="00ED16AA"/>
    <w:rsid w:val="00ED73EE"/>
    <w:rsid w:val="00EE17F2"/>
    <w:rsid w:val="00EE5857"/>
    <w:rsid w:val="00EE607E"/>
    <w:rsid w:val="00EF2C9C"/>
    <w:rsid w:val="00F0102C"/>
    <w:rsid w:val="00F03B40"/>
    <w:rsid w:val="00F05A6B"/>
    <w:rsid w:val="00F06909"/>
    <w:rsid w:val="00F11541"/>
    <w:rsid w:val="00F11928"/>
    <w:rsid w:val="00F11B68"/>
    <w:rsid w:val="00F128EB"/>
    <w:rsid w:val="00F13423"/>
    <w:rsid w:val="00F1502D"/>
    <w:rsid w:val="00F22014"/>
    <w:rsid w:val="00F22BBC"/>
    <w:rsid w:val="00F24553"/>
    <w:rsid w:val="00F278E7"/>
    <w:rsid w:val="00F3266C"/>
    <w:rsid w:val="00F33F58"/>
    <w:rsid w:val="00F36D4A"/>
    <w:rsid w:val="00F4191B"/>
    <w:rsid w:val="00F43B76"/>
    <w:rsid w:val="00F47295"/>
    <w:rsid w:val="00F50DFD"/>
    <w:rsid w:val="00F52D90"/>
    <w:rsid w:val="00F55E65"/>
    <w:rsid w:val="00F57CB2"/>
    <w:rsid w:val="00F6039A"/>
    <w:rsid w:val="00F62CB9"/>
    <w:rsid w:val="00F63FD2"/>
    <w:rsid w:val="00F64D45"/>
    <w:rsid w:val="00F6547A"/>
    <w:rsid w:val="00F6586A"/>
    <w:rsid w:val="00F66048"/>
    <w:rsid w:val="00F66464"/>
    <w:rsid w:val="00F736B2"/>
    <w:rsid w:val="00F73762"/>
    <w:rsid w:val="00F75B43"/>
    <w:rsid w:val="00F8162B"/>
    <w:rsid w:val="00F82D39"/>
    <w:rsid w:val="00F82FF8"/>
    <w:rsid w:val="00F85DB4"/>
    <w:rsid w:val="00F864F4"/>
    <w:rsid w:val="00F92073"/>
    <w:rsid w:val="00F923D2"/>
    <w:rsid w:val="00F94920"/>
    <w:rsid w:val="00F94A53"/>
    <w:rsid w:val="00F95BC2"/>
    <w:rsid w:val="00F97698"/>
    <w:rsid w:val="00FA1111"/>
    <w:rsid w:val="00FA24A5"/>
    <w:rsid w:val="00FA283E"/>
    <w:rsid w:val="00FA5FD3"/>
    <w:rsid w:val="00FA727F"/>
    <w:rsid w:val="00FB0F83"/>
    <w:rsid w:val="00FB44AA"/>
    <w:rsid w:val="00FC1AAA"/>
    <w:rsid w:val="00FC1C9D"/>
    <w:rsid w:val="00FC5491"/>
    <w:rsid w:val="00FC6240"/>
    <w:rsid w:val="00FD26E2"/>
    <w:rsid w:val="00FD39DE"/>
    <w:rsid w:val="00FD60DB"/>
    <w:rsid w:val="00FD695B"/>
    <w:rsid w:val="00FD707A"/>
    <w:rsid w:val="00FE0964"/>
    <w:rsid w:val="00FE19B5"/>
    <w:rsid w:val="00FF06E6"/>
    <w:rsid w:val="00FF4F1D"/>
    <w:rsid w:val="00FF57F4"/>
    <w:rsid w:val="00FF61B1"/>
    <w:rsid w:val="00FF6322"/>
    <w:rsid w:val="00FF6457"/>
    <w:rsid w:val="018D72C5"/>
    <w:rsid w:val="01D86AAA"/>
    <w:rsid w:val="033F8CC3"/>
    <w:rsid w:val="03A42BAD"/>
    <w:rsid w:val="06B4652F"/>
    <w:rsid w:val="06FE2C44"/>
    <w:rsid w:val="0A90FB76"/>
    <w:rsid w:val="0ABCB4AD"/>
    <w:rsid w:val="0D566AEE"/>
    <w:rsid w:val="0EA01F53"/>
    <w:rsid w:val="10ADB345"/>
    <w:rsid w:val="149B69BC"/>
    <w:rsid w:val="1640A63E"/>
    <w:rsid w:val="1B28C938"/>
    <w:rsid w:val="1C023EAB"/>
    <w:rsid w:val="1E819303"/>
    <w:rsid w:val="1EF34557"/>
    <w:rsid w:val="216E4090"/>
    <w:rsid w:val="21C500B4"/>
    <w:rsid w:val="254878DA"/>
    <w:rsid w:val="28918E8D"/>
    <w:rsid w:val="2A3640A2"/>
    <w:rsid w:val="2B3DC543"/>
    <w:rsid w:val="2CBAF909"/>
    <w:rsid w:val="2CDD2678"/>
    <w:rsid w:val="2DD07EBD"/>
    <w:rsid w:val="326658A3"/>
    <w:rsid w:val="33EDA920"/>
    <w:rsid w:val="34A263E6"/>
    <w:rsid w:val="35511D05"/>
    <w:rsid w:val="35D1D65A"/>
    <w:rsid w:val="39112CF6"/>
    <w:rsid w:val="3B0B7A4E"/>
    <w:rsid w:val="4000E6CF"/>
    <w:rsid w:val="43E00AA0"/>
    <w:rsid w:val="443307C3"/>
    <w:rsid w:val="44B265B7"/>
    <w:rsid w:val="46A013D6"/>
    <w:rsid w:val="481D9B39"/>
    <w:rsid w:val="4B9635F9"/>
    <w:rsid w:val="4E2CED40"/>
    <w:rsid w:val="508BC176"/>
    <w:rsid w:val="50C1B0A8"/>
    <w:rsid w:val="515FC50D"/>
    <w:rsid w:val="52205754"/>
    <w:rsid w:val="524CEB8E"/>
    <w:rsid w:val="5280D1F9"/>
    <w:rsid w:val="571AC601"/>
    <w:rsid w:val="580F9D3E"/>
    <w:rsid w:val="584FDF1F"/>
    <w:rsid w:val="5A0A9433"/>
    <w:rsid w:val="5F4A6E1C"/>
    <w:rsid w:val="68B0380B"/>
    <w:rsid w:val="6D080869"/>
    <w:rsid w:val="6F063720"/>
    <w:rsid w:val="71065949"/>
    <w:rsid w:val="73DCBDCA"/>
    <w:rsid w:val="785D548A"/>
    <w:rsid w:val="7AED3C24"/>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30D3AFB"/>
  <w14:defaultImageDpi w14:val="300"/>
  <w15:docId w15:val="{044E891E-03E8-F94C-9EE1-00964C91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Cs w:val="24"/>
    </w:rPr>
  </w:style>
  <w:style w:type="paragraph" w:styleId="berschrift1">
    <w:name w:val="heading 1"/>
    <w:basedOn w:val="Standard"/>
    <w:next w:val="Standard"/>
    <w:qFormat/>
    <w:pPr>
      <w:keepNext/>
      <w:tabs>
        <w:tab w:val="right" w:pos="6384"/>
      </w:tabs>
      <w:outlineLvl w:val="0"/>
    </w:pPr>
    <w:rPr>
      <w:b/>
      <w:caps/>
      <w:lang w:val="de-AT"/>
    </w:rPr>
  </w:style>
  <w:style w:type="paragraph" w:styleId="berschrift2">
    <w:name w:val="heading 2"/>
    <w:basedOn w:val="Standard"/>
    <w:next w:val="Standard"/>
    <w:qFormat/>
    <w:pPr>
      <w:keepNext/>
      <w:tabs>
        <w:tab w:val="right" w:pos="6384"/>
      </w:tabs>
      <w:outlineLvl w:val="1"/>
    </w:pPr>
    <w:rPr>
      <w:b/>
      <w:sz w:val="22"/>
      <w:lang w:val="de-AT"/>
    </w:rPr>
  </w:style>
  <w:style w:type="paragraph" w:styleId="berschrift3">
    <w:name w:val="heading 3"/>
    <w:basedOn w:val="Standard"/>
    <w:next w:val="Standard"/>
    <w:qFormat/>
    <w:rsid w:val="00642AD3"/>
    <w:pPr>
      <w:keepNext/>
      <w:spacing w:before="240" w:after="60"/>
      <w:outlineLvl w:val="2"/>
    </w:pPr>
    <w:rPr>
      <w:b/>
      <w:sz w:val="26"/>
      <w:szCs w:val="26"/>
    </w:rPr>
  </w:style>
  <w:style w:type="paragraph" w:styleId="berschrift6">
    <w:name w:val="heading 6"/>
    <w:basedOn w:val="Standard"/>
    <w:next w:val="Standard"/>
    <w:qFormat/>
    <w:rsid w:val="00CF3C4B"/>
    <w:pPr>
      <w:spacing w:before="240" w:after="60"/>
      <w:outlineLvl w:val="5"/>
    </w:pPr>
    <w:rPr>
      <w:rFonts w:ascii="Times New Roman" w:hAnsi="Times New Roman"/>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cs="Arial"/>
      <w:bCs/>
      <w:szCs w:val="26"/>
    </w:rPr>
  </w:style>
  <w:style w:type="paragraph" w:styleId="Textkrper">
    <w:name w:val="Body Text"/>
    <w:basedOn w:val="Standard"/>
    <w:link w:val="TextkrperZchn"/>
    <w:pPr>
      <w:jc w:val="both"/>
    </w:pPr>
    <w:rPr>
      <w:rFonts w:ascii="Times New Roman" w:hAnsi="Times New Roman"/>
      <w:b/>
      <w:sz w:val="24"/>
      <w:szCs w:val="20"/>
      <w:lang w:val="de-AT"/>
    </w:r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paragraph" w:styleId="Textkrper2">
    <w:name w:val="Body Text 2"/>
    <w:basedOn w:val="Standard"/>
    <w:pPr>
      <w:tabs>
        <w:tab w:val="right" w:pos="6384"/>
      </w:tabs>
      <w:spacing w:line="360" w:lineRule="auto"/>
      <w:jc w:val="both"/>
    </w:pPr>
    <w:rPr>
      <w:lang w:val="de-AT"/>
    </w:rPr>
  </w:style>
  <w:style w:type="paragraph" w:styleId="Textkrper3">
    <w:name w:val="Body Text 3"/>
    <w:basedOn w:val="Standard"/>
    <w:pPr>
      <w:tabs>
        <w:tab w:val="right" w:pos="6384"/>
      </w:tabs>
      <w:spacing w:line="360" w:lineRule="auto"/>
      <w:ind w:right="633"/>
      <w:jc w:val="both"/>
    </w:pPr>
    <w:rPr>
      <w:rFonts w:cs="Arial"/>
      <w:lang w:val="de-AT"/>
    </w:rPr>
  </w:style>
  <w:style w:type="paragraph" w:styleId="StandardWeb">
    <w:name w:val="Normal (Web)"/>
    <w:basedOn w:val="Standard"/>
    <w:uiPriority w:val="99"/>
    <w:rsid w:val="001B7A6C"/>
    <w:pPr>
      <w:spacing w:before="100" w:beforeAutospacing="1" w:after="100" w:afterAutospacing="1"/>
    </w:pPr>
    <w:rPr>
      <w:rFonts w:ascii="Times New Roman" w:hAnsi="Times New Roman"/>
      <w:sz w:val="24"/>
    </w:rPr>
  </w:style>
  <w:style w:type="paragraph" w:styleId="Sprechblasentext">
    <w:name w:val="Balloon Text"/>
    <w:basedOn w:val="Standard"/>
    <w:semiHidden/>
    <w:rsid w:val="00D51905"/>
    <w:rPr>
      <w:rFonts w:ascii="Tahoma" w:hAnsi="Tahoma" w:cs="Tahoma"/>
      <w:sz w:val="16"/>
      <w:szCs w:val="16"/>
    </w:rPr>
  </w:style>
  <w:style w:type="paragraph" w:styleId="NurText">
    <w:name w:val="Plain Text"/>
    <w:basedOn w:val="Standard"/>
    <w:rsid w:val="00FF663C"/>
    <w:pPr>
      <w:autoSpaceDE w:val="0"/>
      <w:autoSpaceDN w:val="0"/>
    </w:pPr>
    <w:rPr>
      <w:rFonts w:ascii="Courier" w:hAnsi="Courier"/>
      <w:sz w:val="24"/>
    </w:rPr>
  </w:style>
  <w:style w:type="character" w:styleId="Kommentarzeichen">
    <w:name w:val="annotation reference"/>
    <w:uiPriority w:val="99"/>
    <w:semiHidden/>
    <w:rsid w:val="00ED3634"/>
    <w:rPr>
      <w:sz w:val="16"/>
      <w:szCs w:val="16"/>
    </w:rPr>
  </w:style>
  <w:style w:type="paragraph" w:styleId="Kommentartext">
    <w:name w:val="annotation text"/>
    <w:basedOn w:val="Standard"/>
    <w:link w:val="KommentartextZchn"/>
    <w:uiPriority w:val="99"/>
    <w:rsid w:val="00ED3634"/>
    <w:rPr>
      <w:szCs w:val="20"/>
    </w:rPr>
  </w:style>
  <w:style w:type="paragraph" w:styleId="Kommentarthema">
    <w:name w:val="annotation subject"/>
    <w:basedOn w:val="Kommentartext"/>
    <w:next w:val="Kommentartext"/>
    <w:semiHidden/>
    <w:rsid w:val="00ED3634"/>
    <w:rPr>
      <w:b/>
      <w:bCs/>
    </w:rPr>
  </w:style>
  <w:style w:type="character" w:customStyle="1" w:styleId="FuzeileZchn">
    <w:name w:val="Fußzeile Zchn"/>
    <w:link w:val="Fuzeile"/>
    <w:rsid w:val="007B7567"/>
    <w:rPr>
      <w:rFonts w:ascii="Arial" w:hAnsi="Arial"/>
      <w:szCs w:val="24"/>
    </w:rPr>
  </w:style>
  <w:style w:type="character" w:customStyle="1" w:styleId="TextkrperZchn">
    <w:name w:val="Textkörper Zchn"/>
    <w:link w:val="Textkrper"/>
    <w:rsid w:val="00942948"/>
    <w:rPr>
      <w:b/>
      <w:sz w:val="24"/>
      <w:lang w:val="de-AT"/>
    </w:rPr>
  </w:style>
  <w:style w:type="paragraph" w:customStyle="1" w:styleId="subline">
    <w:name w:val="subline"/>
    <w:basedOn w:val="Standard"/>
    <w:rsid w:val="00B43F40"/>
    <w:pPr>
      <w:spacing w:before="100" w:beforeAutospacing="1" w:after="100" w:afterAutospacing="1"/>
    </w:pPr>
    <w:rPr>
      <w:rFonts w:ascii="Times New Roman" w:hAnsi="Times New Roman"/>
      <w:sz w:val="24"/>
    </w:rPr>
  </w:style>
  <w:style w:type="table" w:styleId="HelleSchattierung-Akzent1">
    <w:name w:val="Light Shading Accent 1"/>
    <w:basedOn w:val="NormaleTabelle"/>
    <w:uiPriority w:val="60"/>
    <w:rsid w:val="005A121D"/>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Fett">
    <w:name w:val="Strong"/>
    <w:basedOn w:val="Absatz-Standardschriftart"/>
    <w:uiPriority w:val="22"/>
    <w:qFormat/>
    <w:rsid w:val="008D5F1A"/>
    <w:rPr>
      <w:b/>
      <w:bCs/>
    </w:rPr>
  </w:style>
  <w:style w:type="character" w:styleId="Hervorhebung">
    <w:name w:val="Emphasis"/>
    <w:basedOn w:val="Absatz-Standardschriftart"/>
    <w:uiPriority w:val="20"/>
    <w:qFormat/>
    <w:rsid w:val="00CB23B9"/>
    <w:rPr>
      <w:i/>
      <w:iCs/>
    </w:rPr>
  </w:style>
  <w:style w:type="character" w:customStyle="1" w:styleId="apple-converted-space">
    <w:name w:val="apple-converted-space"/>
    <w:basedOn w:val="Absatz-Standardschriftart"/>
    <w:rsid w:val="00E04E5C"/>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3D56CF"/>
    <w:rPr>
      <w:color w:val="605E5C"/>
      <w:shd w:val="clear" w:color="auto" w:fill="E1DFDD"/>
    </w:rPr>
  </w:style>
  <w:style w:type="paragraph" w:customStyle="1" w:styleId="font7">
    <w:name w:val="font_7"/>
    <w:basedOn w:val="Standard"/>
    <w:rsid w:val="006D4EF2"/>
    <w:pPr>
      <w:spacing w:before="100" w:beforeAutospacing="1" w:after="100" w:afterAutospacing="1"/>
    </w:pPr>
    <w:rPr>
      <w:rFonts w:ascii="Times New Roman" w:hAnsi="Times New Roman"/>
      <w:sz w:val="24"/>
    </w:rPr>
  </w:style>
  <w:style w:type="character" w:customStyle="1" w:styleId="KommentartextZchn">
    <w:name w:val="Kommentartext Zchn"/>
    <w:basedOn w:val="Absatz-Standardschriftart"/>
    <w:link w:val="Kommentartext"/>
    <w:uiPriority w:val="99"/>
    <w:rsid w:val="00A652AA"/>
    <w:rPr>
      <w:rFonts w:ascii="Arial" w:hAnsi="Arial"/>
    </w:rPr>
  </w:style>
  <w:style w:type="paragraph" w:customStyle="1" w:styleId="Default">
    <w:name w:val="Default"/>
    <w:rsid w:val="00950FD1"/>
    <w:pPr>
      <w:autoSpaceDE w:val="0"/>
      <w:autoSpaceDN w:val="0"/>
      <w:adjustRightInd w:val="0"/>
    </w:pPr>
    <w:rPr>
      <w:rFonts w:ascii="Noto Serif" w:eastAsia="Cambria" w:hAnsi="Noto Serif" w:cs="Noto Serif"/>
      <w:color w:val="000000"/>
      <w:sz w:val="24"/>
      <w:szCs w:val="24"/>
      <w:lang w:val="de-AT"/>
    </w:rPr>
  </w:style>
  <w:style w:type="paragraph" w:customStyle="1" w:styleId="pf0">
    <w:name w:val="pf0"/>
    <w:basedOn w:val="Standard"/>
    <w:rsid w:val="00340009"/>
    <w:pPr>
      <w:spacing w:before="100" w:beforeAutospacing="1" w:after="100" w:afterAutospacing="1"/>
    </w:pPr>
    <w:rPr>
      <w:rFonts w:ascii="Times New Roman" w:hAnsi="Times New Roman"/>
      <w:sz w:val="24"/>
      <w:lang w:val="de-AT" w:eastAsia="de-AT"/>
    </w:rPr>
  </w:style>
  <w:style w:type="paragraph" w:styleId="KeinLeerraum">
    <w:name w:val="No Spacing"/>
    <w:uiPriority w:val="1"/>
    <w:qFormat/>
    <w:rsid w:val="00FC1C9D"/>
    <w:rPr>
      <w:rFonts w:asciiTheme="minorHAnsi" w:eastAsiaTheme="minorHAnsi" w:hAnsiTheme="minorHAnsi" w:cstheme="minorBidi"/>
      <w:sz w:val="22"/>
      <w:szCs w:val="22"/>
      <w:lang w:eastAsia="en-US"/>
    </w:rPr>
  </w:style>
  <w:style w:type="paragraph" w:customStyle="1" w:styleId="paragraph">
    <w:name w:val="paragraph"/>
    <w:basedOn w:val="Standard"/>
    <w:rsid w:val="008A67E1"/>
    <w:pPr>
      <w:spacing w:before="100" w:beforeAutospacing="1" w:after="100" w:afterAutospacing="1"/>
    </w:pPr>
    <w:rPr>
      <w:rFonts w:ascii="Times New Roman" w:hAnsi="Times New Roman"/>
      <w:sz w:val="24"/>
    </w:rPr>
  </w:style>
  <w:style w:type="character" w:customStyle="1" w:styleId="normaltextrun">
    <w:name w:val="normaltextrun"/>
    <w:basedOn w:val="Absatz-Standardschriftart"/>
    <w:rsid w:val="008A67E1"/>
  </w:style>
  <w:style w:type="character" w:customStyle="1" w:styleId="eop">
    <w:name w:val="eop"/>
    <w:basedOn w:val="Absatz-Standardschriftart"/>
    <w:rsid w:val="008A67E1"/>
  </w:style>
  <w:style w:type="paragraph" w:customStyle="1" w:styleId="xmsolistparagraph">
    <w:name w:val="x_msolistparagraph"/>
    <w:basedOn w:val="Standard"/>
    <w:rsid w:val="000633BF"/>
    <w:pPr>
      <w:ind w:left="720"/>
    </w:pPr>
    <w:rPr>
      <w:rFonts w:ascii="Calibri" w:eastAsiaTheme="minorHAnsi" w:hAnsi="Calibri" w:cs="Calibri"/>
      <w:sz w:val="22"/>
      <w:szCs w:val="22"/>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4383">
      <w:bodyDiv w:val="1"/>
      <w:marLeft w:val="0"/>
      <w:marRight w:val="0"/>
      <w:marTop w:val="0"/>
      <w:marBottom w:val="0"/>
      <w:divBdr>
        <w:top w:val="none" w:sz="0" w:space="0" w:color="auto"/>
        <w:left w:val="none" w:sz="0" w:space="0" w:color="auto"/>
        <w:bottom w:val="none" w:sz="0" w:space="0" w:color="auto"/>
        <w:right w:val="none" w:sz="0" w:space="0" w:color="auto"/>
      </w:divBdr>
    </w:div>
    <w:div w:id="142624703">
      <w:bodyDiv w:val="1"/>
      <w:marLeft w:val="0"/>
      <w:marRight w:val="0"/>
      <w:marTop w:val="0"/>
      <w:marBottom w:val="0"/>
      <w:divBdr>
        <w:top w:val="none" w:sz="0" w:space="0" w:color="auto"/>
        <w:left w:val="none" w:sz="0" w:space="0" w:color="auto"/>
        <w:bottom w:val="none" w:sz="0" w:space="0" w:color="auto"/>
        <w:right w:val="none" w:sz="0" w:space="0" w:color="auto"/>
      </w:divBdr>
    </w:div>
    <w:div w:id="189996041">
      <w:bodyDiv w:val="1"/>
      <w:marLeft w:val="0"/>
      <w:marRight w:val="0"/>
      <w:marTop w:val="0"/>
      <w:marBottom w:val="0"/>
      <w:divBdr>
        <w:top w:val="none" w:sz="0" w:space="0" w:color="auto"/>
        <w:left w:val="none" w:sz="0" w:space="0" w:color="auto"/>
        <w:bottom w:val="none" w:sz="0" w:space="0" w:color="auto"/>
        <w:right w:val="none" w:sz="0" w:space="0" w:color="auto"/>
      </w:divBdr>
    </w:div>
    <w:div w:id="197091934">
      <w:bodyDiv w:val="1"/>
      <w:marLeft w:val="0"/>
      <w:marRight w:val="0"/>
      <w:marTop w:val="0"/>
      <w:marBottom w:val="0"/>
      <w:divBdr>
        <w:top w:val="none" w:sz="0" w:space="0" w:color="auto"/>
        <w:left w:val="none" w:sz="0" w:space="0" w:color="auto"/>
        <w:bottom w:val="none" w:sz="0" w:space="0" w:color="auto"/>
        <w:right w:val="none" w:sz="0" w:space="0" w:color="auto"/>
      </w:divBdr>
    </w:div>
    <w:div w:id="244461786">
      <w:bodyDiv w:val="1"/>
      <w:marLeft w:val="0"/>
      <w:marRight w:val="0"/>
      <w:marTop w:val="0"/>
      <w:marBottom w:val="0"/>
      <w:divBdr>
        <w:top w:val="none" w:sz="0" w:space="0" w:color="auto"/>
        <w:left w:val="none" w:sz="0" w:space="0" w:color="auto"/>
        <w:bottom w:val="none" w:sz="0" w:space="0" w:color="auto"/>
        <w:right w:val="none" w:sz="0" w:space="0" w:color="auto"/>
      </w:divBdr>
    </w:div>
    <w:div w:id="268045539">
      <w:bodyDiv w:val="1"/>
      <w:marLeft w:val="0"/>
      <w:marRight w:val="0"/>
      <w:marTop w:val="0"/>
      <w:marBottom w:val="0"/>
      <w:divBdr>
        <w:top w:val="none" w:sz="0" w:space="0" w:color="auto"/>
        <w:left w:val="none" w:sz="0" w:space="0" w:color="auto"/>
        <w:bottom w:val="none" w:sz="0" w:space="0" w:color="auto"/>
        <w:right w:val="none" w:sz="0" w:space="0" w:color="auto"/>
      </w:divBdr>
    </w:div>
    <w:div w:id="305745411">
      <w:bodyDiv w:val="1"/>
      <w:marLeft w:val="0"/>
      <w:marRight w:val="0"/>
      <w:marTop w:val="0"/>
      <w:marBottom w:val="0"/>
      <w:divBdr>
        <w:top w:val="none" w:sz="0" w:space="0" w:color="auto"/>
        <w:left w:val="none" w:sz="0" w:space="0" w:color="auto"/>
        <w:bottom w:val="none" w:sz="0" w:space="0" w:color="auto"/>
        <w:right w:val="none" w:sz="0" w:space="0" w:color="auto"/>
      </w:divBdr>
    </w:div>
    <w:div w:id="314992530">
      <w:bodyDiv w:val="1"/>
      <w:marLeft w:val="0"/>
      <w:marRight w:val="0"/>
      <w:marTop w:val="0"/>
      <w:marBottom w:val="0"/>
      <w:divBdr>
        <w:top w:val="none" w:sz="0" w:space="0" w:color="auto"/>
        <w:left w:val="none" w:sz="0" w:space="0" w:color="auto"/>
        <w:bottom w:val="none" w:sz="0" w:space="0" w:color="auto"/>
        <w:right w:val="none" w:sz="0" w:space="0" w:color="auto"/>
      </w:divBdr>
    </w:div>
    <w:div w:id="338653904">
      <w:bodyDiv w:val="1"/>
      <w:marLeft w:val="0"/>
      <w:marRight w:val="0"/>
      <w:marTop w:val="0"/>
      <w:marBottom w:val="0"/>
      <w:divBdr>
        <w:top w:val="none" w:sz="0" w:space="0" w:color="auto"/>
        <w:left w:val="none" w:sz="0" w:space="0" w:color="auto"/>
        <w:bottom w:val="none" w:sz="0" w:space="0" w:color="auto"/>
        <w:right w:val="none" w:sz="0" w:space="0" w:color="auto"/>
      </w:divBdr>
    </w:div>
    <w:div w:id="372577820">
      <w:bodyDiv w:val="1"/>
      <w:marLeft w:val="0"/>
      <w:marRight w:val="0"/>
      <w:marTop w:val="0"/>
      <w:marBottom w:val="0"/>
      <w:divBdr>
        <w:top w:val="none" w:sz="0" w:space="0" w:color="auto"/>
        <w:left w:val="none" w:sz="0" w:space="0" w:color="auto"/>
        <w:bottom w:val="none" w:sz="0" w:space="0" w:color="auto"/>
        <w:right w:val="none" w:sz="0" w:space="0" w:color="auto"/>
      </w:divBdr>
    </w:div>
    <w:div w:id="389496764">
      <w:bodyDiv w:val="1"/>
      <w:marLeft w:val="0"/>
      <w:marRight w:val="0"/>
      <w:marTop w:val="0"/>
      <w:marBottom w:val="0"/>
      <w:divBdr>
        <w:top w:val="none" w:sz="0" w:space="0" w:color="auto"/>
        <w:left w:val="none" w:sz="0" w:space="0" w:color="auto"/>
        <w:bottom w:val="none" w:sz="0" w:space="0" w:color="auto"/>
        <w:right w:val="none" w:sz="0" w:space="0" w:color="auto"/>
      </w:divBdr>
    </w:div>
    <w:div w:id="413283371">
      <w:bodyDiv w:val="1"/>
      <w:marLeft w:val="0"/>
      <w:marRight w:val="0"/>
      <w:marTop w:val="0"/>
      <w:marBottom w:val="0"/>
      <w:divBdr>
        <w:top w:val="none" w:sz="0" w:space="0" w:color="auto"/>
        <w:left w:val="none" w:sz="0" w:space="0" w:color="auto"/>
        <w:bottom w:val="none" w:sz="0" w:space="0" w:color="auto"/>
        <w:right w:val="none" w:sz="0" w:space="0" w:color="auto"/>
      </w:divBdr>
    </w:div>
    <w:div w:id="415593688">
      <w:bodyDiv w:val="1"/>
      <w:marLeft w:val="0"/>
      <w:marRight w:val="0"/>
      <w:marTop w:val="0"/>
      <w:marBottom w:val="0"/>
      <w:divBdr>
        <w:top w:val="none" w:sz="0" w:space="0" w:color="auto"/>
        <w:left w:val="none" w:sz="0" w:space="0" w:color="auto"/>
        <w:bottom w:val="none" w:sz="0" w:space="0" w:color="auto"/>
        <w:right w:val="none" w:sz="0" w:space="0" w:color="auto"/>
      </w:divBdr>
      <w:divsChild>
        <w:div w:id="17198048">
          <w:marLeft w:val="0"/>
          <w:marRight w:val="0"/>
          <w:marTop w:val="0"/>
          <w:marBottom w:val="0"/>
          <w:divBdr>
            <w:top w:val="none" w:sz="0" w:space="0" w:color="auto"/>
            <w:left w:val="none" w:sz="0" w:space="0" w:color="auto"/>
            <w:bottom w:val="none" w:sz="0" w:space="0" w:color="auto"/>
            <w:right w:val="none" w:sz="0" w:space="0" w:color="auto"/>
          </w:divBdr>
          <w:divsChild>
            <w:div w:id="195717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8390">
      <w:bodyDiv w:val="1"/>
      <w:marLeft w:val="0"/>
      <w:marRight w:val="0"/>
      <w:marTop w:val="0"/>
      <w:marBottom w:val="0"/>
      <w:divBdr>
        <w:top w:val="none" w:sz="0" w:space="0" w:color="auto"/>
        <w:left w:val="none" w:sz="0" w:space="0" w:color="auto"/>
        <w:bottom w:val="none" w:sz="0" w:space="0" w:color="auto"/>
        <w:right w:val="none" w:sz="0" w:space="0" w:color="auto"/>
      </w:divBdr>
    </w:div>
    <w:div w:id="442307636">
      <w:bodyDiv w:val="1"/>
      <w:marLeft w:val="0"/>
      <w:marRight w:val="0"/>
      <w:marTop w:val="0"/>
      <w:marBottom w:val="0"/>
      <w:divBdr>
        <w:top w:val="none" w:sz="0" w:space="0" w:color="auto"/>
        <w:left w:val="none" w:sz="0" w:space="0" w:color="auto"/>
        <w:bottom w:val="none" w:sz="0" w:space="0" w:color="auto"/>
        <w:right w:val="none" w:sz="0" w:space="0" w:color="auto"/>
      </w:divBdr>
      <w:divsChild>
        <w:div w:id="343628630">
          <w:marLeft w:val="0"/>
          <w:marRight w:val="0"/>
          <w:marTop w:val="0"/>
          <w:marBottom w:val="0"/>
          <w:divBdr>
            <w:top w:val="none" w:sz="0" w:space="0" w:color="auto"/>
            <w:left w:val="none" w:sz="0" w:space="0" w:color="auto"/>
            <w:bottom w:val="none" w:sz="0" w:space="0" w:color="auto"/>
            <w:right w:val="none" w:sz="0" w:space="0" w:color="auto"/>
          </w:divBdr>
          <w:divsChild>
            <w:div w:id="1161392543">
              <w:marLeft w:val="0"/>
              <w:marRight w:val="0"/>
              <w:marTop w:val="0"/>
              <w:marBottom w:val="0"/>
              <w:divBdr>
                <w:top w:val="none" w:sz="0" w:space="0" w:color="auto"/>
                <w:left w:val="none" w:sz="0" w:space="0" w:color="auto"/>
                <w:bottom w:val="none" w:sz="0" w:space="0" w:color="auto"/>
                <w:right w:val="none" w:sz="0" w:space="0" w:color="auto"/>
              </w:divBdr>
            </w:div>
            <w:div w:id="1286932025">
              <w:marLeft w:val="0"/>
              <w:marRight w:val="0"/>
              <w:marTop w:val="0"/>
              <w:marBottom w:val="0"/>
              <w:divBdr>
                <w:top w:val="none" w:sz="0" w:space="0" w:color="auto"/>
                <w:left w:val="none" w:sz="0" w:space="0" w:color="auto"/>
                <w:bottom w:val="none" w:sz="0" w:space="0" w:color="auto"/>
                <w:right w:val="none" w:sz="0" w:space="0" w:color="auto"/>
              </w:divBdr>
            </w:div>
            <w:div w:id="205711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6619">
      <w:bodyDiv w:val="1"/>
      <w:marLeft w:val="0"/>
      <w:marRight w:val="0"/>
      <w:marTop w:val="0"/>
      <w:marBottom w:val="0"/>
      <w:divBdr>
        <w:top w:val="none" w:sz="0" w:space="0" w:color="auto"/>
        <w:left w:val="none" w:sz="0" w:space="0" w:color="auto"/>
        <w:bottom w:val="none" w:sz="0" w:space="0" w:color="auto"/>
        <w:right w:val="none" w:sz="0" w:space="0" w:color="auto"/>
      </w:divBdr>
    </w:div>
    <w:div w:id="585727369">
      <w:bodyDiv w:val="1"/>
      <w:marLeft w:val="0"/>
      <w:marRight w:val="0"/>
      <w:marTop w:val="0"/>
      <w:marBottom w:val="0"/>
      <w:divBdr>
        <w:top w:val="none" w:sz="0" w:space="0" w:color="auto"/>
        <w:left w:val="none" w:sz="0" w:space="0" w:color="auto"/>
        <w:bottom w:val="none" w:sz="0" w:space="0" w:color="auto"/>
        <w:right w:val="none" w:sz="0" w:space="0" w:color="auto"/>
      </w:divBdr>
    </w:div>
    <w:div w:id="606161529">
      <w:bodyDiv w:val="1"/>
      <w:marLeft w:val="0"/>
      <w:marRight w:val="0"/>
      <w:marTop w:val="0"/>
      <w:marBottom w:val="0"/>
      <w:divBdr>
        <w:top w:val="none" w:sz="0" w:space="0" w:color="auto"/>
        <w:left w:val="none" w:sz="0" w:space="0" w:color="auto"/>
        <w:bottom w:val="none" w:sz="0" w:space="0" w:color="auto"/>
        <w:right w:val="none" w:sz="0" w:space="0" w:color="auto"/>
      </w:divBdr>
    </w:div>
    <w:div w:id="684939717">
      <w:bodyDiv w:val="1"/>
      <w:marLeft w:val="0"/>
      <w:marRight w:val="0"/>
      <w:marTop w:val="0"/>
      <w:marBottom w:val="0"/>
      <w:divBdr>
        <w:top w:val="none" w:sz="0" w:space="0" w:color="auto"/>
        <w:left w:val="none" w:sz="0" w:space="0" w:color="auto"/>
        <w:bottom w:val="none" w:sz="0" w:space="0" w:color="auto"/>
        <w:right w:val="none" w:sz="0" w:space="0" w:color="auto"/>
      </w:divBdr>
      <w:divsChild>
        <w:div w:id="733894863">
          <w:marLeft w:val="0"/>
          <w:marRight w:val="0"/>
          <w:marTop w:val="0"/>
          <w:marBottom w:val="0"/>
          <w:divBdr>
            <w:top w:val="none" w:sz="0" w:space="0" w:color="auto"/>
            <w:left w:val="none" w:sz="0" w:space="0" w:color="auto"/>
            <w:bottom w:val="none" w:sz="0" w:space="0" w:color="auto"/>
            <w:right w:val="none" w:sz="0" w:space="0" w:color="auto"/>
          </w:divBdr>
          <w:divsChild>
            <w:div w:id="14912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6380">
      <w:bodyDiv w:val="1"/>
      <w:marLeft w:val="0"/>
      <w:marRight w:val="0"/>
      <w:marTop w:val="0"/>
      <w:marBottom w:val="0"/>
      <w:divBdr>
        <w:top w:val="none" w:sz="0" w:space="0" w:color="auto"/>
        <w:left w:val="none" w:sz="0" w:space="0" w:color="auto"/>
        <w:bottom w:val="none" w:sz="0" w:space="0" w:color="auto"/>
        <w:right w:val="none" w:sz="0" w:space="0" w:color="auto"/>
      </w:divBdr>
    </w:div>
    <w:div w:id="697002604">
      <w:bodyDiv w:val="1"/>
      <w:marLeft w:val="0"/>
      <w:marRight w:val="0"/>
      <w:marTop w:val="0"/>
      <w:marBottom w:val="0"/>
      <w:divBdr>
        <w:top w:val="none" w:sz="0" w:space="0" w:color="auto"/>
        <w:left w:val="none" w:sz="0" w:space="0" w:color="auto"/>
        <w:bottom w:val="none" w:sz="0" w:space="0" w:color="auto"/>
        <w:right w:val="none" w:sz="0" w:space="0" w:color="auto"/>
      </w:divBdr>
    </w:div>
    <w:div w:id="733743235">
      <w:bodyDiv w:val="1"/>
      <w:marLeft w:val="0"/>
      <w:marRight w:val="0"/>
      <w:marTop w:val="0"/>
      <w:marBottom w:val="0"/>
      <w:divBdr>
        <w:top w:val="none" w:sz="0" w:space="0" w:color="auto"/>
        <w:left w:val="none" w:sz="0" w:space="0" w:color="auto"/>
        <w:bottom w:val="none" w:sz="0" w:space="0" w:color="auto"/>
        <w:right w:val="none" w:sz="0" w:space="0" w:color="auto"/>
      </w:divBdr>
    </w:div>
    <w:div w:id="735663838">
      <w:bodyDiv w:val="1"/>
      <w:marLeft w:val="0"/>
      <w:marRight w:val="0"/>
      <w:marTop w:val="0"/>
      <w:marBottom w:val="0"/>
      <w:divBdr>
        <w:top w:val="none" w:sz="0" w:space="0" w:color="auto"/>
        <w:left w:val="none" w:sz="0" w:space="0" w:color="auto"/>
        <w:bottom w:val="none" w:sz="0" w:space="0" w:color="auto"/>
        <w:right w:val="none" w:sz="0" w:space="0" w:color="auto"/>
      </w:divBdr>
      <w:divsChild>
        <w:div w:id="402025988">
          <w:marLeft w:val="0"/>
          <w:marRight w:val="0"/>
          <w:marTop w:val="0"/>
          <w:marBottom w:val="0"/>
          <w:divBdr>
            <w:top w:val="none" w:sz="0" w:space="0" w:color="auto"/>
            <w:left w:val="none" w:sz="0" w:space="0" w:color="auto"/>
            <w:bottom w:val="none" w:sz="0" w:space="0" w:color="auto"/>
            <w:right w:val="none" w:sz="0" w:space="0" w:color="auto"/>
          </w:divBdr>
          <w:divsChild>
            <w:div w:id="698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4308">
      <w:bodyDiv w:val="1"/>
      <w:marLeft w:val="0"/>
      <w:marRight w:val="0"/>
      <w:marTop w:val="0"/>
      <w:marBottom w:val="0"/>
      <w:divBdr>
        <w:top w:val="none" w:sz="0" w:space="0" w:color="auto"/>
        <w:left w:val="none" w:sz="0" w:space="0" w:color="auto"/>
        <w:bottom w:val="none" w:sz="0" w:space="0" w:color="auto"/>
        <w:right w:val="none" w:sz="0" w:space="0" w:color="auto"/>
      </w:divBdr>
    </w:div>
    <w:div w:id="764039998">
      <w:bodyDiv w:val="1"/>
      <w:marLeft w:val="0"/>
      <w:marRight w:val="0"/>
      <w:marTop w:val="0"/>
      <w:marBottom w:val="0"/>
      <w:divBdr>
        <w:top w:val="none" w:sz="0" w:space="0" w:color="auto"/>
        <w:left w:val="none" w:sz="0" w:space="0" w:color="auto"/>
        <w:bottom w:val="none" w:sz="0" w:space="0" w:color="auto"/>
        <w:right w:val="none" w:sz="0" w:space="0" w:color="auto"/>
      </w:divBdr>
      <w:divsChild>
        <w:div w:id="1863275954">
          <w:marLeft w:val="0"/>
          <w:marRight w:val="0"/>
          <w:marTop w:val="0"/>
          <w:marBottom w:val="0"/>
          <w:divBdr>
            <w:top w:val="none" w:sz="0" w:space="0" w:color="auto"/>
            <w:left w:val="none" w:sz="0" w:space="0" w:color="auto"/>
            <w:bottom w:val="none" w:sz="0" w:space="0" w:color="auto"/>
            <w:right w:val="none" w:sz="0" w:space="0" w:color="auto"/>
          </w:divBdr>
          <w:divsChild>
            <w:div w:id="217135615">
              <w:marLeft w:val="0"/>
              <w:marRight w:val="0"/>
              <w:marTop w:val="0"/>
              <w:marBottom w:val="0"/>
              <w:divBdr>
                <w:top w:val="none" w:sz="0" w:space="0" w:color="auto"/>
                <w:left w:val="none" w:sz="0" w:space="0" w:color="auto"/>
                <w:bottom w:val="none" w:sz="0" w:space="0" w:color="auto"/>
                <w:right w:val="none" w:sz="0" w:space="0" w:color="auto"/>
              </w:divBdr>
            </w:div>
            <w:div w:id="624389968">
              <w:marLeft w:val="0"/>
              <w:marRight w:val="0"/>
              <w:marTop w:val="0"/>
              <w:marBottom w:val="0"/>
              <w:divBdr>
                <w:top w:val="none" w:sz="0" w:space="0" w:color="auto"/>
                <w:left w:val="none" w:sz="0" w:space="0" w:color="auto"/>
                <w:bottom w:val="none" w:sz="0" w:space="0" w:color="auto"/>
                <w:right w:val="none" w:sz="0" w:space="0" w:color="auto"/>
              </w:divBdr>
            </w:div>
            <w:div w:id="840243838">
              <w:marLeft w:val="0"/>
              <w:marRight w:val="0"/>
              <w:marTop w:val="0"/>
              <w:marBottom w:val="0"/>
              <w:divBdr>
                <w:top w:val="none" w:sz="0" w:space="0" w:color="auto"/>
                <w:left w:val="none" w:sz="0" w:space="0" w:color="auto"/>
                <w:bottom w:val="none" w:sz="0" w:space="0" w:color="auto"/>
                <w:right w:val="none" w:sz="0" w:space="0" w:color="auto"/>
              </w:divBdr>
            </w:div>
            <w:div w:id="960957430">
              <w:marLeft w:val="0"/>
              <w:marRight w:val="0"/>
              <w:marTop w:val="0"/>
              <w:marBottom w:val="0"/>
              <w:divBdr>
                <w:top w:val="none" w:sz="0" w:space="0" w:color="auto"/>
                <w:left w:val="none" w:sz="0" w:space="0" w:color="auto"/>
                <w:bottom w:val="none" w:sz="0" w:space="0" w:color="auto"/>
                <w:right w:val="none" w:sz="0" w:space="0" w:color="auto"/>
              </w:divBdr>
            </w:div>
            <w:div w:id="1050959897">
              <w:marLeft w:val="0"/>
              <w:marRight w:val="0"/>
              <w:marTop w:val="0"/>
              <w:marBottom w:val="0"/>
              <w:divBdr>
                <w:top w:val="none" w:sz="0" w:space="0" w:color="auto"/>
                <w:left w:val="none" w:sz="0" w:space="0" w:color="auto"/>
                <w:bottom w:val="none" w:sz="0" w:space="0" w:color="auto"/>
                <w:right w:val="none" w:sz="0" w:space="0" w:color="auto"/>
              </w:divBdr>
            </w:div>
            <w:div w:id="1248611842">
              <w:marLeft w:val="0"/>
              <w:marRight w:val="0"/>
              <w:marTop w:val="0"/>
              <w:marBottom w:val="0"/>
              <w:divBdr>
                <w:top w:val="none" w:sz="0" w:space="0" w:color="auto"/>
                <w:left w:val="none" w:sz="0" w:space="0" w:color="auto"/>
                <w:bottom w:val="none" w:sz="0" w:space="0" w:color="auto"/>
                <w:right w:val="none" w:sz="0" w:space="0" w:color="auto"/>
              </w:divBdr>
            </w:div>
            <w:div w:id="1366104259">
              <w:marLeft w:val="0"/>
              <w:marRight w:val="0"/>
              <w:marTop w:val="0"/>
              <w:marBottom w:val="0"/>
              <w:divBdr>
                <w:top w:val="none" w:sz="0" w:space="0" w:color="auto"/>
                <w:left w:val="none" w:sz="0" w:space="0" w:color="auto"/>
                <w:bottom w:val="none" w:sz="0" w:space="0" w:color="auto"/>
                <w:right w:val="none" w:sz="0" w:space="0" w:color="auto"/>
              </w:divBdr>
            </w:div>
            <w:div w:id="1566333300">
              <w:marLeft w:val="0"/>
              <w:marRight w:val="0"/>
              <w:marTop w:val="0"/>
              <w:marBottom w:val="0"/>
              <w:divBdr>
                <w:top w:val="none" w:sz="0" w:space="0" w:color="auto"/>
                <w:left w:val="none" w:sz="0" w:space="0" w:color="auto"/>
                <w:bottom w:val="none" w:sz="0" w:space="0" w:color="auto"/>
                <w:right w:val="none" w:sz="0" w:space="0" w:color="auto"/>
              </w:divBdr>
            </w:div>
            <w:div w:id="1581210962">
              <w:marLeft w:val="0"/>
              <w:marRight w:val="0"/>
              <w:marTop w:val="0"/>
              <w:marBottom w:val="0"/>
              <w:divBdr>
                <w:top w:val="none" w:sz="0" w:space="0" w:color="auto"/>
                <w:left w:val="none" w:sz="0" w:space="0" w:color="auto"/>
                <w:bottom w:val="none" w:sz="0" w:space="0" w:color="auto"/>
                <w:right w:val="none" w:sz="0" w:space="0" w:color="auto"/>
              </w:divBdr>
            </w:div>
            <w:div w:id="1754011055">
              <w:marLeft w:val="0"/>
              <w:marRight w:val="0"/>
              <w:marTop w:val="0"/>
              <w:marBottom w:val="0"/>
              <w:divBdr>
                <w:top w:val="none" w:sz="0" w:space="0" w:color="auto"/>
                <w:left w:val="none" w:sz="0" w:space="0" w:color="auto"/>
                <w:bottom w:val="none" w:sz="0" w:space="0" w:color="auto"/>
                <w:right w:val="none" w:sz="0" w:space="0" w:color="auto"/>
              </w:divBdr>
            </w:div>
            <w:div w:id="1757434411">
              <w:marLeft w:val="0"/>
              <w:marRight w:val="0"/>
              <w:marTop w:val="0"/>
              <w:marBottom w:val="0"/>
              <w:divBdr>
                <w:top w:val="none" w:sz="0" w:space="0" w:color="auto"/>
                <w:left w:val="none" w:sz="0" w:space="0" w:color="auto"/>
                <w:bottom w:val="none" w:sz="0" w:space="0" w:color="auto"/>
                <w:right w:val="none" w:sz="0" w:space="0" w:color="auto"/>
              </w:divBdr>
            </w:div>
            <w:div w:id="1788087994">
              <w:marLeft w:val="0"/>
              <w:marRight w:val="0"/>
              <w:marTop w:val="0"/>
              <w:marBottom w:val="0"/>
              <w:divBdr>
                <w:top w:val="none" w:sz="0" w:space="0" w:color="auto"/>
                <w:left w:val="none" w:sz="0" w:space="0" w:color="auto"/>
                <w:bottom w:val="none" w:sz="0" w:space="0" w:color="auto"/>
                <w:right w:val="none" w:sz="0" w:space="0" w:color="auto"/>
              </w:divBdr>
            </w:div>
            <w:div w:id="1857840527">
              <w:marLeft w:val="0"/>
              <w:marRight w:val="0"/>
              <w:marTop w:val="0"/>
              <w:marBottom w:val="0"/>
              <w:divBdr>
                <w:top w:val="none" w:sz="0" w:space="0" w:color="auto"/>
                <w:left w:val="none" w:sz="0" w:space="0" w:color="auto"/>
                <w:bottom w:val="none" w:sz="0" w:space="0" w:color="auto"/>
                <w:right w:val="none" w:sz="0" w:space="0" w:color="auto"/>
              </w:divBdr>
            </w:div>
            <w:div w:id="1865749668">
              <w:marLeft w:val="0"/>
              <w:marRight w:val="0"/>
              <w:marTop w:val="0"/>
              <w:marBottom w:val="0"/>
              <w:divBdr>
                <w:top w:val="none" w:sz="0" w:space="0" w:color="auto"/>
                <w:left w:val="none" w:sz="0" w:space="0" w:color="auto"/>
                <w:bottom w:val="none" w:sz="0" w:space="0" w:color="auto"/>
                <w:right w:val="none" w:sz="0" w:space="0" w:color="auto"/>
              </w:divBdr>
            </w:div>
            <w:div w:id="19816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4430">
      <w:bodyDiv w:val="1"/>
      <w:marLeft w:val="0"/>
      <w:marRight w:val="0"/>
      <w:marTop w:val="0"/>
      <w:marBottom w:val="0"/>
      <w:divBdr>
        <w:top w:val="none" w:sz="0" w:space="0" w:color="auto"/>
        <w:left w:val="none" w:sz="0" w:space="0" w:color="auto"/>
        <w:bottom w:val="none" w:sz="0" w:space="0" w:color="auto"/>
        <w:right w:val="none" w:sz="0" w:space="0" w:color="auto"/>
      </w:divBdr>
    </w:div>
    <w:div w:id="781538789">
      <w:bodyDiv w:val="1"/>
      <w:marLeft w:val="0"/>
      <w:marRight w:val="0"/>
      <w:marTop w:val="0"/>
      <w:marBottom w:val="0"/>
      <w:divBdr>
        <w:top w:val="none" w:sz="0" w:space="0" w:color="auto"/>
        <w:left w:val="none" w:sz="0" w:space="0" w:color="auto"/>
        <w:bottom w:val="none" w:sz="0" w:space="0" w:color="auto"/>
        <w:right w:val="none" w:sz="0" w:space="0" w:color="auto"/>
      </w:divBdr>
      <w:divsChild>
        <w:div w:id="1748335262">
          <w:marLeft w:val="0"/>
          <w:marRight w:val="0"/>
          <w:marTop w:val="0"/>
          <w:marBottom w:val="0"/>
          <w:divBdr>
            <w:top w:val="none" w:sz="0" w:space="0" w:color="auto"/>
            <w:left w:val="none" w:sz="0" w:space="0" w:color="auto"/>
            <w:bottom w:val="none" w:sz="0" w:space="0" w:color="auto"/>
            <w:right w:val="none" w:sz="0" w:space="0" w:color="auto"/>
          </w:divBdr>
          <w:divsChild>
            <w:div w:id="1256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19680">
      <w:bodyDiv w:val="1"/>
      <w:marLeft w:val="0"/>
      <w:marRight w:val="0"/>
      <w:marTop w:val="0"/>
      <w:marBottom w:val="0"/>
      <w:divBdr>
        <w:top w:val="none" w:sz="0" w:space="0" w:color="auto"/>
        <w:left w:val="none" w:sz="0" w:space="0" w:color="auto"/>
        <w:bottom w:val="none" w:sz="0" w:space="0" w:color="auto"/>
        <w:right w:val="none" w:sz="0" w:space="0" w:color="auto"/>
      </w:divBdr>
    </w:div>
    <w:div w:id="843856616">
      <w:bodyDiv w:val="1"/>
      <w:marLeft w:val="0"/>
      <w:marRight w:val="0"/>
      <w:marTop w:val="0"/>
      <w:marBottom w:val="0"/>
      <w:divBdr>
        <w:top w:val="none" w:sz="0" w:space="0" w:color="auto"/>
        <w:left w:val="none" w:sz="0" w:space="0" w:color="auto"/>
        <w:bottom w:val="none" w:sz="0" w:space="0" w:color="auto"/>
        <w:right w:val="none" w:sz="0" w:space="0" w:color="auto"/>
      </w:divBdr>
    </w:div>
    <w:div w:id="884605721">
      <w:bodyDiv w:val="1"/>
      <w:marLeft w:val="0"/>
      <w:marRight w:val="0"/>
      <w:marTop w:val="0"/>
      <w:marBottom w:val="0"/>
      <w:divBdr>
        <w:top w:val="none" w:sz="0" w:space="0" w:color="auto"/>
        <w:left w:val="none" w:sz="0" w:space="0" w:color="auto"/>
        <w:bottom w:val="none" w:sz="0" w:space="0" w:color="auto"/>
        <w:right w:val="none" w:sz="0" w:space="0" w:color="auto"/>
      </w:divBdr>
    </w:div>
    <w:div w:id="992099415">
      <w:bodyDiv w:val="1"/>
      <w:marLeft w:val="0"/>
      <w:marRight w:val="0"/>
      <w:marTop w:val="0"/>
      <w:marBottom w:val="0"/>
      <w:divBdr>
        <w:top w:val="none" w:sz="0" w:space="0" w:color="auto"/>
        <w:left w:val="none" w:sz="0" w:space="0" w:color="auto"/>
        <w:bottom w:val="none" w:sz="0" w:space="0" w:color="auto"/>
        <w:right w:val="none" w:sz="0" w:space="0" w:color="auto"/>
      </w:divBdr>
      <w:divsChild>
        <w:div w:id="288781191">
          <w:marLeft w:val="0"/>
          <w:marRight w:val="0"/>
          <w:marTop w:val="0"/>
          <w:marBottom w:val="0"/>
          <w:divBdr>
            <w:top w:val="none" w:sz="0" w:space="0" w:color="auto"/>
            <w:left w:val="none" w:sz="0" w:space="0" w:color="auto"/>
            <w:bottom w:val="none" w:sz="0" w:space="0" w:color="auto"/>
            <w:right w:val="none" w:sz="0" w:space="0" w:color="auto"/>
          </w:divBdr>
        </w:div>
      </w:divsChild>
    </w:div>
    <w:div w:id="993222126">
      <w:bodyDiv w:val="1"/>
      <w:marLeft w:val="0"/>
      <w:marRight w:val="0"/>
      <w:marTop w:val="0"/>
      <w:marBottom w:val="0"/>
      <w:divBdr>
        <w:top w:val="none" w:sz="0" w:space="0" w:color="auto"/>
        <w:left w:val="none" w:sz="0" w:space="0" w:color="auto"/>
        <w:bottom w:val="none" w:sz="0" w:space="0" w:color="auto"/>
        <w:right w:val="none" w:sz="0" w:space="0" w:color="auto"/>
      </w:divBdr>
    </w:div>
    <w:div w:id="1089698318">
      <w:bodyDiv w:val="1"/>
      <w:marLeft w:val="0"/>
      <w:marRight w:val="0"/>
      <w:marTop w:val="0"/>
      <w:marBottom w:val="0"/>
      <w:divBdr>
        <w:top w:val="none" w:sz="0" w:space="0" w:color="auto"/>
        <w:left w:val="none" w:sz="0" w:space="0" w:color="auto"/>
        <w:bottom w:val="none" w:sz="0" w:space="0" w:color="auto"/>
        <w:right w:val="none" w:sz="0" w:space="0" w:color="auto"/>
      </w:divBdr>
    </w:div>
    <w:div w:id="1126505341">
      <w:bodyDiv w:val="1"/>
      <w:marLeft w:val="0"/>
      <w:marRight w:val="0"/>
      <w:marTop w:val="0"/>
      <w:marBottom w:val="0"/>
      <w:divBdr>
        <w:top w:val="none" w:sz="0" w:space="0" w:color="auto"/>
        <w:left w:val="none" w:sz="0" w:space="0" w:color="auto"/>
        <w:bottom w:val="none" w:sz="0" w:space="0" w:color="auto"/>
        <w:right w:val="none" w:sz="0" w:space="0" w:color="auto"/>
      </w:divBdr>
    </w:div>
    <w:div w:id="1131705631">
      <w:bodyDiv w:val="1"/>
      <w:marLeft w:val="0"/>
      <w:marRight w:val="0"/>
      <w:marTop w:val="0"/>
      <w:marBottom w:val="0"/>
      <w:divBdr>
        <w:top w:val="none" w:sz="0" w:space="0" w:color="auto"/>
        <w:left w:val="none" w:sz="0" w:space="0" w:color="auto"/>
        <w:bottom w:val="none" w:sz="0" w:space="0" w:color="auto"/>
        <w:right w:val="none" w:sz="0" w:space="0" w:color="auto"/>
      </w:divBdr>
    </w:div>
    <w:div w:id="1178806394">
      <w:bodyDiv w:val="1"/>
      <w:marLeft w:val="0"/>
      <w:marRight w:val="0"/>
      <w:marTop w:val="0"/>
      <w:marBottom w:val="0"/>
      <w:divBdr>
        <w:top w:val="none" w:sz="0" w:space="0" w:color="auto"/>
        <w:left w:val="none" w:sz="0" w:space="0" w:color="auto"/>
        <w:bottom w:val="none" w:sz="0" w:space="0" w:color="auto"/>
        <w:right w:val="none" w:sz="0" w:space="0" w:color="auto"/>
      </w:divBdr>
    </w:div>
    <w:div w:id="1190878193">
      <w:bodyDiv w:val="1"/>
      <w:marLeft w:val="0"/>
      <w:marRight w:val="0"/>
      <w:marTop w:val="0"/>
      <w:marBottom w:val="0"/>
      <w:divBdr>
        <w:top w:val="none" w:sz="0" w:space="0" w:color="auto"/>
        <w:left w:val="none" w:sz="0" w:space="0" w:color="auto"/>
        <w:bottom w:val="none" w:sz="0" w:space="0" w:color="auto"/>
        <w:right w:val="none" w:sz="0" w:space="0" w:color="auto"/>
      </w:divBdr>
    </w:div>
    <w:div w:id="1192383499">
      <w:bodyDiv w:val="1"/>
      <w:marLeft w:val="0"/>
      <w:marRight w:val="0"/>
      <w:marTop w:val="0"/>
      <w:marBottom w:val="0"/>
      <w:divBdr>
        <w:top w:val="none" w:sz="0" w:space="0" w:color="auto"/>
        <w:left w:val="none" w:sz="0" w:space="0" w:color="auto"/>
        <w:bottom w:val="none" w:sz="0" w:space="0" w:color="auto"/>
        <w:right w:val="none" w:sz="0" w:space="0" w:color="auto"/>
      </w:divBdr>
    </w:div>
    <w:div w:id="1195194005">
      <w:bodyDiv w:val="1"/>
      <w:marLeft w:val="0"/>
      <w:marRight w:val="0"/>
      <w:marTop w:val="0"/>
      <w:marBottom w:val="0"/>
      <w:divBdr>
        <w:top w:val="none" w:sz="0" w:space="0" w:color="auto"/>
        <w:left w:val="none" w:sz="0" w:space="0" w:color="auto"/>
        <w:bottom w:val="none" w:sz="0" w:space="0" w:color="auto"/>
        <w:right w:val="none" w:sz="0" w:space="0" w:color="auto"/>
      </w:divBdr>
    </w:div>
    <w:div w:id="1198007538">
      <w:bodyDiv w:val="1"/>
      <w:marLeft w:val="0"/>
      <w:marRight w:val="0"/>
      <w:marTop w:val="0"/>
      <w:marBottom w:val="0"/>
      <w:divBdr>
        <w:top w:val="none" w:sz="0" w:space="0" w:color="auto"/>
        <w:left w:val="none" w:sz="0" w:space="0" w:color="auto"/>
        <w:bottom w:val="none" w:sz="0" w:space="0" w:color="auto"/>
        <w:right w:val="none" w:sz="0" w:space="0" w:color="auto"/>
      </w:divBdr>
      <w:divsChild>
        <w:div w:id="1591499974">
          <w:marLeft w:val="0"/>
          <w:marRight w:val="0"/>
          <w:marTop w:val="0"/>
          <w:marBottom w:val="0"/>
          <w:divBdr>
            <w:top w:val="none" w:sz="0" w:space="0" w:color="auto"/>
            <w:left w:val="none" w:sz="0" w:space="0" w:color="auto"/>
            <w:bottom w:val="none" w:sz="0" w:space="0" w:color="auto"/>
            <w:right w:val="none" w:sz="0" w:space="0" w:color="auto"/>
          </w:divBdr>
        </w:div>
      </w:divsChild>
    </w:div>
    <w:div w:id="1218204571">
      <w:bodyDiv w:val="1"/>
      <w:marLeft w:val="0"/>
      <w:marRight w:val="0"/>
      <w:marTop w:val="0"/>
      <w:marBottom w:val="0"/>
      <w:divBdr>
        <w:top w:val="none" w:sz="0" w:space="0" w:color="auto"/>
        <w:left w:val="none" w:sz="0" w:space="0" w:color="auto"/>
        <w:bottom w:val="none" w:sz="0" w:space="0" w:color="auto"/>
        <w:right w:val="none" w:sz="0" w:space="0" w:color="auto"/>
      </w:divBdr>
      <w:divsChild>
        <w:div w:id="1898858126">
          <w:marLeft w:val="0"/>
          <w:marRight w:val="0"/>
          <w:marTop w:val="0"/>
          <w:marBottom w:val="0"/>
          <w:divBdr>
            <w:top w:val="none" w:sz="0" w:space="0" w:color="auto"/>
            <w:left w:val="none" w:sz="0" w:space="0" w:color="auto"/>
            <w:bottom w:val="none" w:sz="0" w:space="0" w:color="auto"/>
            <w:right w:val="none" w:sz="0" w:space="0" w:color="auto"/>
          </w:divBdr>
          <w:divsChild>
            <w:div w:id="342361101">
              <w:marLeft w:val="0"/>
              <w:marRight w:val="0"/>
              <w:marTop w:val="0"/>
              <w:marBottom w:val="0"/>
              <w:divBdr>
                <w:top w:val="none" w:sz="0" w:space="0" w:color="auto"/>
                <w:left w:val="none" w:sz="0" w:space="0" w:color="auto"/>
                <w:bottom w:val="none" w:sz="0" w:space="0" w:color="auto"/>
                <w:right w:val="none" w:sz="0" w:space="0" w:color="auto"/>
              </w:divBdr>
              <w:divsChild>
                <w:div w:id="2054842509">
                  <w:marLeft w:val="0"/>
                  <w:marRight w:val="0"/>
                  <w:marTop w:val="0"/>
                  <w:marBottom w:val="0"/>
                  <w:divBdr>
                    <w:top w:val="none" w:sz="0" w:space="0" w:color="auto"/>
                    <w:left w:val="none" w:sz="0" w:space="0" w:color="auto"/>
                    <w:bottom w:val="none" w:sz="0" w:space="0" w:color="auto"/>
                    <w:right w:val="none" w:sz="0" w:space="0" w:color="auto"/>
                  </w:divBdr>
                  <w:divsChild>
                    <w:div w:id="12978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84420">
      <w:bodyDiv w:val="1"/>
      <w:marLeft w:val="0"/>
      <w:marRight w:val="0"/>
      <w:marTop w:val="0"/>
      <w:marBottom w:val="0"/>
      <w:divBdr>
        <w:top w:val="none" w:sz="0" w:space="0" w:color="auto"/>
        <w:left w:val="none" w:sz="0" w:space="0" w:color="auto"/>
        <w:bottom w:val="none" w:sz="0" w:space="0" w:color="auto"/>
        <w:right w:val="none" w:sz="0" w:space="0" w:color="auto"/>
      </w:divBdr>
    </w:div>
    <w:div w:id="1340473717">
      <w:bodyDiv w:val="1"/>
      <w:marLeft w:val="0"/>
      <w:marRight w:val="0"/>
      <w:marTop w:val="0"/>
      <w:marBottom w:val="0"/>
      <w:divBdr>
        <w:top w:val="none" w:sz="0" w:space="0" w:color="auto"/>
        <w:left w:val="none" w:sz="0" w:space="0" w:color="auto"/>
        <w:bottom w:val="none" w:sz="0" w:space="0" w:color="auto"/>
        <w:right w:val="none" w:sz="0" w:space="0" w:color="auto"/>
      </w:divBdr>
      <w:divsChild>
        <w:div w:id="2042129217">
          <w:marLeft w:val="0"/>
          <w:marRight w:val="0"/>
          <w:marTop w:val="0"/>
          <w:marBottom w:val="0"/>
          <w:divBdr>
            <w:top w:val="none" w:sz="0" w:space="0" w:color="auto"/>
            <w:left w:val="none" w:sz="0" w:space="0" w:color="auto"/>
            <w:bottom w:val="none" w:sz="0" w:space="0" w:color="auto"/>
            <w:right w:val="none" w:sz="0" w:space="0" w:color="auto"/>
          </w:divBdr>
          <w:divsChild>
            <w:div w:id="178473462">
              <w:marLeft w:val="0"/>
              <w:marRight w:val="0"/>
              <w:marTop w:val="0"/>
              <w:marBottom w:val="0"/>
              <w:divBdr>
                <w:top w:val="none" w:sz="0" w:space="0" w:color="auto"/>
                <w:left w:val="none" w:sz="0" w:space="0" w:color="auto"/>
                <w:bottom w:val="none" w:sz="0" w:space="0" w:color="auto"/>
                <w:right w:val="none" w:sz="0" w:space="0" w:color="auto"/>
              </w:divBdr>
            </w:div>
            <w:div w:id="205023230">
              <w:marLeft w:val="0"/>
              <w:marRight w:val="0"/>
              <w:marTop w:val="0"/>
              <w:marBottom w:val="0"/>
              <w:divBdr>
                <w:top w:val="none" w:sz="0" w:space="0" w:color="auto"/>
                <w:left w:val="none" w:sz="0" w:space="0" w:color="auto"/>
                <w:bottom w:val="none" w:sz="0" w:space="0" w:color="auto"/>
                <w:right w:val="none" w:sz="0" w:space="0" w:color="auto"/>
              </w:divBdr>
            </w:div>
            <w:div w:id="234434241">
              <w:marLeft w:val="0"/>
              <w:marRight w:val="0"/>
              <w:marTop w:val="0"/>
              <w:marBottom w:val="0"/>
              <w:divBdr>
                <w:top w:val="none" w:sz="0" w:space="0" w:color="auto"/>
                <w:left w:val="none" w:sz="0" w:space="0" w:color="auto"/>
                <w:bottom w:val="none" w:sz="0" w:space="0" w:color="auto"/>
                <w:right w:val="none" w:sz="0" w:space="0" w:color="auto"/>
              </w:divBdr>
            </w:div>
            <w:div w:id="276065854">
              <w:marLeft w:val="0"/>
              <w:marRight w:val="0"/>
              <w:marTop w:val="0"/>
              <w:marBottom w:val="0"/>
              <w:divBdr>
                <w:top w:val="none" w:sz="0" w:space="0" w:color="auto"/>
                <w:left w:val="none" w:sz="0" w:space="0" w:color="auto"/>
                <w:bottom w:val="none" w:sz="0" w:space="0" w:color="auto"/>
                <w:right w:val="none" w:sz="0" w:space="0" w:color="auto"/>
              </w:divBdr>
            </w:div>
            <w:div w:id="359554873">
              <w:marLeft w:val="0"/>
              <w:marRight w:val="0"/>
              <w:marTop w:val="0"/>
              <w:marBottom w:val="0"/>
              <w:divBdr>
                <w:top w:val="none" w:sz="0" w:space="0" w:color="auto"/>
                <w:left w:val="none" w:sz="0" w:space="0" w:color="auto"/>
                <w:bottom w:val="none" w:sz="0" w:space="0" w:color="auto"/>
                <w:right w:val="none" w:sz="0" w:space="0" w:color="auto"/>
              </w:divBdr>
            </w:div>
            <w:div w:id="363677660">
              <w:marLeft w:val="0"/>
              <w:marRight w:val="0"/>
              <w:marTop w:val="0"/>
              <w:marBottom w:val="0"/>
              <w:divBdr>
                <w:top w:val="none" w:sz="0" w:space="0" w:color="auto"/>
                <w:left w:val="none" w:sz="0" w:space="0" w:color="auto"/>
                <w:bottom w:val="none" w:sz="0" w:space="0" w:color="auto"/>
                <w:right w:val="none" w:sz="0" w:space="0" w:color="auto"/>
              </w:divBdr>
            </w:div>
            <w:div w:id="402609031">
              <w:marLeft w:val="0"/>
              <w:marRight w:val="0"/>
              <w:marTop w:val="0"/>
              <w:marBottom w:val="0"/>
              <w:divBdr>
                <w:top w:val="none" w:sz="0" w:space="0" w:color="auto"/>
                <w:left w:val="none" w:sz="0" w:space="0" w:color="auto"/>
                <w:bottom w:val="none" w:sz="0" w:space="0" w:color="auto"/>
                <w:right w:val="none" w:sz="0" w:space="0" w:color="auto"/>
              </w:divBdr>
            </w:div>
            <w:div w:id="700863035">
              <w:marLeft w:val="0"/>
              <w:marRight w:val="0"/>
              <w:marTop w:val="0"/>
              <w:marBottom w:val="0"/>
              <w:divBdr>
                <w:top w:val="none" w:sz="0" w:space="0" w:color="auto"/>
                <w:left w:val="none" w:sz="0" w:space="0" w:color="auto"/>
                <w:bottom w:val="none" w:sz="0" w:space="0" w:color="auto"/>
                <w:right w:val="none" w:sz="0" w:space="0" w:color="auto"/>
              </w:divBdr>
            </w:div>
            <w:div w:id="706641388">
              <w:marLeft w:val="0"/>
              <w:marRight w:val="0"/>
              <w:marTop w:val="0"/>
              <w:marBottom w:val="0"/>
              <w:divBdr>
                <w:top w:val="none" w:sz="0" w:space="0" w:color="auto"/>
                <w:left w:val="none" w:sz="0" w:space="0" w:color="auto"/>
                <w:bottom w:val="none" w:sz="0" w:space="0" w:color="auto"/>
                <w:right w:val="none" w:sz="0" w:space="0" w:color="auto"/>
              </w:divBdr>
            </w:div>
            <w:div w:id="790439575">
              <w:marLeft w:val="0"/>
              <w:marRight w:val="0"/>
              <w:marTop w:val="0"/>
              <w:marBottom w:val="0"/>
              <w:divBdr>
                <w:top w:val="none" w:sz="0" w:space="0" w:color="auto"/>
                <w:left w:val="none" w:sz="0" w:space="0" w:color="auto"/>
                <w:bottom w:val="none" w:sz="0" w:space="0" w:color="auto"/>
                <w:right w:val="none" w:sz="0" w:space="0" w:color="auto"/>
              </w:divBdr>
            </w:div>
            <w:div w:id="1017777603">
              <w:marLeft w:val="0"/>
              <w:marRight w:val="0"/>
              <w:marTop w:val="0"/>
              <w:marBottom w:val="0"/>
              <w:divBdr>
                <w:top w:val="none" w:sz="0" w:space="0" w:color="auto"/>
                <w:left w:val="none" w:sz="0" w:space="0" w:color="auto"/>
                <w:bottom w:val="none" w:sz="0" w:space="0" w:color="auto"/>
                <w:right w:val="none" w:sz="0" w:space="0" w:color="auto"/>
              </w:divBdr>
            </w:div>
            <w:div w:id="1120957855">
              <w:marLeft w:val="0"/>
              <w:marRight w:val="0"/>
              <w:marTop w:val="0"/>
              <w:marBottom w:val="0"/>
              <w:divBdr>
                <w:top w:val="none" w:sz="0" w:space="0" w:color="auto"/>
                <w:left w:val="none" w:sz="0" w:space="0" w:color="auto"/>
                <w:bottom w:val="none" w:sz="0" w:space="0" w:color="auto"/>
                <w:right w:val="none" w:sz="0" w:space="0" w:color="auto"/>
              </w:divBdr>
            </w:div>
            <w:div w:id="1376469657">
              <w:marLeft w:val="0"/>
              <w:marRight w:val="0"/>
              <w:marTop w:val="0"/>
              <w:marBottom w:val="0"/>
              <w:divBdr>
                <w:top w:val="none" w:sz="0" w:space="0" w:color="auto"/>
                <w:left w:val="none" w:sz="0" w:space="0" w:color="auto"/>
                <w:bottom w:val="none" w:sz="0" w:space="0" w:color="auto"/>
                <w:right w:val="none" w:sz="0" w:space="0" w:color="auto"/>
              </w:divBdr>
            </w:div>
            <w:div w:id="1486581390">
              <w:marLeft w:val="0"/>
              <w:marRight w:val="0"/>
              <w:marTop w:val="0"/>
              <w:marBottom w:val="0"/>
              <w:divBdr>
                <w:top w:val="none" w:sz="0" w:space="0" w:color="auto"/>
                <w:left w:val="none" w:sz="0" w:space="0" w:color="auto"/>
                <w:bottom w:val="none" w:sz="0" w:space="0" w:color="auto"/>
                <w:right w:val="none" w:sz="0" w:space="0" w:color="auto"/>
              </w:divBdr>
            </w:div>
            <w:div w:id="1671444824">
              <w:marLeft w:val="0"/>
              <w:marRight w:val="0"/>
              <w:marTop w:val="0"/>
              <w:marBottom w:val="0"/>
              <w:divBdr>
                <w:top w:val="none" w:sz="0" w:space="0" w:color="auto"/>
                <w:left w:val="none" w:sz="0" w:space="0" w:color="auto"/>
                <w:bottom w:val="none" w:sz="0" w:space="0" w:color="auto"/>
                <w:right w:val="none" w:sz="0" w:space="0" w:color="auto"/>
              </w:divBdr>
            </w:div>
            <w:div w:id="1680431124">
              <w:marLeft w:val="0"/>
              <w:marRight w:val="0"/>
              <w:marTop w:val="0"/>
              <w:marBottom w:val="0"/>
              <w:divBdr>
                <w:top w:val="none" w:sz="0" w:space="0" w:color="auto"/>
                <w:left w:val="none" w:sz="0" w:space="0" w:color="auto"/>
                <w:bottom w:val="none" w:sz="0" w:space="0" w:color="auto"/>
                <w:right w:val="none" w:sz="0" w:space="0" w:color="auto"/>
              </w:divBdr>
            </w:div>
            <w:div w:id="1787384107">
              <w:marLeft w:val="0"/>
              <w:marRight w:val="0"/>
              <w:marTop w:val="0"/>
              <w:marBottom w:val="0"/>
              <w:divBdr>
                <w:top w:val="none" w:sz="0" w:space="0" w:color="auto"/>
                <w:left w:val="none" w:sz="0" w:space="0" w:color="auto"/>
                <w:bottom w:val="none" w:sz="0" w:space="0" w:color="auto"/>
                <w:right w:val="none" w:sz="0" w:space="0" w:color="auto"/>
              </w:divBdr>
            </w:div>
            <w:div w:id="1812671502">
              <w:marLeft w:val="0"/>
              <w:marRight w:val="0"/>
              <w:marTop w:val="0"/>
              <w:marBottom w:val="0"/>
              <w:divBdr>
                <w:top w:val="none" w:sz="0" w:space="0" w:color="auto"/>
                <w:left w:val="none" w:sz="0" w:space="0" w:color="auto"/>
                <w:bottom w:val="none" w:sz="0" w:space="0" w:color="auto"/>
                <w:right w:val="none" w:sz="0" w:space="0" w:color="auto"/>
              </w:divBdr>
            </w:div>
            <w:div w:id="1816485111">
              <w:marLeft w:val="0"/>
              <w:marRight w:val="0"/>
              <w:marTop w:val="0"/>
              <w:marBottom w:val="0"/>
              <w:divBdr>
                <w:top w:val="none" w:sz="0" w:space="0" w:color="auto"/>
                <w:left w:val="none" w:sz="0" w:space="0" w:color="auto"/>
                <w:bottom w:val="none" w:sz="0" w:space="0" w:color="auto"/>
                <w:right w:val="none" w:sz="0" w:space="0" w:color="auto"/>
              </w:divBdr>
            </w:div>
            <w:div w:id="1870947532">
              <w:marLeft w:val="0"/>
              <w:marRight w:val="0"/>
              <w:marTop w:val="0"/>
              <w:marBottom w:val="0"/>
              <w:divBdr>
                <w:top w:val="none" w:sz="0" w:space="0" w:color="auto"/>
                <w:left w:val="none" w:sz="0" w:space="0" w:color="auto"/>
                <w:bottom w:val="none" w:sz="0" w:space="0" w:color="auto"/>
                <w:right w:val="none" w:sz="0" w:space="0" w:color="auto"/>
              </w:divBdr>
            </w:div>
            <w:div w:id="1922372288">
              <w:marLeft w:val="0"/>
              <w:marRight w:val="0"/>
              <w:marTop w:val="0"/>
              <w:marBottom w:val="0"/>
              <w:divBdr>
                <w:top w:val="none" w:sz="0" w:space="0" w:color="auto"/>
                <w:left w:val="none" w:sz="0" w:space="0" w:color="auto"/>
                <w:bottom w:val="none" w:sz="0" w:space="0" w:color="auto"/>
                <w:right w:val="none" w:sz="0" w:space="0" w:color="auto"/>
              </w:divBdr>
            </w:div>
            <w:div w:id="2064474995">
              <w:marLeft w:val="0"/>
              <w:marRight w:val="0"/>
              <w:marTop w:val="0"/>
              <w:marBottom w:val="0"/>
              <w:divBdr>
                <w:top w:val="none" w:sz="0" w:space="0" w:color="auto"/>
                <w:left w:val="none" w:sz="0" w:space="0" w:color="auto"/>
                <w:bottom w:val="none" w:sz="0" w:space="0" w:color="auto"/>
                <w:right w:val="none" w:sz="0" w:space="0" w:color="auto"/>
              </w:divBdr>
            </w:div>
            <w:div w:id="20891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7738">
      <w:bodyDiv w:val="1"/>
      <w:marLeft w:val="0"/>
      <w:marRight w:val="0"/>
      <w:marTop w:val="0"/>
      <w:marBottom w:val="0"/>
      <w:divBdr>
        <w:top w:val="none" w:sz="0" w:space="0" w:color="auto"/>
        <w:left w:val="none" w:sz="0" w:space="0" w:color="auto"/>
        <w:bottom w:val="none" w:sz="0" w:space="0" w:color="auto"/>
        <w:right w:val="none" w:sz="0" w:space="0" w:color="auto"/>
      </w:divBdr>
    </w:div>
    <w:div w:id="1428892651">
      <w:bodyDiv w:val="1"/>
      <w:marLeft w:val="0"/>
      <w:marRight w:val="0"/>
      <w:marTop w:val="0"/>
      <w:marBottom w:val="0"/>
      <w:divBdr>
        <w:top w:val="none" w:sz="0" w:space="0" w:color="auto"/>
        <w:left w:val="none" w:sz="0" w:space="0" w:color="auto"/>
        <w:bottom w:val="none" w:sz="0" w:space="0" w:color="auto"/>
        <w:right w:val="none" w:sz="0" w:space="0" w:color="auto"/>
      </w:divBdr>
    </w:div>
    <w:div w:id="1453982019">
      <w:bodyDiv w:val="1"/>
      <w:marLeft w:val="0"/>
      <w:marRight w:val="0"/>
      <w:marTop w:val="0"/>
      <w:marBottom w:val="0"/>
      <w:divBdr>
        <w:top w:val="none" w:sz="0" w:space="0" w:color="auto"/>
        <w:left w:val="none" w:sz="0" w:space="0" w:color="auto"/>
        <w:bottom w:val="none" w:sz="0" w:space="0" w:color="auto"/>
        <w:right w:val="none" w:sz="0" w:space="0" w:color="auto"/>
      </w:divBdr>
    </w:div>
    <w:div w:id="1454638884">
      <w:bodyDiv w:val="1"/>
      <w:marLeft w:val="0"/>
      <w:marRight w:val="0"/>
      <w:marTop w:val="0"/>
      <w:marBottom w:val="0"/>
      <w:divBdr>
        <w:top w:val="none" w:sz="0" w:space="0" w:color="auto"/>
        <w:left w:val="none" w:sz="0" w:space="0" w:color="auto"/>
        <w:bottom w:val="none" w:sz="0" w:space="0" w:color="auto"/>
        <w:right w:val="none" w:sz="0" w:space="0" w:color="auto"/>
      </w:divBdr>
    </w:div>
    <w:div w:id="1583757911">
      <w:bodyDiv w:val="1"/>
      <w:marLeft w:val="0"/>
      <w:marRight w:val="0"/>
      <w:marTop w:val="0"/>
      <w:marBottom w:val="0"/>
      <w:divBdr>
        <w:top w:val="none" w:sz="0" w:space="0" w:color="auto"/>
        <w:left w:val="none" w:sz="0" w:space="0" w:color="auto"/>
        <w:bottom w:val="none" w:sz="0" w:space="0" w:color="auto"/>
        <w:right w:val="none" w:sz="0" w:space="0" w:color="auto"/>
      </w:divBdr>
    </w:div>
    <w:div w:id="1587349329">
      <w:bodyDiv w:val="1"/>
      <w:marLeft w:val="0"/>
      <w:marRight w:val="0"/>
      <w:marTop w:val="0"/>
      <w:marBottom w:val="0"/>
      <w:divBdr>
        <w:top w:val="none" w:sz="0" w:space="0" w:color="auto"/>
        <w:left w:val="none" w:sz="0" w:space="0" w:color="auto"/>
        <w:bottom w:val="none" w:sz="0" w:space="0" w:color="auto"/>
        <w:right w:val="none" w:sz="0" w:space="0" w:color="auto"/>
      </w:divBdr>
    </w:div>
    <w:div w:id="1601840507">
      <w:bodyDiv w:val="1"/>
      <w:marLeft w:val="0"/>
      <w:marRight w:val="0"/>
      <w:marTop w:val="0"/>
      <w:marBottom w:val="0"/>
      <w:divBdr>
        <w:top w:val="none" w:sz="0" w:space="0" w:color="auto"/>
        <w:left w:val="none" w:sz="0" w:space="0" w:color="auto"/>
        <w:bottom w:val="none" w:sz="0" w:space="0" w:color="auto"/>
        <w:right w:val="none" w:sz="0" w:space="0" w:color="auto"/>
      </w:divBdr>
    </w:div>
    <w:div w:id="1711959037">
      <w:bodyDiv w:val="1"/>
      <w:marLeft w:val="0"/>
      <w:marRight w:val="0"/>
      <w:marTop w:val="0"/>
      <w:marBottom w:val="0"/>
      <w:divBdr>
        <w:top w:val="none" w:sz="0" w:space="0" w:color="auto"/>
        <w:left w:val="none" w:sz="0" w:space="0" w:color="auto"/>
        <w:bottom w:val="none" w:sz="0" w:space="0" w:color="auto"/>
        <w:right w:val="none" w:sz="0" w:space="0" w:color="auto"/>
      </w:divBdr>
    </w:div>
    <w:div w:id="1728800514">
      <w:bodyDiv w:val="1"/>
      <w:marLeft w:val="0"/>
      <w:marRight w:val="0"/>
      <w:marTop w:val="0"/>
      <w:marBottom w:val="0"/>
      <w:divBdr>
        <w:top w:val="none" w:sz="0" w:space="0" w:color="auto"/>
        <w:left w:val="none" w:sz="0" w:space="0" w:color="auto"/>
        <w:bottom w:val="none" w:sz="0" w:space="0" w:color="auto"/>
        <w:right w:val="none" w:sz="0" w:space="0" w:color="auto"/>
      </w:divBdr>
    </w:div>
    <w:div w:id="1809006332">
      <w:bodyDiv w:val="1"/>
      <w:marLeft w:val="0"/>
      <w:marRight w:val="0"/>
      <w:marTop w:val="0"/>
      <w:marBottom w:val="0"/>
      <w:divBdr>
        <w:top w:val="none" w:sz="0" w:space="0" w:color="auto"/>
        <w:left w:val="none" w:sz="0" w:space="0" w:color="auto"/>
        <w:bottom w:val="none" w:sz="0" w:space="0" w:color="auto"/>
        <w:right w:val="none" w:sz="0" w:space="0" w:color="auto"/>
      </w:divBdr>
    </w:div>
    <w:div w:id="1929653815">
      <w:bodyDiv w:val="1"/>
      <w:marLeft w:val="0"/>
      <w:marRight w:val="0"/>
      <w:marTop w:val="0"/>
      <w:marBottom w:val="0"/>
      <w:divBdr>
        <w:top w:val="none" w:sz="0" w:space="0" w:color="auto"/>
        <w:left w:val="none" w:sz="0" w:space="0" w:color="auto"/>
        <w:bottom w:val="none" w:sz="0" w:space="0" w:color="auto"/>
        <w:right w:val="none" w:sz="0" w:space="0" w:color="auto"/>
      </w:divBdr>
    </w:div>
    <w:div w:id="1978607615">
      <w:bodyDiv w:val="1"/>
      <w:marLeft w:val="0"/>
      <w:marRight w:val="0"/>
      <w:marTop w:val="0"/>
      <w:marBottom w:val="0"/>
      <w:divBdr>
        <w:top w:val="none" w:sz="0" w:space="0" w:color="auto"/>
        <w:left w:val="none" w:sz="0" w:space="0" w:color="auto"/>
        <w:bottom w:val="none" w:sz="0" w:space="0" w:color="auto"/>
        <w:right w:val="none" w:sz="0" w:space="0" w:color="auto"/>
      </w:divBdr>
    </w:div>
    <w:div w:id="1990789178">
      <w:bodyDiv w:val="1"/>
      <w:marLeft w:val="0"/>
      <w:marRight w:val="0"/>
      <w:marTop w:val="0"/>
      <w:marBottom w:val="0"/>
      <w:divBdr>
        <w:top w:val="none" w:sz="0" w:space="0" w:color="auto"/>
        <w:left w:val="none" w:sz="0" w:space="0" w:color="auto"/>
        <w:bottom w:val="none" w:sz="0" w:space="0" w:color="auto"/>
        <w:right w:val="none" w:sz="0" w:space="0" w:color="auto"/>
      </w:divBdr>
    </w:div>
    <w:div w:id="2019312135">
      <w:bodyDiv w:val="1"/>
      <w:marLeft w:val="0"/>
      <w:marRight w:val="0"/>
      <w:marTop w:val="0"/>
      <w:marBottom w:val="0"/>
      <w:divBdr>
        <w:top w:val="none" w:sz="0" w:space="0" w:color="auto"/>
        <w:left w:val="none" w:sz="0" w:space="0" w:color="auto"/>
        <w:bottom w:val="none" w:sz="0" w:space="0" w:color="auto"/>
        <w:right w:val="none" w:sz="0" w:space="0" w:color="auto"/>
      </w:divBdr>
      <w:divsChild>
        <w:div w:id="1067605899">
          <w:marLeft w:val="0"/>
          <w:marRight w:val="0"/>
          <w:marTop w:val="0"/>
          <w:marBottom w:val="0"/>
          <w:divBdr>
            <w:top w:val="none" w:sz="0" w:space="0" w:color="auto"/>
            <w:left w:val="none" w:sz="0" w:space="0" w:color="auto"/>
            <w:bottom w:val="none" w:sz="0" w:space="0" w:color="auto"/>
            <w:right w:val="none" w:sz="0" w:space="0" w:color="auto"/>
          </w:divBdr>
          <w:divsChild>
            <w:div w:id="10469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stagram.com/innsbrucktouris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facebook.com/Innsbruck" TargetMode="External"/><Relationship Id="rId17" Type="http://schemas.openxmlformats.org/officeDocument/2006/relationships/hyperlink" Target="http://www.innsbruckphoto.at/extern" TargetMode="External"/><Relationship Id="rId2" Type="http://schemas.openxmlformats.org/officeDocument/2006/relationships/customXml" Target="../customXml/item2.xml"/><Relationship Id="rId16" Type="http://schemas.openxmlformats.org/officeDocument/2006/relationships/hyperlink" Target="http://www.pinterest.at/innsbrucktvb/_creat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nsbruck.info/blog" TargetMode="External"/><Relationship Id="rId5" Type="http://schemas.openxmlformats.org/officeDocument/2006/relationships/styles" Target="styles.xml"/><Relationship Id="rId15" Type="http://schemas.openxmlformats.org/officeDocument/2006/relationships/hyperlink" Target="http://www.youtube.com/user/InnsbruckTVB" TargetMode="External"/><Relationship Id="rId23" Type="http://schemas.openxmlformats.org/officeDocument/2006/relationships/theme" Target="theme/theme1.xml"/><Relationship Id="rId10" Type="http://schemas.openxmlformats.org/officeDocument/2006/relationships/hyperlink" Target="http://www.innsbruck.info"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x.com/InnsbruckTVB"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igene%20Dateien\Pressedienst%20Innsbruck%20Herbst%202006\Ibk%20Presse%20Deutsch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437D25B65D74A8EFBE7D3A53C485C" ma:contentTypeVersion="18" ma:contentTypeDescription="Ein neues Dokument erstellen." ma:contentTypeScope="" ma:versionID="aa14d7d46e7994ab73233252f28d09cb">
  <xsd:schema xmlns:xsd="http://www.w3.org/2001/XMLSchema" xmlns:xs="http://www.w3.org/2001/XMLSchema" xmlns:p="http://schemas.microsoft.com/office/2006/metadata/properties" xmlns:ns2="668fede6-d8e1-49fe-8d68-0c73c16569ac" xmlns:ns3="e7f9dc3f-20ba-4ac0-8ae0-aade61e75668" targetNamespace="http://schemas.microsoft.com/office/2006/metadata/properties" ma:root="true" ma:fieldsID="561bbf37fb41320d772fe244adb505f9" ns2:_="" ns3:_="">
    <xsd:import namespace="668fede6-d8e1-49fe-8d68-0c73c16569ac"/>
    <xsd:import namespace="e7f9dc3f-20ba-4ac0-8ae0-aade61e756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fede6-d8e1-49fe-8d68-0c73c1656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9dc3f-20ba-4ac0-8ae0-aade61e756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344002b-e032-47e0-8587-a42b15688907}" ma:internalName="TaxCatchAll" ma:showField="CatchAllData" ma:web="e7f9dc3f-20ba-4ac0-8ae0-aade61e7566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8fede6-d8e1-49fe-8d68-0c73c16569ac">
      <Terms xmlns="http://schemas.microsoft.com/office/infopath/2007/PartnerControls"/>
    </lcf76f155ced4ddcb4097134ff3c332f>
    <TaxCatchAll xmlns="e7f9dc3f-20ba-4ac0-8ae0-aade61e756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B1DAE-6269-4A53-969D-9CA95C169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fede6-d8e1-49fe-8d68-0c73c16569ac"/>
    <ds:schemaRef ds:uri="e7f9dc3f-20ba-4ac0-8ae0-aade61e75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7754B-20D6-4DD1-8A6F-027400B1A884}">
  <ds:schemaRefs>
    <ds:schemaRef ds:uri="http://schemas.microsoft.com/office/2006/metadata/properties"/>
    <ds:schemaRef ds:uri="http://schemas.microsoft.com/office/infopath/2007/PartnerControls"/>
    <ds:schemaRef ds:uri="668fede6-d8e1-49fe-8d68-0c73c16569ac"/>
    <ds:schemaRef ds:uri="e7f9dc3f-20ba-4ac0-8ae0-aade61e75668"/>
  </ds:schemaRefs>
</ds:datastoreItem>
</file>

<file path=customXml/itemProps3.xml><?xml version="1.0" encoding="utf-8"?>
<ds:datastoreItem xmlns:ds="http://schemas.openxmlformats.org/officeDocument/2006/customXml" ds:itemID="{913FEB2E-2723-4A50-B41E-3665F644C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C:\Eigene Dateien\Pressedienst Innsbruck Herbst 2006\Ibk Presse Deutsch2.dot</Template>
  <TotalTime>0</TotalTime>
  <Pages>4</Pages>
  <Words>1010</Words>
  <Characters>6366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Pressedienst Winter 2004/2005</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Pressedienst Winter 2004/2005</dc:title>
  <dc:subject/>
  <dc:creator>Prinzessin</dc:creator>
  <cp:keywords/>
  <cp:lastModifiedBy>Vanessa Lindner - Hansmann PR</cp:lastModifiedBy>
  <cp:revision>10</cp:revision>
  <cp:lastPrinted>2025-06-16T17:42:00Z</cp:lastPrinted>
  <dcterms:created xsi:type="dcterms:W3CDTF">2025-06-16T17:42:00Z</dcterms:created>
  <dcterms:modified xsi:type="dcterms:W3CDTF">2025-10-30T10:30:00Z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0x0101008C2437D25B65D74A8EFBE7D3A53C485C</vt:lpwstr>
  </property>
  <property fmtid="{D5CDD505-2E9C-101B-9397-08002B2CF9AE}" pid="3" name="MediaServiceImageTags">
    <vt:lpwstr/>
  </property>
</Properties>
</file>