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B47B" w14:textId="2C2958B6" w:rsidR="008D52F8" w:rsidRDefault="008D52F8" w:rsidP="002414DD">
      <w:pPr>
        <w:spacing w:line="276" w:lineRule="auto"/>
        <w:ind w:right="845"/>
        <w:jc w:val="both"/>
        <w:rPr>
          <w:rFonts w:ascii="Arial" w:hAnsi="Arial" w:cs="Arial"/>
          <w:b/>
          <w:bCs/>
          <w:sz w:val="22"/>
          <w:szCs w:val="22"/>
        </w:rPr>
      </w:pPr>
      <w:r w:rsidRPr="008D52F8">
        <w:rPr>
          <w:rFonts w:ascii="Arial" w:hAnsi="Arial" w:cs="Arial"/>
          <w:b/>
          <w:bCs/>
          <w:sz w:val="22"/>
          <w:szCs w:val="22"/>
        </w:rPr>
        <w:t>Wintersaison 2025/2026</w:t>
      </w:r>
    </w:p>
    <w:p w14:paraId="52804235" w14:textId="44B50CAD" w:rsidR="00D92116" w:rsidRPr="00281226" w:rsidRDefault="00FE5908" w:rsidP="002414DD">
      <w:pPr>
        <w:spacing w:line="276" w:lineRule="auto"/>
        <w:ind w:right="845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Ein</w:t>
      </w:r>
      <w:r w:rsidR="00F23C5F">
        <w:rPr>
          <w:rFonts w:ascii="Arial" w:hAnsi="Arial" w:cs="Arial"/>
          <w:b/>
          <w:bCs/>
          <w:sz w:val="28"/>
          <w:szCs w:val="28"/>
        </w:rPr>
        <w:t xml:space="preserve"> </w:t>
      </w:r>
      <w:r w:rsidRPr="00FE5908">
        <w:rPr>
          <w:rFonts w:ascii="Arial" w:hAnsi="Arial" w:cs="Arial"/>
          <w:b/>
          <w:bCs/>
          <w:sz w:val="28"/>
          <w:szCs w:val="28"/>
        </w:rPr>
        <w:t>Winter</w:t>
      </w:r>
      <w:r w:rsidR="00F23C5F">
        <w:rPr>
          <w:rFonts w:ascii="Arial" w:hAnsi="Arial" w:cs="Arial"/>
          <w:b/>
          <w:bCs/>
          <w:sz w:val="28"/>
          <w:szCs w:val="28"/>
        </w:rPr>
        <w:t xml:space="preserve"> </w:t>
      </w:r>
      <w:r w:rsidRPr="00FE5908">
        <w:rPr>
          <w:rFonts w:ascii="Arial" w:hAnsi="Arial" w:cs="Arial"/>
          <w:b/>
          <w:bCs/>
          <w:sz w:val="28"/>
          <w:szCs w:val="28"/>
        </w:rPr>
        <w:t>wie</w:t>
      </w:r>
      <w:r w:rsidR="00F23C5F">
        <w:rPr>
          <w:rFonts w:ascii="Arial" w:hAnsi="Arial" w:cs="Arial"/>
          <w:b/>
          <w:bCs/>
          <w:sz w:val="28"/>
          <w:szCs w:val="28"/>
        </w:rPr>
        <w:t xml:space="preserve"> </w:t>
      </w:r>
      <w:r w:rsidRPr="00FE5908">
        <w:rPr>
          <w:rFonts w:ascii="Arial" w:hAnsi="Arial" w:cs="Arial"/>
          <w:b/>
          <w:bCs/>
          <w:sz w:val="28"/>
          <w:szCs w:val="28"/>
        </w:rPr>
        <w:t>er</w:t>
      </w:r>
      <w:r w:rsidR="00F23C5F">
        <w:rPr>
          <w:rFonts w:ascii="Arial" w:hAnsi="Arial" w:cs="Arial"/>
          <w:b/>
          <w:bCs/>
          <w:sz w:val="28"/>
          <w:szCs w:val="28"/>
        </w:rPr>
        <w:t xml:space="preserve"> </w:t>
      </w:r>
      <w:r w:rsidRPr="00FE5908">
        <w:rPr>
          <w:rFonts w:ascii="Arial" w:hAnsi="Arial" w:cs="Arial"/>
          <w:b/>
          <w:bCs/>
          <w:sz w:val="28"/>
          <w:szCs w:val="28"/>
        </w:rPr>
        <w:t>sein</w:t>
      </w:r>
      <w:r w:rsidR="00F23C5F">
        <w:rPr>
          <w:rFonts w:ascii="Arial" w:hAnsi="Arial" w:cs="Arial"/>
          <w:b/>
          <w:bCs/>
          <w:sz w:val="28"/>
          <w:szCs w:val="28"/>
        </w:rPr>
        <w:t xml:space="preserve"> </w:t>
      </w:r>
      <w:r w:rsidRPr="00FE5908">
        <w:rPr>
          <w:rFonts w:ascii="Arial" w:hAnsi="Arial" w:cs="Arial"/>
          <w:b/>
          <w:bCs/>
          <w:sz w:val="28"/>
          <w:szCs w:val="28"/>
        </w:rPr>
        <w:t>soll</w:t>
      </w:r>
      <w:r w:rsidR="00281226">
        <w:rPr>
          <w:rFonts w:ascii="Arial" w:hAnsi="Arial" w:cs="Arial"/>
          <w:b/>
          <w:bCs/>
          <w:sz w:val="28"/>
          <w:szCs w:val="28"/>
        </w:rPr>
        <w:t>!</w:t>
      </w:r>
    </w:p>
    <w:p w14:paraId="165A8BFD" w14:textId="4FB30FF2" w:rsidR="00C26694" w:rsidRPr="00130496" w:rsidRDefault="008B333B" w:rsidP="002414DD">
      <w:pPr>
        <w:spacing w:line="276" w:lineRule="auto"/>
        <w:ind w:right="845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8B333B">
        <w:rPr>
          <w:rFonts w:ascii="Arial" w:hAnsi="Arial" w:cs="Arial"/>
          <w:b/>
          <w:bCs/>
          <w:color w:val="212121"/>
          <w:sz w:val="22"/>
          <w:szCs w:val="22"/>
        </w:rPr>
        <w:t>Nur einen Katzensprung hinter der deutschen Grenze, ohne Vignette, ohne Maut, ohne Passstraßen: In der Tiroler Zugspitz Arena warten sieben Skigebiete und Winter in seiner ursprünglichen Form. Ab Dezember 2025 startet</w:t>
      </w:r>
      <w:r w:rsidR="002816DF">
        <w:rPr>
          <w:rFonts w:ascii="Arial" w:hAnsi="Arial" w:cs="Arial"/>
          <w:b/>
          <w:bCs/>
          <w:color w:val="212121"/>
          <w:sz w:val="22"/>
          <w:szCs w:val="22"/>
        </w:rPr>
        <w:t xml:space="preserve"> zudem</w:t>
      </w:r>
      <w:r w:rsidRPr="008B333B">
        <w:rPr>
          <w:rFonts w:ascii="Arial" w:hAnsi="Arial" w:cs="Arial"/>
          <w:b/>
          <w:bCs/>
          <w:color w:val="212121"/>
          <w:sz w:val="22"/>
          <w:szCs w:val="22"/>
        </w:rPr>
        <w:t xml:space="preserve"> in </w:t>
      </w:r>
      <w:r w:rsidRPr="00130496">
        <w:rPr>
          <w:rFonts w:ascii="Arial" w:hAnsi="Arial" w:cs="Arial"/>
          <w:b/>
          <w:bCs/>
          <w:color w:val="212121"/>
          <w:sz w:val="22"/>
          <w:szCs w:val="22"/>
        </w:rPr>
        <w:t xml:space="preserve">Berwang die neue Obere </w:t>
      </w:r>
      <w:proofErr w:type="spellStart"/>
      <w:r w:rsidRPr="00130496">
        <w:rPr>
          <w:rFonts w:ascii="Arial" w:hAnsi="Arial" w:cs="Arial"/>
          <w:b/>
          <w:bCs/>
          <w:color w:val="212121"/>
          <w:sz w:val="22"/>
          <w:szCs w:val="22"/>
        </w:rPr>
        <w:t>Karbahn</w:t>
      </w:r>
      <w:proofErr w:type="spellEnd"/>
      <w:r w:rsidRPr="00130496">
        <w:rPr>
          <w:rFonts w:ascii="Arial" w:hAnsi="Arial" w:cs="Arial"/>
          <w:b/>
          <w:bCs/>
          <w:color w:val="212121"/>
          <w:sz w:val="22"/>
          <w:szCs w:val="22"/>
        </w:rPr>
        <w:t xml:space="preserve"> II.</w:t>
      </w:r>
    </w:p>
    <w:p w14:paraId="69201E9B" w14:textId="77777777" w:rsidR="008B333B" w:rsidRPr="00130496" w:rsidRDefault="008B333B" w:rsidP="002414DD">
      <w:pPr>
        <w:spacing w:line="276" w:lineRule="auto"/>
        <w:ind w:right="845"/>
        <w:jc w:val="both"/>
        <w:rPr>
          <w:rFonts w:ascii="Arial" w:hAnsi="Arial" w:cs="Arial"/>
          <w:color w:val="212121"/>
          <w:sz w:val="22"/>
          <w:szCs w:val="22"/>
        </w:rPr>
      </w:pPr>
    </w:p>
    <w:p w14:paraId="7CB438C7" w14:textId="71E5FD1A" w:rsidR="00F23C5F" w:rsidRPr="00130496" w:rsidRDefault="00F37C4D" w:rsidP="002414DD">
      <w:pPr>
        <w:spacing w:line="276" w:lineRule="auto"/>
        <w:ind w:right="845"/>
        <w:jc w:val="both"/>
        <w:rPr>
          <w:rFonts w:ascii="Arial" w:hAnsi="Arial" w:cs="Arial"/>
          <w:color w:val="212121"/>
          <w:sz w:val="22"/>
          <w:szCs w:val="22"/>
        </w:rPr>
      </w:pPr>
      <w:r w:rsidRPr="00130496">
        <w:rPr>
          <w:rFonts w:ascii="Arial" w:hAnsi="Arial" w:cs="Arial"/>
          <w:color w:val="212121"/>
          <w:sz w:val="22"/>
          <w:szCs w:val="22"/>
        </w:rPr>
        <w:t>Ein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130496">
        <w:rPr>
          <w:rFonts w:ascii="Arial" w:hAnsi="Arial" w:cs="Arial"/>
          <w:color w:val="212121"/>
          <w:sz w:val="22"/>
          <w:szCs w:val="22"/>
        </w:rPr>
        <w:t>paar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130496">
        <w:rPr>
          <w:rFonts w:ascii="Arial" w:hAnsi="Arial" w:cs="Arial"/>
          <w:color w:val="212121"/>
          <w:sz w:val="22"/>
          <w:szCs w:val="22"/>
        </w:rPr>
        <w:t>Kurven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130496">
        <w:rPr>
          <w:rFonts w:ascii="Arial" w:hAnsi="Arial" w:cs="Arial"/>
          <w:color w:val="212121"/>
          <w:sz w:val="22"/>
          <w:szCs w:val="22"/>
        </w:rPr>
        <w:t>hinter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130496">
        <w:rPr>
          <w:rFonts w:ascii="Arial" w:hAnsi="Arial" w:cs="Arial"/>
          <w:color w:val="212121"/>
          <w:sz w:val="22"/>
          <w:szCs w:val="22"/>
        </w:rPr>
        <w:t>der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130496">
        <w:rPr>
          <w:rFonts w:ascii="Arial" w:hAnsi="Arial" w:cs="Arial"/>
          <w:color w:val="212121"/>
          <w:sz w:val="22"/>
          <w:szCs w:val="22"/>
        </w:rPr>
        <w:t>Grenze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130496">
        <w:rPr>
          <w:rFonts w:ascii="Arial" w:hAnsi="Arial" w:cs="Arial"/>
          <w:color w:val="212121"/>
          <w:sz w:val="22"/>
          <w:szCs w:val="22"/>
        </w:rPr>
        <w:t>beginnt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A76E97" w:rsidRPr="00903B48">
        <w:rPr>
          <w:rFonts w:ascii="Arial" w:hAnsi="Arial" w:cs="Arial"/>
          <w:color w:val="212121"/>
          <w:sz w:val="22"/>
          <w:szCs w:val="22"/>
        </w:rPr>
        <w:t xml:space="preserve">der echte </w:t>
      </w:r>
      <w:r w:rsidRPr="00130496">
        <w:rPr>
          <w:rFonts w:ascii="Arial" w:hAnsi="Arial" w:cs="Arial"/>
          <w:color w:val="212121"/>
          <w:sz w:val="22"/>
          <w:szCs w:val="22"/>
        </w:rPr>
        <w:t>Winter.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E63944" w:rsidRPr="00903B48">
        <w:rPr>
          <w:rFonts w:ascii="Arial" w:hAnsi="Arial" w:cs="Arial"/>
          <w:color w:val="212121"/>
          <w:sz w:val="22"/>
          <w:szCs w:val="22"/>
        </w:rPr>
        <w:t>Hier stimmt noch, was anderswo selten geworden ist</w:t>
      </w:r>
      <w:r w:rsidR="00FC548C">
        <w:rPr>
          <w:rFonts w:ascii="Arial" w:hAnsi="Arial" w:cs="Arial"/>
          <w:color w:val="212121"/>
          <w:sz w:val="22"/>
          <w:szCs w:val="22"/>
        </w:rPr>
        <w:t xml:space="preserve">. </w:t>
      </w:r>
      <w:r w:rsidR="000733F8">
        <w:rPr>
          <w:rFonts w:ascii="Arial" w:hAnsi="Arial" w:cs="Arial"/>
          <w:color w:val="212121"/>
          <w:sz w:val="22"/>
          <w:szCs w:val="22"/>
        </w:rPr>
        <w:t>W</w:t>
      </w:r>
      <w:r w:rsidR="00CA3459" w:rsidRPr="00903B48">
        <w:rPr>
          <w:rFonts w:ascii="Arial" w:hAnsi="Arial" w:cs="Arial"/>
          <w:color w:val="212121"/>
          <w:sz w:val="22"/>
          <w:szCs w:val="22"/>
        </w:rPr>
        <w:t>ohin das Auge blick</w:t>
      </w:r>
      <w:r w:rsidR="00DE20ED">
        <w:rPr>
          <w:rFonts w:ascii="Arial" w:hAnsi="Arial" w:cs="Arial"/>
          <w:color w:val="212121"/>
          <w:sz w:val="22"/>
          <w:szCs w:val="22"/>
        </w:rPr>
        <w:t>t</w:t>
      </w:r>
      <w:r w:rsidR="00CA3459" w:rsidRPr="00903B48">
        <w:rPr>
          <w:rFonts w:ascii="Arial" w:hAnsi="Arial" w:cs="Arial"/>
          <w:color w:val="212121"/>
          <w:sz w:val="22"/>
          <w:szCs w:val="22"/>
        </w:rPr>
        <w:t xml:space="preserve">, </w:t>
      </w:r>
      <w:r w:rsidR="00B01D5A" w:rsidRPr="00903B48">
        <w:rPr>
          <w:rFonts w:ascii="Arial" w:hAnsi="Arial" w:cs="Arial"/>
          <w:color w:val="212121"/>
          <w:sz w:val="22"/>
          <w:szCs w:val="22"/>
        </w:rPr>
        <w:t xml:space="preserve">glitzert </w:t>
      </w:r>
      <w:r w:rsidR="00CA3459" w:rsidRPr="00903B48">
        <w:rPr>
          <w:rFonts w:ascii="Arial" w:hAnsi="Arial" w:cs="Arial"/>
          <w:color w:val="212121"/>
          <w:sz w:val="22"/>
          <w:szCs w:val="22"/>
        </w:rPr>
        <w:t>die Sonne auf frischem Schnee</w:t>
      </w:r>
      <w:r w:rsidR="00120EC9">
        <w:rPr>
          <w:rFonts w:ascii="Arial" w:hAnsi="Arial" w:cs="Arial"/>
          <w:color w:val="212121"/>
          <w:sz w:val="22"/>
          <w:szCs w:val="22"/>
        </w:rPr>
        <w:t xml:space="preserve">, </w:t>
      </w:r>
      <w:r w:rsidR="00CA3459" w:rsidRPr="00903B48">
        <w:rPr>
          <w:rFonts w:ascii="Arial" w:hAnsi="Arial" w:cs="Arial"/>
          <w:color w:val="212121"/>
          <w:sz w:val="22"/>
          <w:szCs w:val="22"/>
        </w:rPr>
        <w:t>im Hintergrund thront die Zugspitze. Und das Best</w:t>
      </w:r>
      <w:r w:rsidR="00C07EE5">
        <w:rPr>
          <w:rFonts w:ascii="Arial" w:hAnsi="Arial" w:cs="Arial"/>
          <w:color w:val="212121"/>
          <w:sz w:val="22"/>
          <w:szCs w:val="22"/>
        </w:rPr>
        <w:t>e</w:t>
      </w:r>
      <w:r w:rsidR="00CA3459" w:rsidRPr="00903B48">
        <w:rPr>
          <w:rFonts w:ascii="Arial" w:hAnsi="Arial" w:cs="Arial"/>
          <w:color w:val="212121"/>
          <w:sz w:val="22"/>
          <w:szCs w:val="22"/>
        </w:rPr>
        <w:t xml:space="preserve">? </w:t>
      </w:r>
      <w:r w:rsidRPr="00130496">
        <w:rPr>
          <w:rFonts w:ascii="Arial" w:hAnsi="Arial" w:cs="Arial"/>
          <w:color w:val="212121"/>
          <w:sz w:val="22"/>
          <w:szCs w:val="22"/>
        </w:rPr>
        <w:t>Keine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CA3459" w:rsidRPr="00903B48">
        <w:rPr>
          <w:rFonts w:ascii="Arial" w:hAnsi="Arial" w:cs="Arial"/>
          <w:color w:val="212121"/>
          <w:sz w:val="22"/>
          <w:szCs w:val="22"/>
        </w:rPr>
        <w:t xml:space="preserve">Vignette, keine </w:t>
      </w:r>
      <w:r w:rsidRPr="00130496">
        <w:rPr>
          <w:rFonts w:ascii="Arial" w:hAnsi="Arial" w:cs="Arial"/>
          <w:color w:val="212121"/>
          <w:sz w:val="22"/>
          <w:szCs w:val="22"/>
        </w:rPr>
        <w:t>Maut,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130496">
        <w:rPr>
          <w:rFonts w:ascii="Arial" w:hAnsi="Arial" w:cs="Arial"/>
          <w:color w:val="212121"/>
          <w:sz w:val="22"/>
          <w:szCs w:val="22"/>
        </w:rPr>
        <w:t>keine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CA3459" w:rsidRPr="00903B48">
        <w:rPr>
          <w:rFonts w:ascii="Arial" w:hAnsi="Arial" w:cs="Arial"/>
          <w:color w:val="212121"/>
          <w:sz w:val="22"/>
          <w:szCs w:val="22"/>
        </w:rPr>
        <w:t>Passstraßen.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8D52F8" w:rsidRPr="00130496">
        <w:rPr>
          <w:rFonts w:ascii="Arial" w:hAnsi="Arial" w:cs="Arial"/>
          <w:color w:val="212121"/>
          <w:sz w:val="22"/>
          <w:szCs w:val="22"/>
        </w:rPr>
        <w:t>Einfach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8D52F8" w:rsidRPr="00130496">
        <w:rPr>
          <w:rFonts w:ascii="Arial" w:hAnsi="Arial" w:cs="Arial"/>
          <w:color w:val="212121"/>
          <w:sz w:val="22"/>
          <w:szCs w:val="22"/>
        </w:rPr>
        <w:t>über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8D52F8" w:rsidRPr="00130496">
        <w:rPr>
          <w:rFonts w:ascii="Arial" w:hAnsi="Arial" w:cs="Arial"/>
          <w:color w:val="212121"/>
          <w:sz w:val="22"/>
          <w:szCs w:val="22"/>
        </w:rPr>
        <w:t>die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8D52F8" w:rsidRPr="00130496">
        <w:rPr>
          <w:rFonts w:ascii="Arial" w:hAnsi="Arial" w:cs="Arial"/>
          <w:color w:val="212121"/>
          <w:sz w:val="22"/>
          <w:szCs w:val="22"/>
        </w:rPr>
        <w:t>deutsche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8D52F8" w:rsidRPr="00130496">
        <w:rPr>
          <w:rFonts w:ascii="Arial" w:hAnsi="Arial" w:cs="Arial"/>
          <w:color w:val="212121"/>
          <w:sz w:val="22"/>
          <w:szCs w:val="22"/>
        </w:rPr>
        <w:t>Grenze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8D52F8" w:rsidRPr="00130496">
        <w:rPr>
          <w:rFonts w:ascii="Arial" w:hAnsi="Arial" w:cs="Arial"/>
          <w:color w:val="212121"/>
          <w:sz w:val="22"/>
          <w:szCs w:val="22"/>
        </w:rPr>
        <w:t>fahren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8D52F8" w:rsidRPr="00130496">
        <w:rPr>
          <w:rFonts w:ascii="Arial" w:hAnsi="Arial" w:cs="Arial"/>
          <w:color w:val="212121"/>
          <w:sz w:val="22"/>
          <w:szCs w:val="22"/>
        </w:rPr>
        <w:t>und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CA3459" w:rsidRPr="00903B48">
        <w:rPr>
          <w:rFonts w:ascii="Arial" w:hAnsi="Arial" w:cs="Arial"/>
          <w:color w:val="212121"/>
          <w:sz w:val="22"/>
          <w:szCs w:val="22"/>
        </w:rPr>
        <w:t>angekommen.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1E1FBA" w:rsidRPr="00130496">
        <w:rPr>
          <w:rFonts w:ascii="Arial" w:hAnsi="Arial" w:cs="Arial"/>
          <w:color w:val="212121"/>
          <w:sz w:val="22"/>
          <w:szCs w:val="22"/>
        </w:rPr>
        <w:t>In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1E1FBA" w:rsidRPr="00130496">
        <w:rPr>
          <w:rFonts w:ascii="Arial" w:hAnsi="Arial" w:cs="Arial"/>
          <w:color w:val="212121"/>
          <w:sz w:val="22"/>
          <w:szCs w:val="22"/>
        </w:rPr>
        <w:t>der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hyperlink r:id="rId10" w:history="1">
        <w:r w:rsidR="001E1FBA" w:rsidRPr="00DB0870">
          <w:rPr>
            <w:rStyle w:val="Hyperlink"/>
            <w:rFonts w:ascii="Arial" w:hAnsi="Arial" w:cs="Arial"/>
            <w:sz w:val="22"/>
            <w:szCs w:val="22"/>
          </w:rPr>
          <w:t>Tiroler</w:t>
        </w:r>
        <w:r w:rsidR="00F23C5F" w:rsidRPr="00DB0870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E1FBA" w:rsidRPr="00DB0870">
          <w:rPr>
            <w:rStyle w:val="Hyperlink"/>
            <w:rFonts w:ascii="Arial" w:hAnsi="Arial" w:cs="Arial"/>
            <w:sz w:val="22"/>
            <w:szCs w:val="22"/>
          </w:rPr>
          <w:t>Zugspitz</w:t>
        </w:r>
        <w:r w:rsidR="00F23C5F" w:rsidRPr="00DB0870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E1FBA" w:rsidRPr="00DB0870">
          <w:rPr>
            <w:rStyle w:val="Hyperlink"/>
            <w:rFonts w:ascii="Arial" w:hAnsi="Arial" w:cs="Arial"/>
            <w:sz w:val="22"/>
            <w:szCs w:val="22"/>
          </w:rPr>
          <w:t>Arena</w:t>
        </w:r>
      </w:hyperlink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1E1FBA" w:rsidRPr="00130496">
        <w:rPr>
          <w:rFonts w:ascii="Arial" w:hAnsi="Arial" w:cs="Arial"/>
          <w:color w:val="212121"/>
          <w:sz w:val="22"/>
          <w:szCs w:val="22"/>
        </w:rPr>
        <w:t>erleben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CA3459" w:rsidRPr="00903B48">
        <w:rPr>
          <w:rFonts w:ascii="Arial" w:hAnsi="Arial" w:cs="Arial"/>
          <w:color w:val="212121"/>
          <w:sz w:val="22"/>
          <w:szCs w:val="22"/>
        </w:rPr>
        <w:t>Winter</w:t>
      </w:r>
      <w:r w:rsidR="00B01D5A" w:rsidRPr="00903B48">
        <w:rPr>
          <w:rFonts w:ascii="Arial" w:hAnsi="Arial" w:cs="Arial"/>
          <w:color w:val="212121"/>
          <w:sz w:val="22"/>
          <w:szCs w:val="22"/>
        </w:rPr>
        <w:t>sportler</w:t>
      </w:r>
      <w:r w:rsidR="00CA3459" w:rsidRPr="00903B48">
        <w:rPr>
          <w:rFonts w:ascii="Arial" w:hAnsi="Arial" w:cs="Arial"/>
          <w:color w:val="212121"/>
          <w:sz w:val="22"/>
          <w:szCs w:val="22"/>
        </w:rPr>
        <w:t xml:space="preserve"> zur Saison 2025/2026 diese unkomplizierte Freiheit.</w:t>
      </w:r>
      <w:r w:rsidR="00470403">
        <w:rPr>
          <w:rFonts w:ascii="Arial" w:hAnsi="Arial" w:cs="Arial"/>
          <w:color w:val="212121"/>
          <w:sz w:val="22"/>
          <w:szCs w:val="22"/>
        </w:rPr>
        <w:t xml:space="preserve"> </w:t>
      </w:r>
      <w:r w:rsidR="00470403" w:rsidRPr="00470403">
        <w:rPr>
          <w:rFonts w:ascii="Arial" w:hAnsi="Arial" w:cs="Arial"/>
          <w:color w:val="212121"/>
          <w:sz w:val="22"/>
          <w:szCs w:val="22"/>
        </w:rPr>
        <w:t>A</w:t>
      </w:r>
      <w:r w:rsidR="007A6463">
        <w:rPr>
          <w:rFonts w:ascii="Arial" w:hAnsi="Arial" w:cs="Arial"/>
          <w:color w:val="212121"/>
          <w:sz w:val="22"/>
          <w:szCs w:val="22"/>
        </w:rPr>
        <w:t>b</w:t>
      </w:r>
      <w:r w:rsidR="00470403" w:rsidRPr="00470403">
        <w:rPr>
          <w:rFonts w:ascii="Arial" w:hAnsi="Arial" w:cs="Arial"/>
          <w:color w:val="212121"/>
          <w:sz w:val="22"/>
          <w:szCs w:val="22"/>
        </w:rPr>
        <w:t xml:space="preserve"> 12. Dezember 2025 beginnt in </w:t>
      </w:r>
      <w:r w:rsidR="008D48FD">
        <w:rPr>
          <w:rFonts w:ascii="Arial" w:hAnsi="Arial" w:cs="Arial"/>
          <w:color w:val="212121"/>
          <w:sz w:val="22"/>
          <w:szCs w:val="22"/>
        </w:rPr>
        <w:t xml:space="preserve">den </w:t>
      </w:r>
      <w:hyperlink r:id="rId11" w:history="1">
        <w:r w:rsidR="008D48FD" w:rsidRPr="00851B6A">
          <w:rPr>
            <w:rStyle w:val="Hyperlink"/>
            <w:rFonts w:ascii="Arial" w:hAnsi="Arial" w:cs="Arial"/>
            <w:sz w:val="22"/>
            <w:szCs w:val="22"/>
          </w:rPr>
          <w:t>sieben Skigebiet</w:t>
        </w:r>
        <w:r w:rsidR="008D48FD">
          <w:rPr>
            <w:rStyle w:val="Hyperlink"/>
            <w:rFonts w:ascii="Arial" w:hAnsi="Arial" w:cs="Arial"/>
            <w:sz w:val="22"/>
            <w:szCs w:val="22"/>
          </w:rPr>
          <w:t>en</w:t>
        </w:r>
      </w:hyperlink>
      <w:r w:rsidR="008D48FD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470403" w:rsidRPr="00470403">
        <w:rPr>
          <w:rFonts w:ascii="Arial" w:hAnsi="Arial" w:cs="Arial"/>
          <w:color w:val="212121"/>
          <w:sz w:val="22"/>
          <w:szCs w:val="22"/>
        </w:rPr>
        <w:t xml:space="preserve">der Tiroler </w:t>
      </w:r>
      <w:proofErr w:type="spellStart"/>
      <w:r w:rsidR="00470403" w:rsidRPr="00470403">
        <w:rPr>
          <w:rFonts w:ascii="Arial" w:hAnsi="Arial" w:cs="Arial"/>
          <w:color w:val="212121"/>
          <w:sz w:val="22"/>
          <w:szCs w:val="22"/>
        </w:rPr>
        <w:t>Zugspitz</w:t>
      </w:r>
      <w:proofErr w:type="spellEnd"/>
      <w:r w:rsidR="00470403" w:rsidRPr="00470403">
        <w:rPr>
          <w:rFonts w:ascii="Arial" w:hAnsi="Arial" w:cs="Arial"/>
          <w:color w:val="212121"/>
          <w:sz w:val="22"/>
          <w:szCs w:val="22"/>
        </w:rPr>
        <w:t xml:space="preserve"> Arena der Winterbetrieb. Den Auftakt machen die </w:t>
      </w:r>
      <w:proofErr w:type="spellStart"/>
      <w:r w:rsidR="00470403" w:rsidRPr="00470403">
        <w:rPr>
          <w:rFonts w:ascii="Arial" w:hAnsi="Arial" w:cs="Arial"/>
          <w:color w:val="212121"/>
          <w:sz w:val="22"/>
          <w:szCs w:val="22"/>
        </w:rPr>
        <w:t>Grubigsteinbahn</w:t>
      </w:r>
      <w:proofErr w:type="spellEnd"/>
      <w:r w:rsidR="00470403" w:rsidRPr="00470403">
        <w:rPr>
          <w:rFonts w:ascii="Arial" w:hAnsi="Arial" w:cs="Arial"/>
          <w:color w:val="212121"/>
          <w:sz w:val="22"/>
          <w:szCs w:val="22"/>
        </w:rPr>
        <w:t xml:space="preserve"> in Lermoos und die Tiroler Zugspitzbahn mit dem Skigebiet Zugspitzplatt. Am 19. Dezember folgen die Ehrwalder </w:t>
      </w:r>
      <w:proofErr w:type="spellStart"/>
      <w:r w:rsidR="00470403" w:rsidRPr="00470403">
        <w:rPr>
          <w:rFonts w:ascii="Arial" w:hAnsi="Arial" w:cs="Arial"/>
          <w:color w:val="212121"/>
          <w:sz w:val="22"/>
          <w:szCs w:val="22"/>
        </w:rPr>
        <w:t>Almbahn</w:t>
      </w:r>
      <w:proofErr w:type="spellEnd"/>
      <w:r w:rsidR="00470403" w:rsidRPr="00470403">
        <w:rPr>
          <w:rFonts w:ascii="Arial" w:hAnsi="Arial" w:cs="Arial"/>
          <w:color w:val="212121"/>
          <w:sz w:val="22"/>
          <w:szCs w:val="22"/>
        </w:rPr>
        <w:t xml:space="preserve">, die Ehrwalder Wettersteinbahn, die Marienbergbahn in </w:t>
      </w:r>
      <w:proofErr w:type="spellStart"/>
      <w:r w:rsidR="00470403" w:rsidRPr="00470403">
        <w:rPr>
          <w:rFonts w:ascii="Arial" w:hAnsi="Arial" w:cs="Arial"/>
          <w:color w:val="212121"/>
          <w:sz w:val="22"/>
          <w:szCs w:val="22"/>
        </w:rPr>
        <w:t>Biberwier</w:t>
      </w:r>
      <w:proofErr w:type="spellEnd"/>
      <w:r w:rsidR="00470403" w:rsidRPr="00470403">
        <w:rPr>
          <w:rFonts w:ascii="Arial" w:hAnsi="Arial" w:cs="Arial"/>
          <w:color w:val="212121"/>
          <w:sz w:val="22"/>
          <w:szCs w:val="22"/>
        </w:rPr>
        <w:t>, die Skiarena Berwang-</w:t>
      </w:r>
      <w:proofErr w:type="spellStart"/>
      <w:r w:rsidR="00470403" w:rsidRPr="00470403">
        <w:rPr>
          <w:rFonts w:ascii="Arial" w:hAnsi="Arial" w:cs="Arial"/>
          <w:color w:val="212121"/>
          <w:sz w:val="22"/>
          <w:szCs w:val="22"/>
        </w:rPr>
        <w:t>Bichlbach</w:t>
      </w:r>
      <w:proofErr w:type="spellEnd"/>
      <w:r w:rsidR="00470403" w:rsidRPr="00470403">
        <w:rPr>
          <w:rFonts w:ascii="Arial" w:hAnsi="Arial" w:cs="Arial"/>
          <w:color w:val="212121"/>
          <w:sz w:val="22"/>
          <w:szCs w:val="22"/>
        </w:rPr>
        <w:t xml:space="preserve"> und </w:t>
      </w:r>
      <w:r w:rsidR="009235DC">
        <w:rPr>
          <w:rFonts w:ascii="Arial" w:hAnsi="Arial" w:cs="Arial"/>
          <w:color w:val="212121"/>
          <w:sz w:val="22"/>
          <w:szCs w:val="22"/>
        </w:rPr>
        <w:t xml:space="preserve">je nach Wetterlage </w:t>
      </w:r>
      <w:r w:rsidR="00470403" w:rsidRPr="00470403">
        <w:rPr>
          <w:rFonts w:ascii="Arial" w:hAnsi="Arial" w:cs="Arial"/>
          <w:color w:val="212121"/>
          <w:sz w:val="22"/>
          <w:szCs w:val="22"/>
        </w:rPr>
        <w:t xml:space="preserve">der </w:t>
      </w:r>
      <w:proofErr w:type="spellStart"/>
      <w:r w:rsidR="00470403" w:rsidRPr="00470403">
        <w:rPr>
          <w:rFonts w:ascii="Arial" w:hAnsi="Arial" w:cs="Arial"/>
          <w:color w:val="212121"/>
          <w:sz w:val="22"/>
          <w:szCs w:val="22"/>
        </w:rPr>
        <w:t>Karlift</w:t>
      </w:r>
      <w:proofErr w:type="spellEnd"/>
      <w:r w:rsidR="00470403" w:rsidRPr="00470403">
        <w:rPr>
          <w:rFonts w:ascii="Arial" w:hAnsi="Arial" w:cs="Arial"/>
          <w:color w:val="212121"/>
          <w:sz w:val="22"/>
          <w:szCs w:val="22"/>
        </w:rPr>
        <w:t xml:space="preserve"> in </w:t>
      </w:r>
      <w:proofErr w:type="spellStart"/>
      <w:r w:rsidR="00470403" w:rsidRPr="00470403">
        <w:rPr>
          <w:rFonts w:ascii="Arial" w:hAnsi="Arial" w:cs="Arial"/>
          <w:color w:val="212121"/>
          <w:sz w:val="22"/>
          <w:szCs w:val="22"/>
        </w:rPr>
        <w:t>Heiterwang</w:t>
      </w:r>
      <w:proofErr w:type="spellEnd"/>
      <w:r w:rsidR="00470403" w:rsidRPr="00470403">
        <w:rPr>
          <w:rFonts w:ascii="Arial" w:hAnsi="Arial" w:cs="Arial"/>
          <w:color w:val="212121"/>
          <w:sz w:val="22"/>
          <w:szCs w:val="22"/>
        </w:rPr>
        <w:t xml:space="preserve"> am See. Bis Mitte April versprechen alle sieben Skigebiete verlässliche Bedingungen.</w:t>
      </w:r>
      <w:r w:rsidR="00D43D11">
        <w:rPr>
          <w:rFonts w:ascii="Arial" w:hAnsi="Arial" w:cs="Arial"/>
          <w:color w:val="212121"/>
          <w:sz w:val="22"/>
          <w:szCs w:val="22"/>
        </w:rPr>
        <w:t xml:space="preserve"> </w:t>
      </w:r>
      <w:r w:rsidR="007B5F94" w:rsidRPr="00130496">
        <w:rPr>
          <w:rFonts w:ascii="Arial" w:hAnsi="Arial" w:cs="Arial"/>
          <w:color w:val="212121"/>
          <w:sz w:val="22"/>
          <w:szCs w:val="22"/>
        </w:rPr>
        <w:t>Neu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B5F94" w:rsidRPr="00130496">
        <w:rPr>
          <w:rFonts w:ascii="Arial" w:hAnsi="Arial" w:cs="Arial"/>
          <w:color w:val="212121"/>
          <w:sz w:val="22"/>
          <w:szCs w:val="22"/>
        </w:rPr>
        <w:t>in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B5F94" w:rsidRPr="00130496">
        <w:rPr>
          <w:rFonts w:ascii="Arial" w:hAnsi="Arial" w:cs="Arial"/>
          <w:color w:val="212121"/>
          <w:sz w:val="22"/>
          <w:szCs w:val="22"/>
        </w:rPr>
        <w:t>der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8D52F8" w:rsidRPr="00130496">
        <w:rPr>
          <w:rFonts w:ascii="Arial" w:hAnsi="Arial" w:cs="Arial"/>
          <w:color w:val="212121"/>
          <w:sz w:val="22"/>
          <w:szCs w:val="22"/>
        </w:rPr>
        <w:t>Saison</w:t>
      </w:r>
      <w:r w:rsidR="007B5F94" w:rsidRPr="00130496">
        <w:rPr>
          <w:rFonts w:ascii="Arial" w:hAnsi="Arial" w:cs="Arial"/>
          <w:color w:val="212121"/>
          <w:sz w:val="22"/>
          <w:szCs w:val="22"/>
        </w:rPr>
        <w:t>: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CC02ED" w:rsidRPr="00130496">
        <w:rPr>
          <w:rFonts w:ascii="Arial" w:hAnsi="Arial" w:cs="Arial"/>
          <w:color w:val="212121"/>
          <w:sz w:val="22"/>
          <w:szCs w:val="22"/>
        </w:rPr>
        <w:t>Noch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CC02ED" w:rsidRPr="00130496">
        <w:rPr>
          <w:rFonts w:ascii="Arial" w:hAnsi="Arial" w:cs="Arial"/>
          <w:color w:val="212121"/>
          <w:sz w:val="22"/>
          <w:szCs w:val="22"/>
        </w:rPr>
        <w:t>vor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CC02ED" w:rsidRPr="00130496">
        <w:rPr>
          <w:rFonts w:ascii="Arial" w:hAnsi="Arial" w:cs="Arial"/>
          <w:color w:val="212121"/>
          <w:sz w:val="22"/>
          <w:szCs w:val="22"/>
        </w:rPr>
        <w:t>Weihnachten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B5F94" w:rsidRPr="00130496">
        <w:rPr>
          <w:rFonts w:ascii="Arial" w:hAnsi="Arial" w:cs="Arial"/>
          <w:color w:val="212121"/>
          <w:sz w:val="22"/>
          <w:szCs w:val="22"/>
        </w:rPr>
        <w:t>nimmt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827EC6" w:rsidRPr="00130496">
        <w:rPr>
          <w:rFonts w:ascii="Arial" w:hAnsi="Arial" w:cs="Arial"/>
          <w:color w:val="212121"/>
          <w:sz w:val="22"/>
          <w:szCs w:val="22"/>
        </w:rPr>
        <w:t>in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827EC6" w:rsidRPr="00130496">
        <w:rPr>
          <w:rFonts w:ascii="Arial" w:hAnsi="Arial" w:cs="Arial"/>
          <w:color w:val="212121"/>
          <w:sz w:val="22"/>
          <w:szCs w:val="22"/>
        </w:rPr>
        <w:t>Berwang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827EC6" w:rsidRPr="00130496">
        <w:rPr>
          <w:rFonts w:ascii="Arial" w:hAnsi="Arial" w:cs="Arial"/>
          <w:color w:val="212121"/>
          <w:sz w:val="22"/>
          <w:szCs w:val="22"/>
        </w:rPr>
        <w:t>die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827EC6" w:rsidRPr="00130496">
        <w:rPr>
          <w:rFonts w:ascii="Arial" w:hAnsi="Arial" w:cs="Arial"/>
          <w:color w:val="212121"/>
          <w:sz w:val="22"/>
          <w:szCs w:val="22"/>
        </w:rPr>
        <w:t>neue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827EC6" w:rsidRPr="00130496">
        <w:rPr>
          <w:rFonts w:ascii="Arial" w:hAnsi="Arial" w:cs="Arial"/>
          <w:color w:val="212121"/>
          <w:sz w:val="22"/>
          <w:szCs w:val="22"/>
        </w:rPr>
        <w:t>Obere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 w:rsidR="00827EC6" w:rsidRPr="00130496">
        <w:rPr>
          <w:rFonts w:ascii="Arial" w:hAnsi="Arial" w:cs="Arial"/>
          <w:color w:val="212121"/>
          <w:sz w:val="22"/>
          <w:szCs w:val="22"/>
        </w:rPr>
        <w:t>Karbahn</w:t>
      </w:r>
      <w:proofErr w:type="spellEnd"/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827EC6" w:rsidRPr="00130496">
        <w:rPr>
          <w:rFonts w:ascii="Arial" w:hAnsi="Arial" w:cs="Arial"/>
          <w:color w:val="212121"/>
          <w:sz w:val="22"/>
          <w:szCs w:val="22"/>
        </w:rPr>
        <w:t>II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B5F94" w:rsidRPr="00130496">
        <w:rPr>
          <w:rFonts w:ascii="Arial" w:hAnsi="Arial" w:cs="Arial"/>
          <w:color w:val="212121"/>
          <w:sz w:val="22"/>
          <w:szCs w:val="22"/>
        </w:rPr>
        <w:t>ihren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B5F94" w:rsidRPr="00130496">
        <w:rPr>
          <w:rFonts w:ascii="Arial" w:hAnsi="Arial" w:cs="Arial"/>
          <w:color w:val="212121"/>
          <w:sz w:val="22"/>
          <w:szCs w:val="22"/>
        </w:rPr>
        <w:t>Betrieb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B5F94" w:rsidRPr="00130496">
        <w:rPr>
          <w:rFonts w:ascii="Arial" w:hAnsi="Arial" w:cs="Arial"/>
          <w:color w:val="212121"/>
          <w:sz w:val="22"/>
          <w:szCs w:val="22"/>
        </w:rPr>
        <w:t>auf.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425837" w:rsidRPr="00130496">
        <w:rPr>
          <w:rFonts w:ascii="Arial" w:hAnsi="Arial" w:cs="Arial"/>
          <w:color w:val="212121"/>
          <w:sz w:val="22"/>
          <w:szCs w:val="22"/>
        </w:rPr>
        <w:t>Sie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425837" w:rsidRPr="00130496">
        <w:rPr>
          <w:rFonts w:ascii="Arial" w:hAnsi="Arial" w:cs="Arial"/>
          <w:color w:val="212121"/>
          <w:sz w:val="22"/>
          <w:szCs w:val="22"/>
        </w:rPr>
        <w:t>steht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425837" w:rsidRPr="00130496">
        <w:rPr>
          <w:rFonts w:ascii="Arial" w:hAnsi="Arial" w:cs="Arial"/>
          <w:color w:val="212121"/>
          <w:sz w:val="22"/>
          <w:szCs w:val="22"/>
        </w:rPr>
        <w:t>für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425837" w:rsidRPr="00130496">
        <w:rPr>
          <w:rFonts w:ascii="Arial" w:hAnsi="Arial" w:cs="Arial"/>
          <w:color w:val="212121"/>
          <w:sz w:val="22"/>
          <w:szCs w:val="22"/>
        </w:rPr>
        <w:t>das,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425837" w:rsidRPr="00130496">
        <w:rPr>
          <w:rFonts w:ascii="Arial" w:hAnsi="Arial" w:cs="Arial"/>
          <w:color w:val="212121"/>
          <w:sz w:val="22"/>
          <w:szCs w:val="22"/>
        </w:rPr>
        <w:t>was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425837" w:rsidRPr="00130496">
        <w:rPr>
          <w:rFonts w:ascii="Arial" w:hAnsi="Arial" w:cs="Arial"/>
          <w:color w:val="212121"/>
          <w:sz w:val="22"/>
          <w:szCs w:val="22"/>
        </w:rPr>
        <w:t>die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425837" w:rsidRPr="00130496">
        <w:rPr>
          <w:rFonts w:ascii="Arial" w:hAnsi="Arial" w:cs="Arial"/>
          <w:color w:val="212121"/>
          <w:sz w:val="22"/>
          <w:szCs w:val="22"/>
        </w:rPr>
        <w:t>Region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425837" w:rsidRPr="00130496">
        <w:rPr>
          <w:rFonts w:ascii="Arial" w:hAnsi="Arial" w:cs="Arial"/>
          <w:color w:val="212121"/>
          <w:sz w:val="22"/>
          <w:szCs w:val="22"/>
        </w:rPr>
        <w:t>ausmacht: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425837" w:rsidRPr="00130496">
        <w:rPr>
          <w:rFonts w:ascii="Arial" w:hAnsi="Arial" w:cs="Arial"/>
          <w:color w:val="212121"/>
          <w:sz w:val="22"/>
          <w:szCs w:val="22"/>
        </w:rPr>
        <w:t>kurze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425837" w:rsidRPr="00130496">
        <w:rPr>
          <w:rFonts w:ascii="Arial" w:hAnsi="Arial" w:cs="Arial"/>
          <w:color w:val="212121"/>
          <w:sz w:val="22"/>
          <w:szCs w:val="22"/>
        </w:rPr>
        <w:t>Wege,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6C27B1" w:rsidRPr="00903B48">
        <w:rPr>
          <w:rFonts w:ascii="Arial" w:hAnsi="Arial" w:cs="Arial"/>
          <w:color w:val="212121"/>
          <w:sz w:val="22"/>
          <w:szCs w:val="22"/>
        </w:rPr>
        <w:t>spürbare</w:t>
      </w:r>
      <w:r w:rsidR="00237672">
        <w:rPr>
          <w:rFonts w:ascii="Arial" w:hAnsi="Arial" w:cs="Arial"/>
          <w:color w:val="212121"/>
          <w:sz w:val="22"/>
          <w:szCs w:val="22"/>
        </w:rPr>
        <w:t>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425837" w:rsidRPr="00130496">
        <w:rPr>
          <w:rFonts w:ascii="Arial" w:hAnsi="Arial" w:cs="Arial"/>
          <w:color w:val="212121"/>
          <w:sz w:val="22"/>
          <w:szCs w:val="22"/>
        </w:rPr>
        <w:t>Komfort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425837" w:rsidRPr="00130496">
        <w:rPr>
          <w:rFonts w:ascii="Arial" w:hAnsi="Arial" w:cs="Arial"/>
          <w:color w:val="212121"/>
          <w:sz w:val="22"/>
          <w:szCs w:val="22"/>
        </w:rPr>
        <w:t>und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6C27B1" w:rsidRPr="00130496">
        <w:rPr>
          <w:rFonts w:ascii="Arial" w:hAnsi="Arial" w:cs="Arial"/>
          <w:color w:val="212121"/>
          <w:sz w:val="22"/>
          <w:szCs w:val="22"/>
        </w:rPr>
        <w:t>authentischen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425837" w:rsidRPr="00130496">
        <w:rPr>
          <w:rFonts w:ascii="Arial" w:hAnsi="Arial" w:cs="Arial"/>
          <w:color w:val="212121"/>
          <w:sz w:val="22"/>
          <w:szCs w:val="22"/>
        </w:rPr>
        <w:t>Winter.</w:t>
      </w:r>
    </w:p>
    <w:p w14:paraId="7420F121" w14:textId="77777777" w:rsidR="00D0342D" w:rsidRPr="00130496" w:rsidRDefault="00D0342D" w:rsidP="002414DD">
      <w:pPr>
        <w:spacing w:line="276" w:lineRule="auto"/>
        <w:ind w:right="845"/>
        <w:jc w:val="both"/>
        <w:rPr>
          <w:rFonts w:ascii="Arial" w:hAnsi="Arial" w:cs="Arial"/>
          <w:color w:val="212121"/>
          <w:sz w:val="22"/>
          <w:szCs w:val="22"/>
        </w:rPr>
      </w:pPr>
    </w:p>
    <w:p w14:paraId="3023B310" w14:textId="3F1694E9" w:rsidR="00433CAF" w:rsidRPr="00130496" w:rsidRDefault="00433CAF" w:rsidP="002414DD">
      <w:pPr>
        <w:spacing w:line="276" w:lineRule="auto"/>
        <w:ind w:right="845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130496">
        <w:rPr>
          <w:rFonts w:ascii="Arial" w:hAnsi="Arial" w:cs="Arial"/>
          <w:b/>
          <w:bCs/>
          <w:color w:val="212121"/>
          <w:sz w:val="22"/>
          <w:szCs w:val="22"/>
        </w:rPr>
        <w:t>Mehr</w:t>
      </w:r>
      <w:r w:rsidR="00F23C5F" w:rsidRPr="00130496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Pr="00130496">
        <w:rPr>
          <w:rFonts w:ascii="Arial" w:hAnsi="Arial" w:cs="Arial"/>
          <w:b/>
          <w:bCs/>
          <w:color w:val="212121"/>
          <w:sz w:val="22"/>
          <w:szCs w:val="22"/>
        </w:rPr>
        <w:t>Komfort,</w:t>
      </w:r>
      <w:r w:rsidR="00F23C5F" w:rsidRPr="00130496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Pr="00130496">
        <w:rPr>
          <w:rFonts w:ascii="Arial" w:hAnsi="Arial" w:cs="Arial"/>
          <w:b/>
          <w:bCs/>
          <w:color w:val="212121"/>
          <w:sz w:val="22"/>
          <w:szCs w:val="22"/>
        </w:rPr>
        <w:t>längere</w:t>
      </w:r>
      <w:r w:rsidR="00F23C5F" w:rsidRPr="00130496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Pr="00130496">
        <w:rPr>
          <w:rFonts w:ascii="Arial" w:hAnsi="Arial" w:cs="Arial"/>
          <w:b/>
          <w:bCs/>
          <w:color w:val="212121"/>
          <w:sz w:val="22"/>
          <w:szCs w:val="22"/>
        </w:rPr>
        <w:t>Abfahrten</w:t>
      </w:r>
      <w:r w:rsidR="00F23C5F" w:rsidRPr="00130496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</w:p>
    <w:p w14:paraId="46A449B0" w14:textId="274E4A13" w:rsidR="00FB7667" w:rsidRDefault="002C4DD5" w:rsidP="002414DD">
      <w:pPr>
        <w:spacing w:line="276" w:lineRule="auto"/>
        <w:ind w:right="845"/>
        <w:jc w:val="both"/>
        <w:rPr>
          <w:rFonts w:ascii="Arial" w:hAnsi="Arial" w:cs="Arial"/>
          <w:color w:val="212121"/>
          <w:sz w:val="22"/>
          <w:szCs w:val="22"/>
        </w:rPr>
      </w:pPr>
      <w:r w:rsidRPr="002C4DD5">
        <w:rPr>
          <w:rFonts w:ascii="Arial" w:hAnsi="Arial" w:cs="Arial"/>
          <w:color w:val="212121"/>
          <w:sz w:val="22"/>
          <w:szCs w:val="22"/>
        </w:rPr>
        <w:t>Dass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2C4DD5">
        <w:rPr>
          <w:rFonts w:ascii="Arial" w:hAnsi="Arial" w:cs="Arial"/>
          <w:color w:val="212121"/>
          <w:sz w:val="22"/>
          <w:szCs w:val="22"/>
        </w:rPr>
        <w:t>es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2C4DD5">
        <w:rPr>
          <w:rFonts w:ascii="Arial" w:hAnsi="Arial" w:cs="Arial"/>
          <w:color w:val="212121"/>
          <w:sz w:val="22"/>
          <w:szCs w:val="22"/>
        </w:rPr>
        <w:t>die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2C4DD5">
        <w:rPr>
          <w:rFonts w:ascii="Arial" w:hAnsi="Arial" w:cs="Arial"/>
          <w:color w:val="212121"/>
          <w:sz w:val="22"/>
          <w:szCs w:val="22"/>
        </w:rPr>
        <w:t>Region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2C4DD5">
        <w:rPr>
          <w:rFonts w:ascii="Arial" w:hAnsi="Arial" w:cs="Arial"/>
          <w:color w:val="212121"/>
          <w:sz w:val="22"/>
          <w:szCs w:val="22"/>
        </w:rPr>
        <w:t>ernst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2C4DD5">
        <w:rPr>
          <w:rFonts w:ascii="Arial" w:hAnsi="Arial" w:cs="Arial"/>
          <w:color w:val="212121"/>
          <w:sz w:val="22"/>
          <w:szCs w:val="22"/>
        </w:rPr>
        <w:t>meint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2C4DD5">
        <w:rPr>
          <w:rFonts w:ascii="Arial" w:hAnsi="Arial" w:cs="Arial"/>
          <w:color w:val="212121"/>
          <w:sz w:val="22"/>
          <w:szCs w:val="22"/>
        </w:rPr>
        <w:t>mit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2C4DD5">
        <w:rPr>
          <w:rFonts w:ascii="Arial" w:hAnsi="Arial" w:cs="Arial"/>
          <w:color w:val="212121"/>
          <w:sz w:val="22"/>
          <w:szCs w:val="22"/>
        </w:rPr>
        <w:t>echtem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2C4DD5">
        <w:rPr>
          <w:rFonts w:ascii="Arial" w:hAnsi="Arial" w:cs="Arial"/>
          <w:color w:val="212121"/>
          <w:sz w:val="22"/>
          <w:szCs w:val="22"/>
        </w:rPr>
        <w:t>Winter,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2C4DD5">
        <w:rPr>
          <w:rFonts w:ascii="Arial" w:hAnsi="Arial" w:cs="Arial"/>
          <w:color w:val="212121"/>
          <w:sz w:val="22"/>
          <w:szCs w:val="22"/>
        </w:rPr>
        <w:t>zeigt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2C4DD5">
        <w:rPr>
          <w:rFonts w:ascii="Arial" w:hAnsi="Arial" w:cs="Arial"/>
          <w:color w:val="212121"/>
          <w:sz w:val="22"/>
          <w:szCs w:val="22"/>
        </w:rPr>
        <w:t>sich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2C4DD5">
        <w:rPr>
          <w:rFonts w:ascii="Arial" w:hAnsi="Arial" w:cs="Arial"/>
          <w:color w:val="212121"/>
          <w:sz w:val="22"/>
          <w:szCs w:val="22"/>
        </w:rPr>
        <w:t>in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Pr="002C4DD5">
        <w:rPr>
          <w:rFonts w:ascii="Arial" w:hAnsi="Arial" w:cs="Arial"/>
          <w:color w:val="212121"/>
          <w:sz w:val="22"/>
          <w:szCs w:val="22"/>
        </w:rPr>
        <w:t>Berwang.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15643" w:rsidRPr="00130496">
        <w:rPr>
          <w:rFonts w:ascii="Arial" w:hAnsi="Arial" w:cs="Arial"/>
          <w:color w:val="212121"/>
          <w:sz w:val="22"/>
          <w:szCs w:val="22"/>
        </w:rPr>
        <w:t>Dort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15643" w:rsidRPr="002C4DD5">
        <w:rPr>
          <w:rFonts w:ascii="Arial" w:hAnsi="Arial" w:cs="Arial"/>
          <w:color w:val="212121"/>
          <w:sz w:val="22"/>
          <w:szCs w:val="22"/>
        </w:rPr>
        <w:t>ersetzt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15643" w:rsidRPr="00130496">
        <w:rPr>
          <w:rFonts w:ascii="Arial" w:hAnsi="Arial" w:cs="Arial"/>
          <w:color w:val="212121"/>
          <w:sz w:val="22"/>
          <w:szCs w:val="22"/>
        </w:rPr>
        <w:t>im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15643" w:rsidRPr="002C4DD5">
        <w:rPr>
          <w:rFonts w:ascii="Arial" w:hAnsi="Arial" w:cs="Arial"/>
          <w:color w:val="212121"/>
          <w:sz w:val="22"/>
          <w:szCs w:val="22"/>
        </w:rPr>
        <w:t>Dezember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15643" w:rsidRPr="002C4DD5">
        <w:rPr>
          <w:rFonts w:ascii="Arial" w:hAnsi="Arial" w:cs="Arial"/>
          <w:color w:val="212121"/>
          <w:sz w:val="22"/>
          <w:szCs w:val="22"/>
        </w:rPr>
        <w:t>2025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15643" w:rsidRPr="002C4DD5">
        <w:rPr>
          <w:rFonts w:ascii="Arial" w:hAnsi="Arial" w:cs="Arial"/>
          <w:color w:val="212121"/>
          <w:sz w:val="22"/>
          <w:szCs w:val="22"/>
        </w:rPr>
        <w:t>eine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15643" w:rsidRPr="002C4DD5">
        <w:rPr>
          <w:rFonts w:ascii="Arial" w:hAnsi="Arial" w:cs="Arial"/>
          <w:color w:val="212121"/>
          <w:sz w:val="22"/>
          <w:szCs w:val="22"/>
        </w:rPr>
        <w:t>moderne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15643" w:rsidRPr="002C4DD5">
        <w:rPr>
          <w:rFonts w:ascii="Arial" w:hAnsi="Arial" w:cs="Arial"/>
          <w:color w:val="212121"/>
          <w:sz w:val="22"/>
          <w:szCs w:val="22"/>
        </w:rPr>
        <w:t>10er-Gondelbahn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15643" w:rsidRPr="002C4DD5">
        <w:rPr>
          <w:rFonts w:ascii="Arial" w:hAnsi="Arial" w:cs="Arial"/>
          <w:color w:val="212121"/>
          <w:sz w:val="22"/>
          <w:szCs w:val="22"/>
        </w:rPr>
        <w:t>den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15643" w:rsidRPr="002C4DD5">
        <w:rPr>
          <w:rFonts w:ascii="Arial" w:hAnsi="Arial" w:cs="Arial"/>
          <w:color w:val="212121"/>
          <w:sz w:val="22"/>
          <w:szCs w:val="22"/>
        </w:rPr>
        <w:t>bisherigen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715643" w:rsidRPr="002C4DD5">
        <w:rPr>
          <w:rFonts w:ascii="Arial" w:hAnsi="Arial" w:cs="Arial"/>
          <w:color w:val="212121"/>
          <w:sz w:val="22"/>
          <w:szCs w:val="22"/>
        </w:rPr>
        <w:t>Schlepplift</w:t>
      </w:r>
      <w:r w:rsidR="00715643" w:rsidRPr="00130496">
        <w:rPr>
          <w:rFonts w:ascii="Arial" w:hAnsi="Arial" w:cs="Arial"/>
          <w:color w:val="212121"/>
          <w:sz w:val="22"/>
          <w:szCs w:val="22"/>
        </w:rPr>
        <w:t>.</w:t>
      </w:r>
      <w:r w:rsidR="00F23C5F" w:rsidRPr="00130496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„Mit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der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neuen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Oberen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 w:rsidR="0029179F" w:rsidRPr="00D36937">
        <w:rPr>
          <w:rFonts w:ascii="Arial" w:hAnsi="Arial" w:cs="Arial"/>
          <w:color w:val="212121"/>
          <w:sz w:val="22"/>
          <w:szCs w:val="22"/>
        </w:rPr>
        <w:t>Karbahn</w:t>
      </w:r>
      <w:proofErr w:type="spellEnd"/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II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setzen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wir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auf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Komfort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und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Qualität</w:t>
      </w:r>
      <w:r w:rsidR="00433CAF" w:rsidRPr="00D36937">
        <w:rPr>
          <w:rFonts w:ascii="Arial" w:hAnsi="Arial" w:cs="Arial"/>
          <w:color w:val="212121"/>
          <w:sz w:val="22"/>
          <w:szCs w:val="22"/>
        </w:rPr>
        <w:t>“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,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erklärt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Björn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Scherer,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Geschäftsführer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der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Tiroler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Zugspitz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Arena.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„Die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Bergstation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liegt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künftig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140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Höhenmeter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weiter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oben</w:t>
      </w:r>
      <w:r w:rsidR="00E353B3" w:rsidRPr="00D36937">
        <w:rPr>
          <w:rFonts w:ascii="Arial" w:hAnsi="Arial" w:cs="Arial"/>
          <w:color w:val="212121"/>
          <w:sz w:val="22"/>
          <w:szCs w:val="22"/>
        </w:rPr>
        <w:t>.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E353B3" w:rsidRPr="00D36937">
        <w:rPr>
          <w:rFonts w:ascii="Arial" w:hAnsi="Arial" w:cs="Arial"/>
          <w:color w:val="212121"/>
          <w:sz w:val="22"/>
          <w:szCs w:val="22"/>
        </w:rPr>
        <w:t>D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as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bringt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deutlich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längere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Abfahrten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und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macht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das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Skigebiet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attraktiver.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Unsere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Gäste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sollen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040137" w:rsidRPr="00D36937">
        <w:rPr>
          <w:rFonts w:ascii="Arial" w:hAnsi="Arial" w:cs="Arial"/>
          <w:color w:val="212121"/>
          <w:sz w:val="22"/>
          <w:szCs w:val="22"/>
        </w:rPr>
        <w:t>bei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040137" w:rsidRPr="00D36937">
        <w:rPr>
          <w:rFonts w:ascii="Arial" w:hAnsi="Arial" w:cs="Arial"/>
          <w:color w:val="212121"/>
          <w:sz w:val="22"/>
          <w:szCs w:val="22"/>
        </w:rPr>
        <w:t>uns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den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Winter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so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erleben,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wie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er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sein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soll: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unkompliziert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5B751C" w:rsidRPr="00D36937">
        <w:rPr>
          <w:rFonts w:ascii="Arial" w:hAnsi="Arial" w:cs="Arial"/>
          <w:color w:val="212121"/>
          <w:sz w:val="22"/>
          <w:szCs w:val="22"/>
        </w:rPr>
        <w:t>und</w:t>
      </w:r>
      <w:r w:rsidR="00F23C5F" w:rsidRPr="00D36937">
        <w:rPr>
          <w:rFonts w:ascii="Arial" w:hAnsi="Arial" w:cs="Arial"/>
          <w:color w:val="212121"/>
          <w:sz w:val="22"/>
          <w:szCs w:val="22"/>
        </w:rPr>
        <w:t xml:space="preserve"> </w:t>
      </w:r>
      <w:r w:rsidR="005B751C" w:rsidRPr="00D36937">
        <w:rPr>
          <w:rFonts w:ascii="Arial" w:hAnsi="Arial" w:cs="Arial"/>
          <w:color w:val="212121"/>
          <w:sz w:val="22"/>
          <w:szCs w:val="22"/>
        </w:rPr>
        <w:t>echt</w:t>
      </w:r>
      <w:r w:rsidR="0029179F" w:rsidRPr="00D36937">
        <w:rPr>
          <w:rFonts w:ascii="Arial" w:hAnsi="Arial" w:cs="Arial"/>
          <w:color w:val="212121"/>
          <w:sz w:val="22"/>
          <w:szCs w:val="22"/>
        </w:rPr>
        <w:t>.</w:t>
      </w:r>
      <w:r w:rsidR="00040137" w:rsidRPr="00D36937">
        <w:rPr>
          <w:rFonts w:ascii="Arial" w:hAnsi="Arial" w:cs="Arial"/>
          <w:color w:val="212121"/>
          <w:sz w:val="22"/>
          <w:szCs w:val="22"/>
        </w:rPr>
        <w:t>“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CA7D5A">
        <w:rPr>
          <w:rFonts w:ascii="Arial" w:hAnsi="Arial" w:cs="Arial"/>
          <w:color w:val="212121"/>
          <w:sz w:val="22"/>
          <w:szCs w:val="22"/>
        </w:rPr>
        <w:t>Alle s</w:t>
      </w:r>
      <w:r w:rsidR="00DE2D1B" w:rsidRPr="00DE2D1B">
        <w:rPr>
          <w:rFonts w:ascii="Arial" w:hAnsi="Arial" w:cs="Arial"/>
          <w:color w:val="212121"/>
          <w:sz w:val="22"/>
          <w:szCs w:val="22"/>
        </w:rPr>
        <w:t>ieben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DE2D1B" w:rsidRPr="00DE2D1B">
        <w:rPr>
          <w:rFonts w:ascii="Arial" w:hAnsi="Arial" w:cs="Arial"/>
          <w:color w:val="212121"/>
          <w:sz w:val="22"/>
          <w:szCs w:val="22"/>
        </w:rPr>
        <w:t>Skigebiete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DE2D1B" w:rsidRPr="00DE2D1B">
        <w:rPr>
          <w:rFonts w:ascii="Arial" w:hAnsi="Arial" w:cs="Arial"/>
          <w:color w:val="212121"/>
          <w:sz w:val="22"/>
          <w:szCs w:val="22"/>
        </w:rPr>
        <w:t>rund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DE2D1B" w:rsidRPr="00DE2D1B">
        <w:rPr>
          <w:rFonts w:ascii="Arial" w:hAnsi="Arial" w:cs="Arial"/>
          <w:color w:val="212121"/>
          <w:sz w:val="22"/>
          <w:szCs w:val="22"/>
        </w:rPr>
        <w:t>um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DE2D1B" w:rsidRPr="00DE2D1B">
        <w:rPr>
          <w:rFonts w:ascii="Arial" w:hAnsi="Arial" w:cs="Arial"/>
          <w:color w:val="212121"/>
          <w:sz w:val="22"/>
          <w:szCs w:val="22"/>
        </w:rPr>
        <w:t>die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DE2D1B" w:rsidRPr="00DE2D1B">
        <w:rPr>
          <w:rFonts w:ascii="Arial" w:hAnsi="Arial" w:cs="Arial"/>
          <w:color w:val="212121"/>
          <w:sz w:val="22"/>
          <w:szCs w:val="22"/>
        </w:rPr>
        <w:t>Zugspitze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DE2D1B" w:rsidRPr="00DE2D1B">
        <w:rPr>
          <w:rFonts w:ascii="Arial" w:hAnsi="Arial" w:cs="Arial"/>
          <w:color w:val="212121"/>
          <w:sz w:val="22"/>
          <w:szCs w:val="22"/>
        </w:rPr>
        <w:t>stehen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DE2D1B" w:rsidRPr="00DE2D1B">
        <w:rPr>
          <w:rFonts w:ascii="Arial" w:hAnsi="Arial" w:cs="Arial"/>
          <w:color w:val="212121"/>
          <w:sz w:val="22"/>
          <w:szCs w:val="22"/>
        </w:rPr>
        <w:t>für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DE2D1B" w:rsidRPr="00DE2D1B">
        <w:rPr>
          <w:rFonts w:ascii="Arial" w:hAnsi="Arial" w:cs="Arial"/>
          <w:color w:val="212121"/>
          <w:sz w:val="22"/>
          <w:szCs w:val="22"/>
        </w:rPr>
        <w:t>diese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DE2D1B" w:rsidRPr="00DE2D1B">
        <w:rPr>
          <w:rFonts w:ascii="Arial" w:hAnsi="Arial" w:cs="Arial"/>
          <w:color w:val="212121"/>
          <w:sz w:val="22"/>
          <w:szCs w:val="22"/>
        </w:rPr>
        <w:t>Haltung.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C67A10" w:rsidRPr="00C67A10">
        <w:rPr>
          <w:rFonts w:ascii="Arial" w:hAnsi="Arial" w:cs="Arial"/>
          <w:color w:val="212121"/>
          <w:sz w:val="22"/>
          <w:szCs w:val="22"/>
        </w:rPr>
        <w:t>Vom gemütlichen Cruisen bis zum sportlichen Carven</w:t>
      </w:r>
      <w:r w:rsidR="00C67A10">
        <w:rPr>
          <w:rFonts w:ascii="Arial" w:hAnsi="Arial" w:cs="Arial"/>
          <w:color w:val="212121"/>
          <w:sz w:val="22"/>
          <w:szCs w:val="22"/>
        </w:rPr>
        <w:t>,</w:t>
      </w:r>
      <w:r w:rsidR="00C67A10" w:rsidRPr="00C67A10">
        <w:rPr>
          <w:rFonts w:ascii="Arial" w:hAnsi="Arial" w:cs="Arial"/>
          <w:color w:val="212121"/>
          <w:sz w:val="22"/>
          <w:szCs w:val="22"/>
        </w:rPr>
        <w:t xml:space="preserve"> hier ist alles dabei. </w:t>
      </w:r>
      <w:r w:rsidR="00A00B0C" w:rsidRPr="00A00B0C">
        <w:rPr>
          <w:rFonts w:ascii="Arial" w:hAnsi="Arial" w:cs="Arial"/>
          <w:color w:val="212121"/>
          <w:sz w:val="22"/>
          <w:szCs w:val="22"/>
        </w:rPr>
        <w:t xml:space="preserve">Die </w:t>
      </w:r>
      <w:hyperlink r:id="rId12" w:history="1">
        <w:r w:rsidR="00A00B0C" w:rsidRPr="00C54665">
          <w:rPr>
            <w:rStyle w:val="Hyperlink"/>
            <w:rFonts w:ascii="Arial" w:hAnsi="Arial" w:cs="Arial"/>
            <w:sz w:val="22"/>
            <w:szCs w:val="22"/>
          </w:rPr>
          <w:t>Top Snow Card</w:t>
        </w:r>
      </w:hyperlink>
      <w:r w:rsidR="00A00B0C" w:rsidRPr="00A00B0C">
        <w:rPr>
          <w:rFonts w:ascii="Arial" w:hAnsi="Arial" w:cs="Arial"/>
          <w:color w:val="212121"/>
          <w:sz w:val="22"/>
          <w:szCs w:val="22"/>
        </w:rPr>
        <w:t xml:space="preserve"> ermöglicht grenzenloses Skifahren auf österreichischer und bayerischer Seite</w:t>
      </w:r>
      <w:r w:rsidR="00FB7667" w:rsidRPr="00FB7667">
        <w:rPr>
          <w:rFonts w:ascii="Arial" w:hAnsi="Arial" w:cs="Arial"/>
          <w:color w:val="212121"/>
          <w:sz w:val="22"/>
          <w:szCs w:val="22"/>
        </w:rPr>
        <w:t>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FB7667" w:rsidRPr="00FB7667">
        <w:rPr>
          <w:rFonts w:ascii="Arial" w:hAnsi="Arial" w:cs="Arial"/>
          <w:color w:val="212121"/>
          <w:sz w:val="22"/>
          <w:szCs w:val="22"/>
        </w:rPr>
        <w:t>Während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FB7667" w:rsidRPr="00FB7667">
        <w:rPr>
          <w:rFonts w:ascii="Arial" w:hAnsi="Arial" w:cs="Arial"/>
          <w:color w:val="212121"/>
          <w:sz w:val="22"/>
          <w:szCs w:val="22"/>
        </w:rPr>
        <w:t>der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hyperlink r:id="rId13" w:history="1">
        <w:r w:rsidR="00FB7667" w:rsidRPr="00FE2BA3">
          <w:rPr>
            <w:rStyle w:val="Hyperlink"/>
            <w:rFonts w:ascii="Arial" w:hAnsi="Arial" w:cs="Arial"/>
            <w:sz w:val="22"/>
            <w:szCs w:val="22"/>
          </w:rPr>
          <w:t>Superski-Wochen</w:t>
        </w:r>
      </w:hyperlink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FB7667" w:rsidRPr="00FB7667">
        <w:rPr>
          <w:rFonts w:ascii="Arial" w:hAnsi="Arial" w:cs="Arial"/>
          <w:color w:val="212121"/>
          <w:sz w:val="22"/>
          <w:szCs w:val="22"/>
        </w:rPr>
        <w:t>profitieren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FB7667" w:rsidRPr="00FB7667">
        <w:rPr>
          <w:rFonts w:ascii="Arial" w:hAnsi="Arial" w:cs="Arial"/>
          <w:color w:val="212121"/>
          <w:sz w:val="22"/>
          <w:szCs w:val="22"/>
        </w:rPr>
        <w:t>Gäste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FB7667" w:rsidRPr="00FB7667">
        <w:rPr>
          <w:rFonts w:ascii="Arial" w:hAnsi="Arial" w:cs="Arial"/>
          <w:color w:val="212121"/>
          <w:sz w:val="22"/>
          <w:szCs w:val="22"/>
        </w:rPr>
        <w:t>zusätzlich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FB7667" w:rsidRPr="00FB7667">
        <w:rPr>
          <w:rFonts w:ascii="Arial" w:hAnsi="Arial" w:cs="Arial"/>
          <w:color w:val="212121"/>
          <w:sz w:val="22"/>
          <w:szCs w:val="22"/>
        </w:rPr>
        <w:t>von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FB7667" w:rsidRPr="00FB7667">
        <w:rPr>
          <w:rFonts w:ascii="Arial" w:hAnsi="Arial" w:cs="Arial"/>
          <w:color w:val="212121"/>
          <w:sz w:val="22"/>
          <w:szCs w:val="22"/>
        </w:rPr>
        <w:t>Ermäßigungen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FB7667" w:rsidRPr="00FB7667">
        <w:rPr>
          <w:rFonts w:ascii="Arial" w:hAnsi="Arial" w:cs="Arial"/>
          <w:color w:val="212121"/>
          <w:sz w:val="22"/>
          <w:szCs w:val="22"/>
        </w:rPr>
        <w:t>mit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FB7667" w:rsidRPr="00FB7667">
        <w:rPr>
          <w:rFonts w:ascii="Arial" w:hAnsi="Arial" w:cs="Arial"/>
          <w:color w:val="212121"/>
          <w:sz w:val="22"/>
          <w:szCs w:val="22"/>
        </w:rPr>
        <w:t>Gästekarte.</w:t>
      </w:r>
    </w:p>
    <w:p w14:paraId="6BD82AA3" w14:textId="77777777" w:rsidR="00932FE3" w:rsidRDefault="00932FE3" w:rsidP="002414DD">
      <w:pPr>
        <w:spacing w:line="276" w:lineRule="auto"/>
        <w:ind w:right="845"/>
        <w:jc w:val="both"/>
        <w:rPr>
          <w:rFonts w:ascii="Arial" w:hAnsi="Arial" w:cs="Arial"/>
          <w:color w:val="212121"/>
          <w:sz w:val="22"/>
          <w:szCs w:val="22"/>
        </w:rPr>
      </w:pPr>
    </w:p>
    <w:p w14:paraId="1BD2D955" w14:textId="0B687922" w:rsidR="00932FE3" w:rsidRPr="009279AB" w:rsidRDefault="000406FE" w:rsidP="002414DD">
      <w:pPr>
        <w:spacing w:line="276" w:lineRule="auto"/>
        <w:ind w:right="845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9279AB">
        <w:rPr>
          <w:rFonts w:ascii="Arial" w:hAnsi="Arial" w:cs="Arial"/>
          <w:b/>
          <w:bCs/>
          <w:color w:val="212121"/>
          <w:sz w:val="22"/>
          <w:szCs w:val="22"/>
        </w:rPr>
        <w:t>Da</w:t>
      </w:r>
      <w:r w:rsidR="00F23C5F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Pr="009279AB">
        <w:rPr>
          <w:rFonts w:ascii="Arial" w:hAnsi="Arial" w:cs="Arial"/>
          <w:b/>
          <w:bCs/>
          <w:color w:val="212121"/>
          <w:sz w:val="22"/>
          <w:szCs w:val="22"/>
        </w:rPr>
        <w:t>glänzen</w:t>
      </w:r>
      <w:r w:rsidR="00F23C5F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="00144BCE">
        <w:rPr>
          <w:rFonts w:ascii="Arial" w:hAnsi="Arial" w:cs="Arial"/>
          <w:b/>
          <w:bCs/>
          <w:color w:val="212121"/>
          <w:sz w:val="22"/>
          <w:szCs w:val="22"/>
        </w:rPr>
        <w:t>(</w:t>
      </w:r>
      <w:r w:rsidR="009279AB" w:rsidRPr="009279AB">
        <w:rPr>
          <w:rFonts w:ascii="Arial" w:hAnsi="Arial" w:cs="Arial"/>
          <w:b/>
          <w:bCs/>
          <w:color w:val="212121"/>
          <w:sz w:val="22"/>
          <w:szCs w:val="22"/>
        </w:rPr>
        <w:t>nicht</w:t>
      </w:r>
      <w:r w:rsidR="00F23C5F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="009279AB" w:rsidRPr="009279AB">
        <w:rPr>
          <w:rFonts w:ascii="Arial" w:hAnsi="Arial" w:cs="Arial"/>
          <w:b/>
          <w:bCs/>
          <w:color w:val="212121"/>
          <w:sz w:val="22"/>
          <w:szCs w:val="22"/>
        </w:rPr>
        <w:t>nur</w:t>
      </w:r>
      <w:r w:rsidR="00144BCE">
        <w:rPr>
          <w:rFonts w:ascii="Arial" w:hAnsi="Arial" w:cs="Arial"/>
          <w:b/>
          <w:bCs/>
          <w:color w:val="212121"/>
          <w:sz w:val="22"/>
          <w:szCs w:val="22"/>
        </w:rPr>
        <w:t>)</w:t>
      </w:r>
      <w:r w:rsidR="00F23C5F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Pr="009279AB">
        <w:rPr>
          <w:rFonts w:ascii="Arial" w:hAnsi="Arial" w:cs="Arial"/>
          <w:b/>
          <w:bCs/>
          <w:color w:val="212121"/>
          <w:sz w:val="22"/>
          <w:szCs w:val="22"/>
        </w:rPr>
        <w:t>Kinderaugen</w:t>
      </w:r>
    </w:p>
    <w:p w14:paraId="13D9FC8D" w14:textId="11A838E4" w:rsidR="00A64941" w:rsidRDefault="00932FE3" w:rsidP="002414DD">
      <w:pPr>
        <w:spacing w:line="276" w:lineRule="auto"/>
        <w:ind w:right="845"/>
        <w:jc w:val="both"/>
        <w:rPr>
          <w:rFonts w:ascii="Arial" w:hAnsi="Arial" w:cs="Arial"/>
          <w:color w:val="212121"/>
          <w:sz w:val="22"/>
          <w:szCs w:val="22"/>
        </w:rPr>
      </w:pPr>
      <w:hyperlink r:id="rId14" w:history="1">
        <w:r w:rsidRPr="004138EF">
          <w:rPr>
            <w:rStyle w:val="Hyperlink"/>
            <w:rFonts w:ascii="Arial" w:hAnsi="Arial" w:cs="Arial"/>
            <w:sz w:val="22"/>
            <w:szCs w:val="22"/>
          </w:rPr>
          <w:t>Familien</w:t>
        </w:r>
      </w:hyperlink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932FE3">
        <w:rPr>
          <w:rFonts w:ascii="Arial" w:hAnsi="Arial" w:cs="Arial"/>
          <w:color w:val="212121"/>
          <w:sz w:val="22"/>
          <w:szCs w:val="22"/>
        </w:rPr>
        <w:t>sind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932FE3">
        <w:rPr>
          <w:rFonts w:ascii="Arial" w:hAnsi="Arial" w:cs="Arial"/>
          <w:color w:val="212121"/>
          <w:sz w:val="22"/>
          <w:szCs w:val="22"/>
        </w:rPr>
        <w:t>in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932FE3">
        <w:rPr>
          <w:rFonts w:ascii="Arial" w:hAnsi="Arial" w:cs="Arial"/>
          <w:color w:val="212121"/>
          <w:sz w:val="22"/>
          <w:szCs w:val="22"/>
        </w:rPr>
        <w:t>der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932FE3">
        <w:rPr>
          <w:rFonts w:ascii="Arial" w:hAnsi="Arial" w:cs="Arial"/>
          <w:color w:val="212121"/>
          <w:sz w:val="22"/>
          <w:szCs w:val="22"/>
        </w:rPr>
        <w:t>gesamten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932FE3">
        <w:rPr>
          <w:rFonts w:ascii="Arial" w:hAnsi="Arial" w:cs="Arial"/>
          <w:color w:val="212121"/>
          <w:sz w:val="22"/>
          <w:szCs w:val="22"/>
        </w:rPr>
        <w:t>Tiroler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932FE3">
        <w:rPr>
          <w:rFonts w:ascii="Arial" w:hAnsi="Arial" w:cs="Arial"/>
          <w:color w:val="212121"/>
          <w:sz w:val="22"/>
          <w:szCs w:val="22"/>
        </w:rPr>
        <w:t>Zugspitz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932FE3">
        <w:rPr>
          <w:rFonts w:ascii="Arial" w:hAnsi="Arial" w:cs="Arial"/>
          <w:color w:val="212121"/>
          <w:sz w:val="22"/>
          <w:szCs w:val="22"/>
        </w:rPr>
        <w:t>Arena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932FE3">
        <w:rPr>
          <w:rFonts w:ascii="Arial" w:hAnsi="Arial" w:cs="Arial"/>
          <w:color w:val="212121"/>
          <w:sz w:val="22"/>
          <w:szCs w:val="22"/>
        </w:rPr>
        <w:t>willkommen</w:t>
      </w:r>
      <w:r>
        <w:rPr>
          <w:rFonts w:ascii="Arial" w:hAnsi="Arial" w:cs="Arial"/>
          <w:color w:val="212121"/>
          <w:sz w:val="22"/>
          <w:szCs w:val="22"/>
        </w:rPr>
        <w:t>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Drei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der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sieben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Skigebiete</w:t>
      </w:r>
      <w:r w:rsidR="00921933">
        <w:rPr>
          <w:rFonts w:ascii="Arial" w:hAnsi="Arial" w:cs="Arial"/>
          <w:color w:val="212121"/>
          <w:sz w:val="22"/>
          <w:szCs w:val="22"/>
        </w:rPr>
        <w:t>,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die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Ehrwalder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Alm,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die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Ehrwalder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Wettersteinbahnen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und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Berwang-</w:t>
      </w:r>
      <w:proofErr w:type="spellStart"/>
      <w:r w:rsidR="00921933" w:rsidRPr="00921933">
        <w:rPr>
          <w:rFonts w:ascii="Arial" w:hAnsi="Arial" w:cs="Arial"/>
          <w:color w:val="212121"/>
          <w:sz w:val="22"/>
          <w:szCs w:val="22"/>
        </w:rPr>
        <w:t>Bichlbach</w:t>
      </w:r>
      <w:proofErr w:type="spellEnd"/>
      <w:r w:rsidR="00921933">
        <w:rPr>
          <w:rFonts w:ascii="Arial" w:hAnsi="Arial" w:cs="Arial"/>
          <w:color w:val="212121"/>
          <w:sz w:val="22"/>
          <w:szCs w:val="22"/>
        </w:rPr>
        <w:t>,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tragen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das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Tiroler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Gütesiegel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für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Familienskigebiete.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Hier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sorgen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kindgerechte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Pisten,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erfahrene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Skischulen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und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faire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Familientarife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für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entspannte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Tage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im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Schnee.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Auf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der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Ehrwalder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Alm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warten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zusätzlich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 w:rsidR="00921933" w:rsidRPr="00921933">
        <w:rPr>
          <w:rFonts w:ascii="Arial" w:hAnsi="Arial" w:cs="Arial"/>
          <w:color w:val="212121"/>
          <w:sz w:val="22"/>
          <w:szCs w:val="22"/>
        </w:rPr>
        <w:t>Familypark</w:t>
      </w:r>
      <w:proofErr w:type="spellEnd"/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und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Snowpark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lastRenderedPageBreak/>
        <w:t>auf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junge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921933" w:rsidRPr="00921933">
        <w:rPr>
          <w:rFonts w:ascii="Arial" w:hAnsi="Arial" w:cs="Arial"/>
          <w:color w:val="212121"/>
          <w:sz w:val="22"/>
          <w:szCs w:val="22"/>
        </w:rPr>
        <w:t>Freestyler.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18472B">
        <w:rPr>
          <w:rFonts w:ascii="Arial" w:hAnsi="Arial" w:cs="Arial"/>
          <w:color w:val="212121"/>
          <w:sz w:val="22"/>
          <w:szCs w:val="22"/>
        </w:rPr>
        <w:t>I</w:t>
      </w:r>
      <w:r w:rsidR="0018472B" w:rsidRPr="0018472B">
        <w:rPr>
          <w:rFonts w:ascii="Arial" w:hAnsi="Arial" w:cs="Arial"/>
          <w:color w:val="212121"/>
          <w:sz w:val="22"/>
          <w:szCs w:val="22"/>
        </w:rPr>
        <w:t>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18472B" w:rsidRPr="0018472B">
        <w:rPr>
          <w:rFonts w:ascii="Arial" w:hAnsi="Arial" w:cs="Arial"/>
          <w:color w:val="212121"/>
          <w:sz w:val="22"/>
          <w:szCs w:val="22"/>
        </w:rPr>
        <w:t>Lermoos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18472B" w:rsidRPr="0018472B">
        <w:rPr>
          <w:rFonts w:ascii="Arial" w:hAnsi="Arial" w:cs="Arial"/>
          <w:color w:val="212121"/>
          <w:sz w:val="22"/>
          <w:szCs w:val="22"/>
        </w:rPr>
        <w:t>begeistert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18472B" w:rsidRPr="0018472B">
        <w:rPr>
          <w:rFonts w:ascii="Arial" w:hAnsi="Arial" w:cs="Arial"/>
          <w:color w:val="212121"/>
          <w:sz w:val="22"/>
          <w:szCs w:val="22"/>
        </w:rPr>
        <w:t>die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hyperlink r:id="rId15" w:history="1">
        <w:r w:rsidR="0018472B" w:rsidRPr="00E4400C">
          <w:rPr>
            <w:rStyle w:val="Hyperlink"/>
            <w:rFonts w:ascii="Arial" w:hAnsi="Arial" w:cs="Arial"/>
            <w:sz w:val="22"/>
            <w:szCs w:val="22"/>
          </w:rPr>
          <w:t>Initiative</w:t>
        </w:r>
        <w:r w:rsidR="00F23C5F" w:rsidRPr="00E4400C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8472B" w:rsidRPr="00E4400C">
          <w:rPr>
            <w:rStyle w:val="Hyperlink"/>
            <w:rFonts w:ascii="Arial" w:hAnsi="Arial" w:cs="Arial"/>
            <w:sz w:val="22"/>
            <w:szCs w:val="22"/>
          </w:rPr>
          <w:t>„</w:t>
        </w:r>
        <w:proofErr w:type="spellStart"/>
        <w:r w:rsidR="0018472B" w:rsidRPr="00E4400C">
          <w:rPr>
            <w:rStyle w:val="Hyperlink"/>
            <w:rFonts w:ascii="Arial" w:hAnsi="Arial" w:cs="Arial"/>
            <w:sz w:val="22"/>
            <w:szCs w:val="22"/>
          </w:rPr>
          <w:t>No</w:t>
        </w:r>
        <w:proofErr w:type="spellEnd"/>
        <w:r w:rsidR="00F23C5F" w:rsidRPr="00E4400C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8472B" w:rsidRPr="00E4400C">
          <w:rPr>
            <w:rStyle w:val="Hyperlink"/>
            <w:rFonts w:ascii="Arial" w:hAnsi="Arial" w:cs="Arial"/>
            <w:sz w:val="22"/>
            <w:szCs w:val="22"/>
          </w:rPr>
          <w:t>Handicap</w:t>
        </w:r>
      </w:hyperlink>
      <w:r w:rsidR="0018472B" w:rsidRPr="0018472B">
        <w:rPr>
          <w:rFonts w:ascii="Arial" w:hAnsi="Arial" w:cs="Arial"/>
          <w:color w:val="212121"/>
          <w:sz w:val="22"/>
          <w:szCs w:val="22"/>
        </w:rPr>
        <w:t>“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18472B" w:rsidRPr="0018472B">
        <w:rPr>
          <w:rFonts w:ascii="Arial" w:hAnsi="Arial" w:cs="Arial"/>
          <w:color w:val="212121"/>
          <w:sz w:val="22"/>
          <w:szCs w:val="22"/>
        </w:rPr>
        <w:t>–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18472B" w:rsidRPr="0018472B">
        <w:rPr>
          <w:rFonts w:ascii="Arial" w:hAnsi="Arial" w:cs="Arial"/>
          <w:color w:val="212121"/>
          <w:sz w:val="22"/>
          <w:szCs w:val="22"/>
        </w:rPr>
        <w:t>sie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18472B" w:rsidRPr="0018472B">
        <w:rPr>
          <w:rFonts w:ascii="Arial" w:hAnsi="Arial" w:cs="Arial"/>
          <w:color w:val="212121"/>
          <w:sz w:val="22"/>
          <w:szCs w:val="22"/>
        </w:rPr>
        <w:t>ermöglicht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18472B" w:rsidRPr="0018472B">
        <w:rPr>
          <w:rFonts w:ascii="Arial" w:hAnsi="Arial" w:cs="Arial"/>
          <w:color w:val="212121"/>
          <w:sz w:val="22"/>
          <w:szCs w:val="22"/>
        </w:rPr>
        <w:t>Wintersport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18472B" w:rsidRPr="0018472B">
        <w:rPr>
          <w:rFonts w:ascii="Arial" w:hAnsi="Arial" w:cs="Arial"/>
          <w:color w:val="212121"/>
          <w:sz w:val="22"/>
          <w:szCs w:val="22"/>
        </w:rPr>
        <w:t>auch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18472B" w:rsidRPr="0018472B">
        <w:rPr>
          <w:rFonts w:ascii="Arial" w:hAnsi="Arial" w:cs="Arial"/>
          <w:color w:val="212121"/>
          <w:sz w:val="22"/>
          <w:szCs w:val="22"/>
        </w:rPr>
        <w:t>für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18472B" w:rsidRPr="0018472B">
        <w:rPr>
          <w:rFonts w:ascii="Arial" w:hAnsi="Arial" w:cs="Arial"/>
          <w:color w:val="212121"/>
          <w:sz w:val="22"/>
          <w:szCs w:val="22"/>
        </w:rPr>
        <w:t>Menschen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18472B" w:rsidRPr="0018472B">
        <w:rPr>
          <w:rFonts w:ascii="Arial" w:hAnsi="Arial" w:cs="Arial"/>
          <w:color w:val="212121"/>
          <w:sz w:val="22"/>
          <w:szCs w:val="22"/>
        </w:rPr>
        <w:t>mit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18472B" w:rsidRPr="0018472B">
        <w:rPr>
          <w:rFonts w:ascii="Arial" w:hAnsi="Arial" w:cs="Arial"/>
          <w:color w:val="212121"/>
          <w:sz w:val="22"/>
          <w:szCs w:val="22"/>
        </w:rPr>
        <w:t>Einschränkungen.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024799" w:rsidRPr="00D43D11">
        <w:rPr>
          <w:rFonts w:ascii="Arial" w:hAnsi="Arial" w:cs="Arial"/>
          <w:color w:val="212121"/>
          <w:sz w:val="22"/>
          <w:szCs w:val="22"/>
        </w:rPr>
        <w:t xml:space="preserve">Sogar </w:t>
      </w:r>
      <w:hyperlink r:id="rId16" w:history="1">
        <w:r w:rsidR="00232A70" w:rsidRPr="00D43D11">
          <w:rPr>
            <w:rStyle w:val="Hyperlink"/>
            <w:rFonts w:ascii="Arial" w:hAnsi="Arial" w:cs="Arial"/>
            <w:sz w:val="22"/>
            <w:szCs w:val="22"/>
          </w:rPr>
          <w:t>nach Einbruch der Dunkelheit</w:t>
        </w:r>
      </w:hyperlink>
      <w:r w:rsidR="00232A70" w:rsidRPr="00D43D11">
        <w:rPr>
          <w:rFonts w:ascii="Arial" w:hAnsi="Arial" w:cs="Arial"/>
          <w:color w:val="212121"/>
          <w:sz w:val="22"/>
          <w:szCs w:val="22"/>
        </w:rPr>
        <w:t xml:space="preserve"> geht es weiter, n</w:t>
      </w:r>
      <w:r w:rsidR="00BD0DD1" w:rsidRPr="00D43D11">
        <w:rPr>
          <w:rFonts w:ascii="Arial" w:hAnsi="Arial" w:cs="Arial"/>
          <w:color w:val="212121"/>
          <w:sz w:val="22"/>
          <w:szCs w:val="22"/>
        </w:rPr>
        <w:t>achts</w:t>
      </w:r>
      <w:r w:rsidR="00F23C5F" w:rsidRPr="00D43D11">
        <w:rPr>
          <w:rFonts w:ascii="Arial" w:hAnsi="Arial" w:cs="Arial"/>
          <w:color w:val="212121"/>
          <w:sz w:val="22"/>
          <w:szCs w:val="22"/>
        </w:rPr>
        <w:t xml:space="preserve"> </w:t>
      </w:r>
      <w:r w:rsidR="00BD0DD1" w:rsidRPr="00D43D11">
        <w:rPr>
          <w:rFonts w:ascii="Arial" w:hAnsi="Arial" w:cs="Arial"/>
          <w:color w:val="212121"/>
          <w:sz w:val="22"/>
          <w:szCs w:val="22"/>
        </w:rPr>
        <w:t>wird</w:t>
      </w:r>
      <w:r w:rsidR="00F23C5F" w:rsidRPr="00D43D11">
        <w:rPr>
          <w:rFonts w:ascii="Arial" w:hAnsi="Arial" w:cs="Arial"/>
          <w:color w:val="212121"/>
          <w:sz w:val="22"/>
          <w:szCs w:val="22"/>
        </w:rPr>
        <w:t xml:space="preserve"> </w:t>
      </w:r>
      <w:r w:rsidR="00BD0DD1" w:rsidRPr="00D43D11">
        <w:rPr>
          <w:rFonts w:ascii="Arial" w:hAnsi="Arial" w:cs="Arial"/>
          <w:color w:val="212121"/>
          <w:sz w:val="22"/>
          <w:szCs w:val="22"/>
        </w:rPr>
        <w:t>es</w:t>
      </w:r>
      <w:r w:rsidR="00F23C5F" w:rsidRPr="00D43D11">
        <w:rPr>
          <w:rFonts w:ascii="Arial" w:hAnsi="Arial" w:cs="Arial"/>
          <w:color w:val="212121"/>
          <w:sz w:val="22"/>
          <w:szCs w:val="22"/>
        </w:rPr>
        <w:t xml:space="preserve"> </w:t>
      </w:r>
      <w:r w:rsidR="00BD0DD1" w:rsidRPr="00D43D11">
        <w:rPr>
          <w:rFonts w:ascii="Arial" w:hAnsi="Arial" w:cs="Arial"/>
          <w:color w:val="212121"/>
          <w:sz w:val="22"/>
          <w:szCs w:val="22"/>
        </w:rPr>
        <w:t>leise,</w:t>
      </w:r>
      <w:r w:rsidR="00F23C5F" w:rsidRPr="00D43D11">
        <w:rPr>
          <w:rFonts w:ascii="Arial" w:hAnsi="Arial" w:cs="Arial"/>
          <w:color w:val="212121"/>
          <w:sz w:val="22"/>
          <w:szCs w:val="22"/>
        </w:rPr>
        <w:t xml:space="preserve"> </w:t>
      </w:r>
      <w:r w:rsidR="00BD0DD1" w:rsidRPr="00D43D11">
        <w:rPr>
          <w:rFonts w:ascii="Arial" w:hAnsi="Arial" w:cs="Arial"/>
          <w:color w:val="212121"/>
          <w:sz w:val="22"/>
          <w:szCs w:val="22"/>
        </w:rPr>
        <w:t>aber</w:t>
      </w:r>
      <w:r w:rsidR="00F23C5F" w:rsidRPr="00D43D11">
        <w:rPr>
          <w:rFonts w:ascii="Arial" w:hAnsi="Arial" w:cs="Arial"/>
          <w:color w:val="212121"/>
          <w:sz w:val="22"/>
          <w:szCs w:val="22"/>
        </w:rPr>
        <w:t xml:space="preserve"> </w:t>
      </w:r>
      <w:r w:rsidR="00BD0DD1" w:rsidRPr="00D43D11">
        <w:rPr>
          <w:rFonts w:ascii="Arial" w:hAnsi="Arial" w:cs="Arial"/>
          <w:color w:val="212121"/>
          <w:sz w:val="22"/>
          <w:szCs w:val="22"/>
        </w:rPr>
        <w:t>nicht</w:t>
      </w:r>
      <w:r w:rsidR="00F23C5F" w:rsidRPr="00D43D11">
        <w:rPr>
          <w:rFonts w:ascii="Arial" w:hAnsi="Arial" w:cs="Arial"/>
          <w:color w:val="212121"/>
          <w:sz w:val="22"/>
          <w:szCs w:val="22"/>
        </w:rPr>
        <w:t xml:space="preserve"> </w:t>
      </w:r>
      <w:r w:rsidR="00BD0DD1" w:rsidRPr="00D43D11">
        <w:rPr>
          <w:rFonts w:ascii="Arial" w:hAnsi="Arial" w:cs="Arial"/>
          <w:color w:val="212121"/>
          <w:sz w:val="22"/>
          <w:szCs w:val="22"/>
        </w:rPr>
        <w:t>langweilig</w:t>
      </w:r>
      <w:r w:rsidR="00232A70" w:rsidRPr="00D43D11">
        <w:rPr>
          <w:rFonts w:ascii="Arial" w:hAnsi="Arial" w:cs="Arial"/>
          <w:color w:val="212121"/>
          <w:sz w:val="22"/>
          <w:szCs w:val="22"/>
        </w:rPr>
        <w:t xml:space="preserve">. </w:t>
      </w:r>
      <w:r w:rsidR="00827F72" w:rsidRPr="00D43D11">
        <w:rPr>
          <w:rFonts w:ascii="Arial" w:hAnsi="Arial" w:cs="Arial"/>
          <w:color w:val="212121"/>
          <w:sz w:val="22"/>
          <w:szCs w:val="22"/>
        </w:rPr>
        <w:t>Wer noch nicht genug hat, tobt sich beim Nachskifahren aus</w:t>
      </w:r>
      <w:r w:rsidR="00A62388" w:rsidRPr="00D43D11">
        <w:rPr>
          <w:rFonts w:ascii="Arial" w:hAnsi="Arial" w:cs="Arial"/>
          <w:color w:val="212121"/>
          <w:sz w:val="22"/>
          <w:szCs w:val="22"/>
        </w:rPr>
        <w:t xml:space="preserve"> oder </w:t>
      </w:r>
      <w:r w:rsidR="003246C6" w:rsidRPr="00D43D11">
        <w:rPr>
          <w:rFonts w:ascii="Arial" w:hAnsi="Arial" w:cs="Arial"/>
          <w:color w:val="212121"/>
          <w:sz w:val="22"/>
          <w:szCs w:val="22"/>
        </w:rPr>
        <w:t xml:space="preserve">zieht mit Schlittschuhen Schwünge </w:t>
      </w:r>
      <w:r w:rsidR="002633E8" w:rsidRPr="00D43D11">
        <w:rPr>
          <w:rFonts w:ascii="Arial" w:hAnsi="Arial" w:cs="Arial"/>
          <w:color w:val="212121"/>
          <w:sz w:val="22"/>
          <w:szCs w:val="22"/>
        </w:rPr>
        <w:t>über das Eis</w:t>
      </w:r>
      <w:r w:rsidR="001B6415" w:rsidRPr="00D43D11">
        <w:rPr>
          <w:rFonts w:ascii="Arial" w:hAnsi="Arial" w:cs="Arial"/>
          <w:color w:val="212121"/>
          <w:sz w:val="22"/>
          <w:szCs w:val="22"/>
        </w:rPr>
        <w:t>. Unvergesslich sind</w:t>
      </w:r>
      <w:r w:rsidR="00F23C5F" w:rsidRPr="00D43D11">
        <w:rPr>
          <w:rFonts w:ascii="Arial" w:hAnsi="Arial" w:cs="Arial"/>
          <w:color w:val="212121"/>
          <w:sz w:val="22"/>
          <w:szCs w:val="22"/>
        </w:rPr>
        <w:t xml:space="preserve"> </w:t>
      </w:r>
      <w:r w:rsidR="00F14845" w:rsidRPr="00D43D11">
        <w:rPr>
          <w:rFonts w:ascii="Arial" w:hAnsi="Arial" w:cs="Arial"/>
          <w:color w:val="212121"/>
          <w:sz w:val="22"/>
          <w:szCs w:val="22"/>
        </w:rPr>
        <w:t>die</w:t>
      </w:r>
      <w:r w:rsidR="00630EC4" w:rsidRPr="00D43D11"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 w:rsidR="00BD0DD1" w:rsidRPr="00D43D11">
        <w:rPr>
          <w:rFonts w:ascii="Arial" w:hAnsi="Arial" w:cs="Arial"/>
          <w:color w:val="212121"/>
          <w:sz w:val="22"/>
          <w:szCs w:val="22"/>
        </w:rPr>
        <w:t>Skishows</w:t>
      </w:r>
      <w:proofErr w:type="spellEnd"/>
      <w:r w:rsidR="001B6415" w:rsidRPr="00D43D11">
        <w:rPr>
          <w:rFonts w:ascii="Arial" w:hAnsi="Arial" w:cs="Arial"/>
          <w:color w:val="212121"/>
          <w:sz w:val="22"/>
          <w:szCs w:val="22"/>
        </w:rPr>
        <w:t xml:space="preserve"> in Berwang und Lermoos.</w:t>
      </w:r>
    </w:p>
    <w:p w14:paraId="434E9968" w14:textId="77777777" w:rsidR="00BD0DD1" w:rsidRDefault="00BD0DD1" w:rsidP="002414DD">
      <w:pPr>
        <w:spacing w:line="276" w:lineRule="auto"/>
        <w:ind w:right="845"/>
        <w:jc w:val="both"/>
        <w:rPr>
          <w:rFonts w:ascii="Arial" w:hAnsi="Arial" w:cs="Arial"/>
          <w:color w:val="212121"/>
          <w:sz w:val="22"/>
          <w:szCs w:val="22"/>
        </w:rPr>
      </w:pPr>
    </w:p>
    <w:p w14:paraId="4725AB30" w14:textId="482D4688" w:rsidR="002D4B36" w:rsidRPr="00406A47" w:rsidRDefault="00406A47" w:rsidP="002414DD">
      <w:pPr>
        <w:spacing w:line="276" w:lineRule="auto"/>
        <w:ind w:right="845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406A47">
        <w:rPr>
          <w:rFonts w:ascii="Arial" w:hAnsi="Arial" w:cs="Arial"/>
          <w:b/>
          <w:bCs/>
          <w:color w:val="212121"/>
          <w:sz w:val="22"/>
          <w:szCs w:val="22"/>
        </w:rPr>
        <w:t>Vielfalt</w:t>
      </w:r>
      <w:r w:rsidR="00F23C5F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Pr="00406A47">
        <w:rPr>
          <w:rFonts w:ascii="Arial" w:hAnsi="Arial" w:cs="Arial"/>
          <w:b/>
          <w:bCs/>
          <w:color w:val="212121"/>
          <w:sz w:val="22"/>
          <w:szCs w:val="22"/>
        </w:rPr>
        <w:t>macht</w:t>
      </w:r>
      <w:r w:rsidR="00F23C5F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Pr="00406A47">
        <w:rPr>
          <w:rFonts w:ascii="Arial" w:hAnsi="Arial" w:cs="Arial"/>
          <w:b/>
          <w:bCs/>
          <w:color w:val="212121"/>
          <w:sz w:val="22"/>
          <w:szCs w:val="22"/>
        </w:rPr>
        <w:t>den</w:t>
      </w:r>
      <w:r w:rsidR="00F23C5F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Pr="00406A47">
        <w:rPr>
          <w:rFonts w:ascii="Arial" w:hAnsi="Arial" w:cs="Arial"/>
          <w:b/>
          <w:bCs/>
          <w:color w:val="212121"/>
          <w:sz w:val="22"/>
          <w:szCs w:val="22"/>
        </w:rPr>
        <w:t>Untersch</w:t>
      </w:r>
      <w:r>
        <w:rPr>
          <w:rFonts w:ascii="Arial" w:hAnsi="Arial" w:cs="Arial"/>
          <w:b/>
          <w:bCs/>
          <w:color w:val="212121"/>
          <w:sz w:val="22"/>
          <w:szCs w:val="22"/>
        </w:rPr>
        <w:t>ie</w:t>
      </w:r>
      <w:r w:rsidRPr="00406A47">
        <w:rPr>
          <w:rFonts w:ascii="Arial" w:hAnsi="Arial" w:cs="Arial"/>
          <w:b/>
          <w:bCs/>
          <w:color w:val="212121"/>
          <w:sz w:val="22"/>
          <w:szCs w:val="22"/>
        </w:rPr>
        <w:t>d</w:t>
      </w:r>
      <w:r w:rsidR="00F23C5F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</w:p>
    <w:p w14:paraId="60B8BB98" w14:textId="00DC2CEB" w:rsidR="00C02766" w:rsidRDefault="007722EC" w:rsidP="00C02766">
      <w:pPr>
        <w:spacing w:line="276" w:lineRule="auto"/>
        <w:ind w:right="845"/>
        <w:jc w:val="both"/>
        <w:rPr>
          <w:rFonts w:ascii="Arial" w:hAnsi="Arial" w:cs="Arial"/>
          <w:color w:val="212121"/>
          <w:sz w:val="22"/>
          <w:szCs w:val="22"/>
        </w:rPr>
      </w:pPr>
      <w:r w:rsidRPr="007722EC">
        <w:rPr>
          <w:rFonts w:ascii="Arial" w:hAnsi="Arial" w:cs="Arial"/>
          <w:color w:val="212121"/>
          <w:sz w:val="22"/>
          <w:szCs w:val="22"/>
        </w:rPr>
        <w:t>Wer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den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hyperlink r:id="rId17" w:history="1">
        <w:r w:rsidRPr="003B1258">
          <w:rPr>
            <w:rStyle w:val="Hyperlink"/>
            <w:rFonts w:ascii="Arial" w:hAnsi="Arial" w:cs="Arial"/>
            <w:sz w:val="22"/>
            <w:szCs w:val="22"/>
          </w:rPr>
          <w:t>Winter</w:t>
        </w:r>
        <w:r w:rsidR="00F23C5F" w:rsidRPr="003B1258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2A2FBB" w:rsidRPr="003B1258">
          <w:rPr>
            <w:rStyle w:val="Hyperlink"/>
            <w:rFonts w:ascii="Arial" w:hAnsi="Arial" w:cs="Arial"/>
            <w:sz w:val="22"/>
            <w:szCs w:val="22"/>
          </w:rPr>
          <w:t>abseits der Piste</w:t>
        </w:r>
      </w:hyperlink>
      <w:r w:rsidR="002A2FBB" w:rsidRPr="002A2FBB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erleben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will,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findet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in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der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Tiroler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Zugspitz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Arena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mehr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als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Pistenkilometer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und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Höhenmeter.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2A2FBB" w:rsidRPr="002A2FBB">
        <w:rPr>
          <w:rFonts w:ascii="Arial" w:hAnsi="Arial" w:cs="Arial"/>
          <w:color w:val="212121"/>
          <w:sz w:val="22"/>
          <w:szCs w:val="22"/>
        </w:rPr>
        <w:t xml:space="preserve">Jeder entdeckt </w:t>
      </w:r>
      <w:r w:rsidR="00CD7B0F">
        <w:rPr>
          <w:rFonts w:ascii="Arial" w:hAnsi="Arial" w:cs="Arial"/>
          <w:color w:val="212121"/>
          <w:sz w:val="22"/>
          <w:szCs w:val="22"/>
        </w:rPr>
        <w:t>die Region in</w:t>
      </w:r>
      <w:r w:rsidR="002A2FBB" w:rsidRPr="002A2FBB">
        <w:rPr>
          <w:rFonts w:ascii="Arial" w:hAnsi="Arial" w:cs="Arial"/>
          <w:color w:val="212121"/>
          <w:sz w:val="22"/>
          <w:szCs w:val="22"/>
        </w:rPr>
        <w:t xml:space="preserve"> seine</w:t>
      </w:r>
      <w:r w:rsidR="003E695C">
        <w:rPr>
          <w:rFonts w:ascii="Arial" w:hAnsi="Arial" w:cs="Arial"/>
          <w:color w:val="212121"/>
          <w:sz w:val="22"/>
          <w:szCs w:val="22"/>
        </w:rPr>
        <w:t>m</w:t>
      </w:r>
      <w:r w:rsidR="005C4381" w:rsidRPr="005C4381">
        <w:rPr>
          <w:rFonts w:ascii="Arial" w:hAnsi="Arial" w:cs="Arial"/>
          <w:color w:val="212121"/>
          <w:sz w:val="22"/>
          <w:szCs w:val="22"/>
        </w:rPr>
        <w:t xml:space="preserve"> eigenen Rhythmus</w:t>
      </w:r>
      <w:r w:rsidR="002A2FBB">
        <w:rPr>
          <w:rFonts w:ascii="Arial" w:hAnsi="Arial" w:cs="Arial"/>
          <w:color w:val="212121"/>
          <w:sz w:val="22"/>
          <w:szCs w:val="22"/>
        </w:rPr>
        <w:t xml:space="preserve">. </w:t>
      </w:r>
      <w:r w:rsidR="00AB4D46">
        <w:rPr>
          <w:rFonts w:ascii="Arial" w:hAnsi="Arial" w:cs="Arial"/>
          <w:color w:val="212121"/>
          <w:sz w:val="22"/>
          <w:szCs w:val="22"/>
        </w:rPr>
        <w:t xml:space="preserve">Mal schnell, mal langsam. Mal ausgelassen, mal in sich gekehrt. </w:t>
      </w:r>
      <w:r w:rsidR="002A2FBB">
        <w:rPr>
          <w:rFonts w:ascii="Arial" w:hAnsi="Arial" w:cs="Arial"/>
          <w:color w:val="212121"/>
          <w:sz w:val="22"/>
          <w:szCs w:val="22"/>
        </w:rPr>
        <w:t>F</w:t>
      </w:r>
      <w:r w:rsidR="002A2FBB" w:rsidRPr="002A2FBB">
        <w:rPr>
          <w:rFonts w:ascii="Arial" w:hAnsi="Arial" w:cs="Arial"/>
          <w:color w:val="212121"/>
          <w:sz w:val="22"/>
          <w:szCs w:val="22"/>
        </w:rPr>
        <w:t>ür</w:t>
      </w:r>
      <w:r w:rsidR="005C4381" w:rsidRPr="005C4381">
        <w:rPr>
          <w:rFonts w:ascii="Arial" w:hAnsi="Arial" w:cs="Arial"/>
          <w:color w:val="212121"/>
          <w:sz w:val="22"/>
          <w:szCs w:val="22"/>
        </w:rPr>
        <w:t xml:space="preserve"> Bewegung, Stille und kleine Abenteuer. Drei der sechs digitalen Erlebniswege sind auch im Winter begehbar und verbinden Natur mit spielerischen Elementen – ideal für Familien und Neugierige. Rodelbahnen in Ehrwald, </w:t>
      </w:r>
      <w:r w:rsidR="00101C44" w:rsidRPr="005C4381">
        <w:rPr>
          <w:rFonts w:ascii="Arial" w:hAnsi="Arial" w:cs="Arial"/>
          <w:color w:val="212121"/>
          <w:sz w:val="22"/>
          <w:szCs w:val="22"/>
        </w:rPr>
        <w:t>Lermoos</w:t>
      </w:r>
      <w:r w:rsidR="00101C44">
        <w:rPr>
          <w:rFonts w:ascii="Arial" w:hAnsi="Arial" w:cs="Arial"/>
          <w:color w:val="212121"/>
          <w:sz w:val="22"/>
          <w:szCs w:val="22"/>
        </w:rPr>
        <w:t>,</w:t>
      </w:r>
      <w:r w:rsidR="00101C44" w:rsidRPr="005C4381">
        <w:rPr>
          <w:rFonts w:ascii="Arial" w:hAnsi="Arial" w:cs="Arial"/>
          <w:color w:val="212121"/>
          <w:sz w:val="22"/>
          <w:szCs w:val="22"/>
        </w:rPr>
        <w:t xml:space="preserve"> </w:t>
      </w:r>
      <w:r w:rsidR="005C4381" w:rsidRPr="005C4381">
        <w:rPr>
          <w:rFonts w:ascii="Arial" w:hAnsi="Arial" w:cs="Arial"/>
          <w:color w:val="212121"/>
          <w:sz w:val="22"/>
          <w:szCs w:val="22"/>
        </w:rPr>
        <w:t xml:space="preserve">Berwang und </w:t>
      </w:r>
      <w:proofErr w:type="spellStart"/>
      <w:r w:rsidR="00101C44" w:rsidRPr="00101C44">
        <w:rPr>
          <w:rFonts w:ascii="Arial" w:hAnsi="Arial" w:cs="Arial"/>
          <w:color w:val="212121"/>
          <w:sz w:val="22"/>
          <w:szCs w:val="22"/>
        </w:rPr>
        <w:t>Biberwier</w:t>
      </w:r>
      <w:proofErr w:type="spellEnd"/>
      <w:r w:rsidR="00101C44" w:rsidRPr="00101C44">
        <w:rPr>
          <w:rFonts w:ascii="Arial" w:hAnsi="Arial" w:cs="Arial"/>
          <w:color w:val="212121"/>
          <w:sz w:val="22"/>
          <w:szCs w:val="22"/>
        </w:rPr>
        <w:t xml:space="preserve"> </w:t>
      </w:r>
      <w:r w:rsidR="005C4381" w:rsidRPr="005C4381">
        <w:rPr>
          <w:rFonts w:ascii="Arial" w:hAnsi="Arial" w:cs="Arial"/>
          <w:color w:val="212121"/>
          <w:sz w:val="22"/>
          <w:szCs w:val="22"/>
        </w:rPr>
        <w:t>bringen Schwung in den Tag, in Ehrwald und Berwang auch abends beim Nachtrodeln. Wer es ruhiger mag, entdeckt den Winter im Takt der Schritte: beim Winterwandern mit uriger Einkehr, bei Fackelwanderungen durch verschneite Wälder, beim Eislaufen oder Eisstockschießen.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Viele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dieser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Erlebnisse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sind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über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die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hyperlink r:id="rId18" w:history="1">
        <w:r w:rsidRPr="00EC7A18">
          <w:rPr>
            <w:rStyle w:val="Hyperlink"/>
            <w:rFonts w:ascii="Arial" w:hAnsi="Arial" w:cs="Arial"/>
            <w:sz w:val="22"/>
            <w:szCs w:val="22"/>
          </w:rPr>
          <w:t>Gästekarte</w:t>
        </w:r>
      </w:hyperlink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kostenfrei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nutzbar.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Langläufer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wiederum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finden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in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der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Tiroler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Zugspitz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Arena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ein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Netz,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das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69206C">
        <w:rPr>
          <w:rFonts w:ascii="Arial" w:hAnsi="Arial" w:cs="Arial"/>
          <w:color w:val="212121"/>
          <w:sz w:val="22"/>
          <w:szCs w:val="22"/>
        </w:rPr>
        <w:t>alle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69206C">
        <w:rPr>
          <w:rFonts w:ascii="Arial" w:hAnsi="Arial" w:cs="Arial"/>
          <w:color w:val="212121"/>
          <w:sz w:val="22"/>
          <w:szCs w:val="22"/>
        </w:rPr>
        <w:t>Orte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5A1F50">
        <w:rPr>
          <w:rFonts w:ascii="Arial" w:hAnsi="Arial" w:cs="Arial"/>
          <w:color w:val="212121"/>
          <w:sz w:val="22"/>
          <w:szCs w:val="22"/>
        </w:rPr>
        <w:t>miteinbezieht</w:t>
      </w:r>
      <w:r w:rsidR="0069206C">
        <w:rPr>
          <w:rFonts w:ascii="Arial" w:hAnsi="Arial" w:cs="Arial"/>
          <w:color w:val="212121"/>
          <w:sz w:val="22"/>
          <w:szCs w:val="22"/>
        </w:rPr>
        <w:t>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hyperlink r:id="rId19" w:history="1">
        <w:r w:rsidRPr="00CE4006">
          <w:rPr>
            <w:rStyle w:val="Hyperlink"/>
            <w:rFonts w:ascii="Arial" w:hAnsi="Arial" w:cs="Arial"/>
            <w:sz w:val="22"/>
            <w:szCs w:val="22"/>
          </w:rPr>
          <w:t>1</w:t>
        </w:r>
        <w:r w:rsidR="00AA4B75">
          <w:rPr>
            <w:rStyle w:val="Hyperlink"/>
            <w:rFonts w:ascii="Arial" w:hAnsi="Arial" w:cs="Arial"/>
            <w:sz w:val="22"/>
            <w:szCs w:val="22"/>
          </w:rPr>
          <w:t>2</w:t>
        </w:r>
        <w:r w:rsidRPr="00CE4006">
          <w:rPr>
            <w:rStyle w:val="Hyperlink"/>
            <w:rFonts w:ascii="Arial" w:hAnsi="Arial" w:cs="Arial"/>
            <w:sz w:val="22"/>
            <w:szCs w:val="22"/>
          </w:rPr>
          <w:t>0</w:t>
        </w:r>
        <w:r w:rsidR="00F23C5F" w:rsidRPr="00CE4006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CE4006">
          <w:rPr>
            <w:rStyle w:val="Hyperlink"/>
            <w:rFonts w:ascii="Arial" w:hAnsi="Arial" w:cs="Arial"/>
            <w:sz w:val="22"/>
            <w:szCs w:val="22"/>
          </w:rPr>
          <w:t>Kilometer</w:t>
        </w:r>
        <w:r w:rsidR="00F23C5F" w:rsidRPr="00CE4006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CE4006">
          <w:rPr>
            <w:rStyle w:val="Hyperlink"/>
            <w:rFonts w:ascii="Arial" w:hAnsi="Arial" w:cs="Arial"/>
            <w:sz w:val="22"/>
            <w:szCs w:val="22"/>
          </w:rPr>
          <w:t>Loipen</w:t>
        </w:r>
      </w:hyperlink>
      <w:r w:rsidRPr="007722EC">
        <w:rPr>
          <w:rFonts w:ascii="Arial" w:hAnsi="Arial" w:cs="Arial"/>
          <w:color w:val="212121"/>
          <w:sz w:val="22"/>
          <w:szCs w:val="22"/>
        </w:rPr>
        <w:t>,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sorgfältig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gepflegt,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kostenlos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nutzbar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und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dank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hochgelegener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Strecken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schneesicher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bis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ins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Frühjahr.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Die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Golf-Rundloipe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zwischen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Ehrwald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und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Lermoos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sorgt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zusätzlich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für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7722EC">
        <w:rPr>
          <w:rFonts w:ascii="Arial" w:hAnsi="Arial" w:cs="Arial"/>
          <w:color w:val="212121"/>
          <w:sz w:val="22"/>
          <w:szCs w:val="22"/>
        </w:rPr>
        <w:t>Abwechslung.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3E4A86" w:rsidRPr="003E4A86">
        <w:rPr>
          <w:rFonts w:ascii="Arial" w:hAnsi="Arial" w:cs="Arial"/>
          <w:color w:val="212121"/>
          <w:sz w:val="22"/>
          <w:szCs w:val="22"/>
        </w:rPr>
        <w:t>Neu in dieser Saison: Der ganzjährige Stempelpass</w:t>
      </w:r>
      <w:r w:rsidR="00AA4B75" w:rsidRPr="003E4A86">
        <w:rPr>
          <w:rFonts w:ascii="Arial" w:hAnsi="Arial" w:cs="Arial"/>
          <w:color w:val="212121"/>
          <w:sz w:val="22"/>
          <w:szCs w:val="22"/>
        </w:rPr>
        <w:t xml:space="preserve"> integriert erstmals auch die Langlaufloipen</w:t>
      </w:r>
      <w:r w:rsidR="0025235F">
        <w:rPr>
          <w:rFonts w:ascii="Arial" w:hAnsi="Arial" w:cs="Arial"/>
          <w:color w:val="212121"/>
          <w:sz w:val="22"/>
          <w:szCs w:val="22"/>
        </w:rPr>
        <w:t xml:space="preserve"> – allerdings nur </w:t>
      </w:r>
      <w:r w:rsidR="003E4A86" w:rsidRPr="003E4A86">
        <w:rPr>
          <w:rFonts w:ascii="Arial" w:hAnsi="Arial" w:cs="Arial"/>
          <w:color w:val="212121"/>
          <w:sz w:val="22"/>
          <w:szCs w:val="22"/>
        </w:rPr>
        <w:t xml:space="preserve">digital über </w:t>
      </w:r>
      <w:proofErr w:type="spellStart"/>
      <w:r w:rsidR="003E4A86" w:rsidRPr="003E4A86">
        <w:rPr>
          <w:rFonts w:ascii="Arial" w:hAnsi="Arial" w:cs="Arial"/>
          <w:color w:val="212121"/>
          <w:sz w:val="22"/>
          <w:szCs w:val="22"/>
        </w:rPr>
        <w:t>SummitLynx</w:t>
      </w:r>
      <w:proofErr w:type="spellEnd"/>
      <w:r w:rsidR="0025235F">
        <w:rPr>
          <w:rFonts w:ascii="Arial" w:hAnsi="Arial" w:cs="Arial"/>
          <w:color w:val="212121"/>
          <w:sz w:val="22"/>
          <w:szCs w:val="22"/>
        </w:rPr>
        <w:t>.</w:t>
      </w:r>
    </w:p>
    <w:p w14:paraId="7B6E4031" w14:textId="77777777" w:rsidR="003E4A86" w:rsidRDefault="003E4A86" w:rsidP="00C02766">
      <w:pPr>
        <w:spacing w:line="276" w:lineRule="auto"/>
        <w:ind w:right="845"/>
        <w:jc w:val="both"/>
        <w:rPr>
          <w:rFonts w:ascii="Arial" w:hAnsi="Arial" w:cs="Arial"/>
          <w:color w:val="212121"/>
          <w:sz w:val="22"/>
          <w:szCs w:val="22"/>
        </w:rPr>
      </w:pPr>
    </w:p>
    <w:p w14:paraId="025D89F9" w14:textId="065A6DC1" w:rsidR="00564749" w:rsidRPr="00564749" w:rsidRDefault="00564749" w:rsidP="00564749">
      <w:pPr>
        <w:spacing w:line="276" w:lineRule="auto"/>
        <w:ind w:right="845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564749">
        <w:rPr>
          <w:rFonts w:ascii="Arial" w:hAnsi="Arial" w:cs="Arial"/>
          <w:b/>
          <w:bCs/>
          <w:color w:val="212121"/>
          <w:sz w:val="22"/>
          <w:szCs w:val="22"/>
        </w:rPr>
        <w:t>Auf</w:t>
      </w:r>
      <w:r w:rsidR="00F23C5F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Pr="00564749">
        <w:rPr>
          <w:rFonts w:ascii="Arial" w:hAnsi="Arial" w:cs="Arial"/>
          <w:b/>
          <w:bCs/>
          <w:color w:val="212121"/>
          <w:sz w:val="22"/>
          <w:szCs w:val="22"/>
        </w:rPr>
        <w:t>3.000</w:t>
      </w:r>
      <w:r w:rsidR="00F23C5F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Pr="00564749">
        <w:rPr>
          <w:rFonts w:ascii="Arial" w:hAnsi="Arial" w:cs="Arial"/>
          <w:b/>
          <w:bCs/>
          <w:color w:val="212121"/>
          <w:sz w:val="22"/>
          <w:szCs w:val="22"/>
        </w:rPr>
        <w:t>Metern</w:t>
      </w:r>
      <w:r w:rsidR="00F23C5F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Pr="00564749">
        <w:rPr>
          <w:rFonts w:ascii="Arial" w:hAnsi="Arial" w:cs="Arial"/>
          <w:b/>
          <w:bCs/>
          <w:color w:val="212121"/>
          <w:sz w:val="22"/>
          <w:szCs w:val="22"/>
        </w:rPr>
        <w:t>Geschichte</w:t>
      </w:r>
      <w:r w:rsidR="00F23C5F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Pr="00564749">
        <w:rPr>
          <w:rFonts w:ascii="Arial" w:hAnsi="Arial" w:cs="Arial"/>
          <w:b/>
          <w:bCs/>
          <w:color w:val="212121"/>
          <w:sz w:val="22"/>
          <w:szCs w:val="22"/>
        </w:rPr>
        <w:t>erleben</w:t>
      </w:r>
    </w:p>
    <w:p w14:paraId="19C7C36D" w14:textId="79FD1C1A" w:rsidR="00564749" w:rsidRPr="00564749" w:rsidRDefault="00A26A76" w:rsidP="00C02766">
      <w:pPr>
        <w:spacing w:line="276" w:lineRule="auto"/>
        <w:ind w:right="845"/>
        <w:jc w:val="both"/>
        <w:rPr>
          <w:rFonts w:ascii="Arial" w:hAnsi="Arial" w:cs="Arial"/>
          <w:color w:val="212121"/>
          <w:sz w:val="22"/>
          <w:szCs w:val="22"/>
        </w:rPr>
      </w:pPr>
      <w:r w:rsidRPr="00A26A76">
        <w:rPr>
          <w:rFonts w:ascii="Arial" w:hAnsi="Arial" w:cs="Arial"/>
          <w:color w:val="212121"/>
          <w:sz w:val="22"/>
          <w:szCs w:val="22"/>
        </w:rPr>
        <w:t xml:space="preserve">Die Tiroler Zugspitzbahn bringt Besucher </w:t>
      </w:r>
      <w:r w:rsidR="0025235F">
        <w:rPr>
          <w:rFonts w:ascii="Arial" w:hAnsi="Arial" w:cs="Arial"/>
          <w:color w:val="212121"/>
          <w:sz w:val="22"/>
          <w:szCs w:val="22"/>
        </w:rPr>
        <w:t>i</w:t>
      </w:r>
      <w:r w:rsidR="0025235F" w:rsidRPr="0025235F">
        <w:rPr>
          <w:rFonts w:ascii="Arial" w:hAnsi="Arial" w:cs="Arial"/>
          <w:color w:val="212121"/>
          <w:sz w:val="22"/>
          <w:szCs w:val="22"/>
        </w:rPr>
        <w:t xml:space="preserve">n nur 10 Minuten </w:t>
      </w:r>
      <w:r w:rsidRPr="00A26A76">
        <w:rPr>
          <w:rFonts w:ascii="Arial" w:hAnsi="Arial" w:cs="Arial"/>
          <w:color w:val="212121"/>
          <w:sz w:val="22"/>
          <w:szCs w:val="22"/>
        </w:rPr>
        <w:t xml:space="preserve">auf fast 3.000 Meter. </w:t>
      </w:r>
      <w:r w:rsidR="0025235F">
        <w:rPr>
          <w:rFonts w:ascii="Arial" w:hAnsi="Arial" w:cs="Arial"/>
          <w:color w:val="212121"/>
          <w:sz w:val="22"/>
          <w:szCs w:val="22"/>
        </w:rPr>
        <w:t xml:space="preserve">An klaren Tagen </w:t>
      </w:r>
      <w:r w:rsidRPr="00A26A76">
        <w:rPr>
          <w:rFonts w:ascii="Arial" w:hAnsi="Arial" w:cs="Arial"/>
          <w:color w:val="212121"/>
          <w:sz w:val="22"/>
          <w:szCs w:val="22"/>
        </w:rPr>
        <w:t xml:space="preserve">wartet </w:t>
      </w:r>
      <w:r w:rsidR="00BF711C">
        <w:rPr>
          <w:rFonts w:ascii="Arial" w:hAnsi="Arial" w:cs="Arial"/>
          <w:color w:val="212121"/>
          <w:sz w:val="22"/>
          <w:szCs w:val="22"/>
        </w:rPr>
        <w:t xml:space="preserve">oben </w:t>
      </w:r>
      <w:r w:rsidRPr="00A26A76">
        <w:rPr>
          <w:rFonts w:ascii="Arial" w:hAnsi="Arial" w:cs="Arial"/>
          <w:color w:val="212121"/>
          <w:sz w:val="22"/>
          <w:szCs w:val="22"/>
        </w:rPr>
        <w:t>ein Panoramablick auf 400 Gipfel in vier Ländern sowie das Erlebnismuseum „Faszination Zugspitze" mit interaktiven Stationen, Glasboden und 3D-Show. Die Bahn, die 2026 ihr 100-jähriges Jubiläum feiert, ist ein Stück Berggeschichte für sich.</w:t>
      </w:r>
    </w:p>
    <w:p w14:paraId="1D8D9F93" w14:textId="77777777" w:rsidR="00F66CE5" w:rsidRDefault="00F66CE5" w:rsidP="002414DD">
      <w:pPr>
        <w:spacing w:line="276" w:lineRule="auto"/>
        <w:ind w:right="845"/>
        <w:jc w:val="both"/>
        <w:rPr>
          <w:rFonts w:ascii="Arial" w:hAnsi="Arial" w:cs="Arial"/>
          <w:color w:val="212121"/>
          <w:sz w:val="22"/>
          <w:szCs w:val="22"/>
        </w:rPr>
      </w:pPr>
    </w:p>
    <w:p w14:paraId="4557CF39" w14:textId="126DA12D" w:rsidR="00417544" w:rsidRDefault="00417544" w:rsidP="002414DD">
      <w:pPr>
        <w:spacing w:line="276" w:lineRule="auto"/>
        <w:ind w:right="845"/>
        <w:jc w:val="both"/>
        <w:rPr>
          <w:rFonts w:ascii="Arial" w:hAnsi="Arial" w:cs="Arial"/>
          <w:color w:val="212121"/>
          <w:sz w:val="22"/>
          <w:szCs w:val="22"/>
        </w:rPr>
      </w:pPr>
      <w:r w:rsidRPr="008D52F8">
        <w:rPr>
          <w:rFonts w:ascii="Arial" w:hAnsi="Arial" w:cs="Arial"/>
          <w:b/>
          <w:bCs/>
          <w:color w:val="212121"/>
          <w:sz w:val="22"/>
          <w:szCs w:val="22"/>
        </w:rPr>
        <w:t>So</w:t>
      </w:r>
      <w:r w:rsidR="00F23C5F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Pr="008D52F8">
        <w:rPr>
          <w:rFonts w:ascii="Arial" w:hAnsi="Arial" w:cs="Arial"/>
          <w:b/>
          <w:bCs/>
          <w:color w:val="212121"/>
          <w:sz w:val="22"/>
          <w:szCs w:val="22"/>
        </w:rPr>
        <w:t>nah,</w:t>
      </w:r>
      <w:r w:rsidR="00F23C5F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Pr="008D52F8">
        <w:rPr>
          <w:rFonts w:ascii="Arial" w:hAnsi="Arial" w:cs="Arial"/>
          <w:b/>
          <w:bCs/>
          <w:color w:val="212121"/>
          <w:sz w:val="22"/>
          <w:szCs w:val="22"/>
        </w:rPr>
        <w:t>so</w:t>
      </w:r>
      <w:r w:rsidR="00F23C5F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Pr="008D52F8">
        <w:rPr>
          <w:rFonts w:ascii="Arial" w:hAnsi="Arial" w:cs="Arial"/>
          <w:b/>
          <w:bCs/>
          <w:color w:val="212121"/>
          <w:sz w:val="22"/>
          <w:szCs w:val="22"/>
        </w:rPr>
        <w:t>einfach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</w:p>
    <w:p w14:paraId="05A8E820" w14:textId="676FC8BB" w:rsidR="00F66CE5" w:rsidRDefault="00F66CE5" w:rsidP="002414DD">
      <w:pPr>
        <w:spacing w:line="276" w:lineRule="auto"/>
        <w:ind w:right="845"/>
        <w:jc w:val="both"/>
        <w:rPr>
          <w:rFonts w:ascii="Arial" w:hAnsi="Arial" w:cs="Arial"/>
          <w:color w:val="212121"/>
          <w:sz w:val="22"/>
          <w:szCs w:val="22"/>
        </w:rPr>
      </w:pPr>
      <w:r w:rsidRPr="00F66CE5">
        <w:rPr>
          <w:rFonts w:ascii="Arial" w:hAnsi="Arial" w:cs="Arial"/>
          <w:color w:val="212121"/>
          <w:sz w:val="22"/>
          <w:szCs w:val="22"/>
        </w:rPr>
        <w:t>Die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hyperlink r:id="rId20" w:history="1">
        <w:r w:rsidRPr="00C05FB8">
          <w:rPr>
            <w:rStyle w:val="Hyperlink"/>
            <w:rFonts w:ascii="Arial" w:hAnsi="Arial" w:cs="Arial"/>
            <w:sz w:val="22"/>
            <w:szCs w:val="22"/>
          </w:rPr>
          <w:t>Anreise</w:t>
        </w:r>
      </w:hyperlink>
      <w:r w:rsidRPr="00F66CE5">
        <w:rPr>
          <w:rFonts w:ascii="Arial" w:hAnsi="Arial" w:cs="Arial"/>
          <w:color w:val="212121"/>
          <w:sz w:val="22"/>
          <w:szCs w:val="22"/>
        </w:rPr>
        <w:t>?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FA4263">
        <w:rPr>
          <w:rFonts w:ascii="Arial" w:hAnsi="Arial" w:cs="Arial"/>
          <w:color w:val="212121"/>
          <w:sz w:val="22"/>
          <w:szCs w:val="22"/>
        </w:rPr>
        <w:t>E</w:t>
      </w:r>
      <w:r w:rsidRPr="00F66CE5">
        <w:rPr>
          <w:rFonts w:ascii="Arial" w:hAnsi="Arial" w:cs="Arial"/>
          <w:color w:val="212121"/>
          <w:sz w:val="22"/>
          <w:szCs w:val="22"/>
        </w:rPr>
        <w:t>infach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F66CE5">
        <w:rPr>
          <w:rFonts w:ascii="Arial" w:hAnsi="Arial" w:cs="Arial"/>
          <w:color w:val="212121"/>
          <w:sz w:val="22"/>
          <w:szCs w:val="22"/>
        </w:rPr>
        <w:t>wie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F66CE5">
        <w:rPr>
          <w:rFonts w:ascii="Arial" w:hAnsi="Arial" w:cs="Arial"/>
          <w:color w:val="212121"/>
          <w:sz w:val="22"/>
          <w:szCs w:val="22"/>
        </w:rPr>
        <w:t>der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F66CE5">
        <w:rPr>
          <w:rFonts w:ascii="Arial" w:hAnsi="Arial" w:cs="Arial"/>
          <w:color w:val="212121"/>
          <w:sz w:val="22"/>
          <w:szCs w:val="22"/>
        </w:rPr>
        <w:t>Winter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F66CE5">
        <w:rPr>
          <w:rFonts w:ascii="Arial" w:hAnsi="Arial" w:cs="Arial"/>
          <w:color w:val="212121"/>
          <w:sz w:val="22"/>
          <w:szCs w:val="22"/>
        </w:rPr>
        <w:t>hier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F66CE5">
        <w:rPr>
          <w:rFonts w:ascii="Arial" w:hAnsi="Arial" w:cs="Arial"/>
          <w:color w:val="212121"/>
          <w:sz w:val="22"/>
          <w:szCs w:val="22"/>
        </w:rPr>
        <w:t>echt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Pr="00F66CE5">
        <w:rPr>
          <w:rFonts w:ascii="Arial" w:hAnsi="Arial" w:cs="Arial"/>
          <w:color w:val="212121"/>
          <w:sz w:val="22"/>
          <w:szCs w:val="22"/>
        </w:rPr>
        <w:t>ist.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Die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2C788B">
        <w:rPr>
          <w:rFonts w:ascii="Arial" w:hAnsi="Arial" w:cs="Arial"/>
          <w:color w:val="212121"/>
          <w:sz w:val="22"/>
          <w:szCs w:val="22"/>
        </w:rPr>
        <w:t>Tiroler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2C788B">
        <w:rPr>
          <w:rFonts w:ascii="Arial" w:hAnsi="Arial" w:cs="Arial"/>
          <w:color w:val="212121"/>
          <w:sz w:val="22"/>
          <w:szCs w:val="22"/>
        </w:rPr>
        <w:t>Zugspitz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2C788B">
        <w:rPr>
          <w:rFonts w:ascii="Arial" w:hAnsi="Arial" w:cs="Arial"/>
          <w:color w:val="212121"/>
          <w:sz w:val="22"/>
          <w:szCs w:val="22"/>
        </w:rPr>
        <w:t>Arena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liegt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direkt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hinter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der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deutschen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Grenze</w:t>
      </w:r>
      <w:r w:rsidR="00417544">
        <w:rPr>
          <w:rFonts w:ascii="Arial" w:hAnsi="Arial" w:cs="Arial"/>
          <w:color w:val="212121"/>
          <w:sz w:val="22"/>
          <w:szCs w:val="22"/>
        </w:rPr>
        <w:t>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>
        <w:rPr>
          <w:rFonts w:ascii="Arial" w:hAnsi="Arial" w:cs="Arial"/>
          <w:color w:val="212121"/>
          <w:sz w:val="22"/>
          <w:szCs w:val="22"/>
        </w:rPr>
        <w:t>O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hne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Passstraßen,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ohne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Vignette,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ohne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Maut.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Einfach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entspannt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über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Deutschland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anreisen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und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da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sein.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Wer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054797">
        <w:rPr>
          <w:rFonts w:ascii="Arial" w:hAnsi="Arial" w:cs="Arial"/>
          <w:color w:val="212121"/>
          <w:sz w:val="22"/>
          <w:szCs w:val="22"/>
        </w:rPr>
        <w:t>umweltfreundlich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unterwegs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sein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will,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steigt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in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2C788B">
        <w:rPr>
          <w:rFonts w:ascii="Arial" w:hAnsi="Arial" w:cs="Arial"/>
          <w:color w:val="212121"/>
          <w:sz w:val="22"/>
          <w:szCs w:val="22"/>
        </w:rPr>
        <w:t>den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2C788B">
        <w:rPr>
          <w:rFonts w:ascii="Arial" w:hAnsi="Arial" w:cs="Arial"/>
          <w:color w:val="212121"/>
          <w:sz w:val="22"/>
          <w:szCs w:val="22"/>
        </w:rPr>
        <w:t>Zug</w:t>
      </w:r>
      <w:r w:rsidR="00A26A76">
        <w:rPr>
          <w:rFonts w:ascii="Arial" w:hAnsi="Arial" w:cs="Arial"/>
          <w:color w:val="212121"/>
          <w:sz w:val="22"/>
          <w:szCs w:val="22"/>
        </w:rPr>
        <w:t>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Sechs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Haltestellen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sind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direkt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in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der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Region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angebunden,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die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Verbindungen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führen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über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Stuttgart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und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Kempten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sowie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von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München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und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Innsbruck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via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Garmisch-Partenkirchen.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Vor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Ort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sorgen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kostenlose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Winter-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und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Skibusse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für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bequeme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Mobilität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zwischen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allen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Orten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und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Skigebieten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–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nutzbar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mit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der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Gästekarte.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Auch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E-Autofahrer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finden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ein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dichtes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Netz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an</w:t>
      </w:r>
      <w:r w:rsidR="00F23C5F">
        <w:rPr>
          <w:rFonts w:ascii="Arial" w:hAnsi="Arial" w:cs="Arial"/>
          <w:color w:val="212121"/>
          <w:sz w:val="22"/>
          <w:szCs w:val="22"/>
        </w:rPr>
        <w:t xml:space="preserve"> </w:t>
      </w:r>
      <w:r w:rsidR="00417544" w:rsidRPr="00417544">
        <w:rPr>
          <w:rFonts w:ascii="Arial" w:hAnsi="Arial" w:cs="Arial"/>
          <w:color w:val="212121"/>
          <w:sz w:val="22"/>
          <w:szCs w:val="22"/>
        </w:rPr>
        <w:t>Ladestationen.</w:t>
      </w:r>
    </w:p>
    <w:p w14:paraId="2F336D88" w14:textId="77777777" w:rsidR="00A030C3" w:rsidRPr="0098053D" w:rsidRDefault="00A030C3" w:rsidP="00E13F35">
      <w:pPr>
        <w:pStyle w:val="Textkrper"/>
        <w:spacing w:line="276" w:lineRule="auto"/>
        <w:ind w:right="844"/>
        <w:jc w:val="right"/>
        <w:rPr>
          <w:rFonts w:ascii="Arial" w:hAnsi="Arial" w:cs="Arial"/>
          <w:color w:val="000000"/>
          <w:szCs w:val="22"/>
          <w:shd w:val="clear" w:color="auto" w:fill="FFFFFF"/>
        </w:rPr>
      </w:pPr>
    </w:p>
    <w:p w14:paraId="5DCF50EE" w14:textId="65152F16" w:rsidR="00A70AF4" w:rsidRPr="0098053D" w:rsidRDefault="008D52F8" w:rsidP="00E13F35">
      <w:pPr>
        <w:pStyle w:val="Textkrper"/>
        <w:spacing w:line="276" w:lineRule="auto"/>
        <w:ind w:right="844"/>
        <w:jc w:val="right"/>
        <w:rPr>
          <w:rFonts w:ascii="Arial" w:hAnsi="Arial" w:cs="Arial"/>
          <w:b/>
          <w:bCs/>
          <w:color w:val="000000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lastRenderedPageBreak/>
        <w:t>November</w:t>
      </w:r>
      <w:r w:rsidR="00501D59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 xml:space="preserve"> </w:t>
      </w:r>
      <w:r w:rsidR="00563F9A" w:rsidRPr="0098053D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>2025</w:t>
      </w:r>
    </w:p>
    <w:p w14:paraId="55DF0CAA" w14:textId="77777777" w:rsidR="001D4940" w:rsidRPr="00B451B6" w:rsidRDefault="001D4940" w:rsidP="00F27D5C">
      <w:pPr>
        <w:pStyle w:val="Textkrper"/>
        <w:spacing w:line="276" w:lineRule="auto"/>
        <w:ind w:right="844"/>
        <w:rPr>
          <w:rFonts w:ascii="Arial" w:hAnsi="Arial" w:cs="Arial"/>
          <w:color w:val="000000"/>
          <w:szCs w:val="22"/>
          <w:shd w:val="clear" w:color="auto" w:fill="FFFFFF"/>
        </w:rPr>
      </w:pPr>
    </w:p>
    <w:p w14:paraId="3A26DBB6" w14:textId="77777777" w:rsidR="00A030C3" w:rsidRDefault="00A030C3" w:rsidP="00F27D5C">
      <w:pPr>
        <w:pStyle w:val="Textkrper"/>
        <w:spacing w:line="276" w:lineRule="auto"/>
        <w:ind w:right="844"/>
        <w:rPr>
          <w:rFonts w:ascii="Arial" w:hAnsi="Arial" w:cs="Arial"/>
          <w:color w:val="000000"/>
          <w:szCs w:val="22"/>
          <w:shd w:val="clear" w:color="auto" w:fill="FFFFFF"/>
        </w:rPr>
      </w:pPr>
    </w:p>
    <w:p w14:paraId="563FFC41" w14:textId="77777777" w:rsidR="00DD323F" w:rsidRPr="00B451B6" w:rsidRDefault="00DD323F" w:rsidP="00F27D5C">
      <w:pPr>
        <w:pStyle w:val="Textkrper"/>
        <w:spacing w:line="276" w:lineRule="auto"/>
        <w:ind w:right="844"/>
        <w:rPr>
          <w:rFonts w:ascii="Arial" w:hAnsi="Arial" w:cs="Arial"/>
          <w:color w:val="000000"/>
          <w:szCs w:val="22"/>
          <w:shd w:val="clear" w:color="auto" w:fill="FFFFFF"/>
        </w:rPr>
      </w:pPr>
    </w:p>
    <w:p w14:paraId="18E91453" w14:textId="5FFD04F6" w:rsidR="00A70AF4" w:rsidRPr="00B451B6" w:rsidRDefault="00A70AF4" w:rsidP="00F27D5C">
      <w:pPr>
        <w:pStyle w:val="Textkrper"/>
        <w:spacing w:line="276" w:lineRule="auto"/>
        <w:ind w:right="844"/>
        <w:rPr>
          <w:rFonts w:ascii="Arial" w:hAnsi="Arial" w:cs="Arial"/>
          <w:color w:val="000000"/>
          <w:szCs w:val="22"/>
          <w:shd w:val="clear" w:color="auto" w:fill="FFFFFF"/>
        </w:rPr>
      </w:pPr>
      <w:r w:rsidRPr="00B451B6">
        <w:rPr>
          <w:rFonts w:ascii="Arial" w:hAnsi="Arial" w:cs="Arial"/>
          <w:color w:val="000000"/>
          <w:szCs w:val="22"/>
          <w:shd w:val="clear" w:color="auto" w:fill="FFFFFF"/>
        </w:rPr>
        <w:t xml:space="preserve">Digitales Text- und Bildmaterial kann unter </w:t>
      </w:r>
      <w:hyperlink r:id="rId21" w:history="1">
        <w:r w:rsidR="000E5710" w:rsidRPr="00236874">
          <w:rPr>
            <w:rFonts w:ascii="Arial" w:hAnsi="Arial" w:cs="Arial"/>
            <w:color w:val="000000"/>
            <w:szCs w:val="22"/>
            <w:shd w:val="clear" w:color="auto" w:fill="FFFFFF"/>
          </w:rPr>
          <w:t>www.hansmannpr.de</w:t>
        </w:r>
      </w:hyperlink>
      <w:r w:rsidR="000E5710" w:rsidRPr="00B451B6">
        <w:rPr>
          <w:rFonts w:ascii="Arial" w:hAnsi="Arial" w:cs="Arial"/>
          <w:color w:val="000000"/>
          <w:szCs w:val="22"/>
          <w:shd w:val="clear" w:color="auto" w:fill="FFFFFF"/>
        </w:rPr>
        <w:t xml:space="preserve"> </w:t>
      </w:r>
      <w:r w:rsidRPr="00B451B6">
        <w:rPr>
          <w:rFonts w:ascii="Arial" w:hAnsi="Arial" w:cs="Arial"/>
          <w:color w:val="000000"/>
          <w:szCs w:val="22"/>
          <w:shd w:val="clear" w:color="auto" w:fill="FFFFFF"/>
        </w:rPr>
        <w:t>heruntergeladen werden.</w:t>
      </w:r>
    </w:p>
    <w:p w14:paraId="40BD67C7" w14:textId="77777777" w:rsidR="00A70AF4" w:rsidRPr="00B451B6" w:rsidRDefault="00A70AF4" w:rsidP="00F27D5C">
      <w:pPr>
        <w:pStyle w:val="Textkrper"/>
        <w:spacing w:line="276" w:lineRule="auto"/>
        <w:ind w:right="844"/>
        <w:rPr>
          <w:rFonts w:ascii="Arial" w:hAnsi="Arial" w:cs="Arial"/>
          <w:color w:val="000000"/>
          <w:szCs w:val="22"/>
          <w:shd w:val="clear" w:color="auto" w:fill="FFFFFF"/>
        </w:rPr>
      </w:pPr>
    </w:p>
    <w:p w14:paraId="6F0A3EDB" w14:textId="5E00621C" w:rsidR="00FB2A0D" w:rsidRPr="00A84645" w:rsidRDefault="00A70AF4" w:rsidP="00F27D5C">
      <w:pPr>
        <w:spacing w:line="276" w:lineRule="auto"/>
        <w:ind w:right="844"/>
        <w:jc w:val="both"/>
        <w:rPr>
          <w:rFonts w:ascii="Arial" w:hAnsi="Arial" w:cs="Arial"/>
          <w:i/>
          <w:sz w:val="22"/>
        </w:rPr>
      </w:pPr>
      <w:r w:rsidRPr="00B451B6">
        <w:rPr>
          <w:rFonts w:ascii="Arial" w:hAnsi="Arial" w:cs="Arial"/>
          <w:i/>
          <w:sz w:val="22"/>
        </w:rPr>
        <w:t xml:space="preserve">Die Tiroler Zugspitz Arena liegt auf der österreichischen Seite der Zugspitze im Tiroler Außerfern, eingebettet zwischen dem Wettersteingebirge mit der Zugspitze im Norden und der </w:t>
      </w:r>
      <w:proofErr w:type="spellStart"/>
      <w:r w:rsidRPr="00B451B6">
        <w:rPr>
          <w:rFonts w:ascii="Arial" w:hAnsi="Arial" w:cs="Arial"/>
          <w:i/>
          <w:sz w:val="22"/>
        </w:rPr>
        <w:t>Mieminger</w:t>
      </w:r>
      <w:proofErr w:type="spellEnd"/>
      <w:r w:rsidRPr="00B451B6">
        <w:rPr>
          <w:rFonts w:ascii="Arial" w:hAnsi="Arial" w:cs="Arial"/>
          <w:i/>
          <w:sz w:val="22"/>
        </w:rPr>
        <w:t xml:space="preserve"> Kette im Süden. Sie umfasst die Orte Ehrwald, Lermoos, Berwang, </w:t>
      </w:r>
      <w:proofErr w:type="spellStart"/>
      <w:r w:rsidRPr="00B451B6">
        <w:rPr>
          <w:rFonts w:ascii="Arial" w:hAnsi="Arial" w:cs="Arial"/>
          <w:i/>
          <w:sz w:val="22"/>
        </w:rPr>
        <w:t>Bichlbach</w:t>
      </w:r>
      <w:proofErr w:type="spellEnd"/>
      <w:r w:rsidR="00E771D0">
        <w:rPr>
          <w:rFonts w:ascii="Arial" w:hAnsi="Arial" w:cs="Arial"/>
          <w:i/>
          <w:sz w:val="22"/>
        </w:rPr>
        <w:t>/-</w:t>
      </w:r>
      <w:r w:rsidR="00E771D0" w:rsidRPr="00B451B6">
        <w:rPr>
          <w:rFonts w:ascii="Arial" w:hAnsi="Arial" w:cs="Arial"/>
          <w:i/>
          <w:sz w:val="22"/>
        </w:rPr>
        <w:t>Lähn-</w:t>
      </w:r>
      <w:proofErr w:type="spellStart"/>
      <w:r w:rsidR="00E771D0" w:rsidRPr="00B451B6">
        <w:rPr>
          <w:rFonts w:ascii="Arial" w:hAnsi="Arial" w:cs="Arial"/>
          <w:i/>
          <w:sz w:val="22"/>
        </w:rPr>
        <w:t>Wengle</w:t>
      </w:r>
      <w:proofErr w:type="spellEnd"/>
      <w:r w:rsidRPr="00B451B6">
        <w:rPr>
          <w:rFonts w:ascii="Arial" w:hAnsi="Arial" w:cs="Arial"/>
          <w:i/>
          <w:sz w:val="22"/>
        </w:rPr>
        <w:t xml:space="preserve">, </w:t>
      </w:r>
      <w:proofErr w:type="spellStart"/>
      <w:r w:rsidRPr="00B451B6">
        <w:rPr>
          <w:rFonts w:ascii="Arial" w:hAnsi="Arial" w:cs="Arial"/>
          <w:i/>
          <w:sz w:val="22"/>
        </w:rPr>
        <w:t>Biberwier</w:t>
      </w:r>
      <w:proofErr w:type="spellEnd"/>
      <w:r w:rsidRPr="00B451B6">
        <w:rPr>
          <w:rFonts w:ascii="Arial" w:hAnsi="Arial" w:cs="Arial"/>
          <w:i/>
          <w:sz w:val="22"/>
        </w:rPr>
        <w:t xml:space="preserve">, </w:t>
      </w:r>
      <w:proofErr w:type="spellStart"/>
      <w:r w:rsidRPr="00B451B6">
        <w:rPr>
          <w:rFonts w:ascii="Arial" w:hAnsi="Arial" w:cs="Arial"/>
          <w:i/>
          <w:sz w:val="22"/>
        </w:rPr>
        <w:t>Heiterwang</w:t>
      </w:r>
      <w:proofErr w:type="spellEnd"/>
      <w:r w:rsidRPr="00B451B6">
        <w:rPr>
          <w:rFonts w:ascii="Arial" w:hAnsi="Arial" w:cs="Arial"/>
          <w:i/>
          <w:sz w:val="22"/>
        </w:rPr>
        <w:t xml:space="preserve"> am See und </w:t>
      </w:r>
      <w:proofErr w:type="spellStart"/>
      <w:r w:rsidRPr="00B451B6">
        <w:rPr>
          <w:rFonts w:ascii="Arial" w:hAnsi="Arial" w:cs="Arial"/>
          <w:i/>
          <w:sz w:val="22"/>
        </w:rPr>
        <w:t>Namlos</w:t>
      </w:r>
      <w:proofErr w:type="spellEnd"/>
      <w:r w:rsidRPr="00B451B6">
        <w:rPr>
          <w:rFonts w:ascii="Arial" w:hAnsi="Arial" w:cs="Arial"/>
          <w:i/>
          <w:sz w:val="22"/>
        </w:rPr>
        <w:t xml:space="preserve">. Als Grenzberg liegt die Zugspitze zwischen Deutschland und Österreich. Sie kann sowohl von </w:t>
      </w:r>
      <w:r w:rsidR="005D6910" w:rsidRPr="00B451B6">
        <w:rPr>
          <w:rFonts w:ascii="Arial" w:hAnsi="Arial" w:cs="Arial"/>
          <w:i/>
          <w:sz w:val="22"/>
        </w:rPr>
        <w:t>deutscher</w:t>
      </w:r>
      <w:r w:rsidRPr="00B451B6">
        <w:rPr>
          <w:rFonts w:ascii="Arial" w:hAnsi="Arial" w:cs="Arial"/>
          <w:i/>
          <w:sz w:val="22"/>
        </w:rPr>
        <w:t xml:space="preserve"> als auch von österreichischer Seite aus erreicht werden. Von Ehrwald aus führt die Tiroler Zugspitzbahn auf den Westgipfel de</w:t>
      </w:r>
      <w:r w:rsidRPr="00A84645">
        <w:rPr>
          <w:rFonts w:ascii="Arial" w:hAnsi="Arial" w:cs="Arial"/>
          <w:i/>
          <w:sz w:val="22"/>
        </w:rPr>
        <w:t xml:space="preserve">r Zugspitze. </w:t>
      </w:r>
    </w:p>
    <w:sectPr w:rsidR="00FB2A0D" w:rsidRPr="00A84645" w:rsidSect="00CD23BA">
      <w:headerReference w:type="default" r:id="rId22"/>
      <w:footerReference w:type="default" r:id="rId23"/>
      <w:pgSz w:w="11900" w:h="16840"/>
      <w:pgMar w:top="2268" w:right="1417" w:bottom="1560" w:left="1417" w:header="68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62C1" w14:textId="77777777" w:rsidR="000065B0" w:rsidRDefault="000065B0">
      <w:r>
        <w:separator/>
      </w:r>
    </w:p>
  </w:endnote>
  <w:endnote w:type="continuationSeparator" w:id="0">
    <w:p w14:paraId="67D9EC7F" w14:textId="77777777" w:rsidR="000065B0" w:rsidRDefault="000065B0">
      <w:r>
        <w:continuationSeparator/>
      </w:r>
    </w:p>
  </w:endnote>
  <w:endnote w:type="continuationNotice" w:id="1">
    <w:p w14:paraId="3599CDEE" w14:textId="77777777" w:rsidR="000065B0" w:rsidRDefault="00006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4979" w14:textId="77777777" w:rsidR="00704C04" w:rsidRDefault="00704C04"/>
  <w:tbl>
    <w:tblPr>
      <w:tblW w:w="4539" w:type="pct"/>
      <w:tblLook w:val="00A0" w:firstRow="1" w:lastRow="0" w:firstColumn="1" w:lastColumn="0" w:noHBand="0" w:noVBand="0"/>
    </w:tblPr>
    <w:tblGrid>
      <w:gridCol w:w="4370"/>
      <w:gridCol w:w="3860"/>
    </w:tblGrid>
    <w:tr w:rsidR="000E5710" w:rsidRPr="006D4067" w14:paraId="6FEF5167" w14:textId="77777777">
      <w:trPr>
        <w:trHeight w:val="202"/>
      </w:trPr>
      <w:tc>
        <w:tcPr>
          <w:tcW w:w="2655" w:type="pct"/>
        </w:tcPr>
        <w:p w14:paraId="047967E1" w14:textId="6F8981F9" w:rsidR="000E5710" w:rsidRDefault="000E5710" w:rsidP="000E5710">
          <w:pPr>
            <w:pStyle w:val="Fuzeile"/>
            <w:tabs>
              <w:tab w:val="left" w:pos="4536"/>
            </w:tabs>
            <w:ind w:right="-1843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noProof/>
              <w:sz w:val="18"/>
            </w:rPr>
            <w:t>Tiroler Zugspitz Arena</w:t>
          </w:r>
        </w:p>
        <w:p w14:paraId="4092C8BA" w14:textId="1D59F0C2" w:rsidR="000E5710" w:rsidRDefault="000E5710" w:rsidP="000E5710">
          <w:pPr>
            <w:pStyle w:val="Fuzeile"/>
            <w:tabs>
              <w:tab w:val="left" w:pos="4536"/>
            </w:tabs>
            <w:ind w:right="-1843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noProof/>
              <w:sz w:val="18"/>
            </w:rPr>
            <w:t>Schmiede 15, A-6632 Ehrwald</w:t>
          </w:r>
        </w:p>
        <w:p w14:paraId="5A2B64EE" w14:textId="734E5D0B" w:rsidR="000E5710" w:rsidRDefault="000E5710" w:rsidP="000E5710">
          <w:pPr>
            <w:pStyle w:val="Fuzeile"/>
            <w:tabs>
              <w:tab w:val="left" w:pos="4536"/>
            </w:tabs>
            <w:ind w:right="-1843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noProof/>
              <w:sz w:val="18"/>
            </w:rPr>
            <w:t>Tel. +43 (0) 5673 20 000</w:t>
          </w:r>
        </w:p>
        <w:p w14:paraId="4DCBE4BD" w14:textId="77777777" w:rsidR="000E5710" w:rsidRDefault="000E5710" w:rsidP="000E5710">
          <w:pPr>
            <w:pStyle w:val="Fuzeile"/>
            <w:tabs>
              <w:tab w:val="left" w:pos="4536"/>
            </w:tabs>
            <w:ind w:right="-1843"/>
            <w:rPr>
              <w:rFonts w:ascii="Arial" w:hAnsi="Arial"/>
              <w:noProof/>
              <w:sz w:val="18"/>
            </w:rPr>
          </w:pPr>
          <w:hyperlink r:id="rId1" w:history="1">
            <w:r w:rsidRPr="002C4D0D">
              <w:rPr>
                <w:rStyle w:val="Hyperlink"/>
                <w:rFonts w:ascii="Arial" w:hAnsi="Arial"/>
                <w:noProof/>
                <w:sz w:val="18"/>
              </w:rPr>
              <w:t>info@zugspitzarena.com</w:t>
            </w:r>
          </w:hyperlink>
        </w:p>
        <w:p w14:paraId="2212FE2E" w14:textId="60CAD9D3" w:rsidR="000E5710" w:rsidRPr="006D4067" w:rsidRDefault="000E5710" w:rsidP="000E5710">
          <w:pPr>
            <w:pStyle w:val="Fuzeile"/>
            <w:tabs>
              <w:tab w:val="left" w:pos="4536"/>
            </w:tabs>
            <w:ind w:right="-1843"/>
            <w:rPr>
              <w:rFonts w:ascii="Arial" w:hAnsi="Arial"/>
              <w:noProof/>
              <w:sz w:val="18"/>
            </w:rPr>
          </w:pPr>
          <w:hyperlink r:id="rId2" w:history="1">
            <w:r w:rsidRPr="002D4BE8">
              <w:rPr>
                <w:rStyle w:val="Hyperlink"/>
                <w:rFonts w:ascii="Arial" w:hAnsi="Arial"/>
                <w:noProof/>
                <w:sz w:val="18"/>
              </w:rPr>
              <w:t>www.zugspitzarena.com</w:t>
            </w:r>
          </w:hyperlink>
          <w:r>
            <w:rPr>
              <w:rFonts w:ascii="Arial" w:hAnsi="Arial"/>
              <w:noProof/>
              <w:sz w:val="18"/>
            </w:rPr>
            <w:t xml:space="preserve"> </w:t>
          </w:r>
        </w:p>
      </w:tc>
      <w:tc>
        <w:tcPr>
          <w:tcW w:w="2345" w:type="pct"/>
        </w:tcPr>
        <w:p w14:paraId="4DADE42E" w14:textId="2859BE91" w:rsidR="000E5710" w:rsidRDefault="000E5710" w:rsidP="000E5710">
          <w:pPr>
            <w:pStyle w:val="Fuzeile"/>
            <w:tabs>
              <w:tab w:val="left" w:pos="4536"/>
            </w:tabs>
            <w:ind w:right="-103"/>
            <w:jc w:val="right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noProof/>
              <w:sz w:val="18"/>
            </w:rPr>
            <w:t>Pressekontakt: Hansmann PR</w:t>
          </w:r>
        </w:p>
        <w:p w14:paraId="23179EC4" w14:textId="4D437206" w:rsidR="000E5710" w:rsidRDefault="000E5710" w:rsidP="000E5710">
          <w:pPr>
            <w:pStyle w:val="Fuzeile"/>
            <w:tabs>
              <w:tab w:val="left" w:pos="4536"/>
            </w:tabs>
            <w:ind w:right="-103"/>
            <w:jc w:val="right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noProof/>
              <w:sz w:val="18"/>
            </w:rPr>
            <w:t>Lipowskystraße 15, 81373 München</w:t>
          </w:r>
        </w:p>
        <w:p w14:paraId="5C3287D0" w14:textId="2D4F8C66" w:rsidR="000E5710" w:rsidRDefault="000E5710" w:rsidP="000E5710">
          <w:pPr>
            <w:pStyle w:val="Fuzeile"/>
            <w:tabs>
              <w:tab w:val="left" w:pos="4536"/>
            </w:tabs>
            <w:ind w:right="-103"/>
            <w:jc w:val="right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noProof/>
              <w:sz w:val="18"/>
            </w:rPr>
            <w:t xml:space="preserve">Tel. +49 (0)89 360 5499-0 </w:t>
          </w:r>
          <w:hyperlink r:id="rId3" w:history="1">
            <w:r w:rsidRPr="002C4D0D">
              <w:rPr>
                <w:rStyle w:val="Hyperlink"/>
                <w:rFonts w:ascii="Arial" w:hAnsi="Arial"/>
                <w:noProof/>
                <w:sz w:val="18"/>
              </w:rPr>
              <w:t>info@hansmannpr.de</w:t>
            </w:r>
          </w:hyperlink>
        </w:p>
        <w:p w14:paraId="199122C3" w14:textId="62169671" w:rsidR="000E5710" w:rsidRPr="006D4067" w:rsidRDefault="000E5710" w:rsidP="000E5710">
          <w:pPr>
            <w:pStyle w:val="Fuzeile"/>
            <w:tabs>
              <w:tab w:val="left" w:pos="4536"/>
            </w:tabs>
            <w:ind w:right="-103"/>
            <w:jc w:val="right"/>
            <w:rPr>
              <w:rFonts w:ascii="Arial" w:hAnsi="Arial"/>
              <w:noProof/>
              <w:sz w:val="18"/>
            </w:rPr>
          </w:pPr>
          <w:hyperlink r:id="rId4" w:history="1">
            <w:r w:rsidRPr="002D4BE8">
              <w:rPr>
                <w:rStyle w:val="Hyperlink"/>
                <w:rFonts w:ascii="Arial" w:hAnsi="Arial"/>
                <w:noProof/>
                <w:sz w:val="18"/>
              </w:rPr>
              <w:t>www.hansmannpr.de</w:t>
            </w:r>
          </w:hyperlink>
          <w:r>
            <w:rPr>
              <w:rFonts w:ascii="Arial" w:hAnsi="Arial"/>
              <w:noProof/>
              <w:sz w:val="18"/>
            </w:rPr>
            <w:t xml:space="preserve"> </w:t>
          </w:r>
        </w:p>
      </w:tc>
    </w:tr>
    <w:tr w:rsidR="000E5710" w:rsidRPr="006D4067" w14:paraId="1DB000EF" w14:textId="77777777">
      <w:trPr>
        <w:trHeight w:val="190"/>
      </w:trPr>
      <w:tc>
        <w:tcPr>
          <w:tcW w:w="2655" w:type="pct"/>
        </w:tcPr>
        <w:p w14:paraId="4B12CFF5" w14:textId="77777777" w:rsidR="000E5710" w:rsidRPr="006D4067" w:rsidRDefault="000E5710" w:rsidP="000E5710">
          <w:pPr>
            <w:pStyle w:val="Fuzeile"/>
            <w:tabs>
              <w:tab w:val="left" w:pos="4536"/>
            </w:tabs>
            <w:ind w:right="-1843"/>
            <w:rPr>
              <w:rFonts w:ascii="Arial" w:hAnsi="Arial"/>
              <w:noProof/>
              <w:sz w:val="18"/>
            </w:rPr>
          </w:pPr>
        </w:p>
      </w:tc>
      <w:tc>
        <w:tcPr>
          <w:tcW w:w="2345" w:type="pct"/>
        </w:tcPr>
        <w:p w14:paraId="2BC0C771" w14:textId="77777777" w:rsidR="000E5710" w:rsidRPr="006D4067" w:rsidRDefault="000E5710" w:rsidP="000E5710">
          <w:pPr>
            <w:pStyle w:val="Fuzeile"/>
            <w:tabs>
              <w:tab w:val="left" w:pos="4536"/>
            </w:tabs>
            <w:rPr>
              <w:rFonts w:ascii="Arial" w:hAnsi="Arial"/>
              <w:noProof/>
              <w:sz w:val="18"/>
            </w:rPr>
          </w:pPr>
        </w:p>
      </w:tc>
    </w:tr>
  </w:tbl>
  <w:p w14:paraId="774F76CD" w14:textId="77777777" w:rsidR="00704C04" w:rsidRDefault="00704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074F" w14:textId="77777777" w:rsidR="000065B0" w:rsidRDefault="000065B0">
      <w:r>
        <w:separator/>
      </w:r>
    </w:p>
  </w:footnote>
  <w:footnote w:type="continuationSeparator" w:id="0">
    <w:p w14:paraId="08E480F8" w14:textId="77777777" w:rsidR="000065B0" w:rsidRDefault="000065B0">
      <w:r>
        <w:continuationSeparator/>
      </w:r>
    </w:p>
  </w:footnote>
  <w:footnote w:type="continuationNotice" w:id="1">
    <w:p w14:paraId="13CDBAFF" w14:textId="77777777" w:rsidR="000065B0" w:rsidRDefault="00006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BA70" w14:textId="0327AC1C" w:rsidR="00704C04" w:rsidRPr="00DD1084" w:rsidRDefault="00E24B4A" w:rsidP="00B63E20">
    <w:pPr>
      <w:pStyle w:val="Kopfzeile"/>
      <w:tabs>
        <w:tab w:val="clear" w:pos="4536"/>
        <w:tab w:val="clear" w:pos="9072"/>
      </w:tabs>
      <w:ind w:right="-1703"/>
      <w:jc w:val="both"/>
      <w:rPr>
        <w:rFonts w:ascii="Verdana" w:hAnsi="Verdana"/>
        <w:b/>
        <w:sz w:val="22"/>
      </w:rPr>
    </w:pPr>
    <w:r>
      <w:rPr>
        <w:rFonts w:ascii="Arial" w:hAnsi="Arial"/>
        <w:b/>
        <w:noProof/>
        <w:color w:val="808080"/>
        <w:sz w:val="32"/>
        <w:lang w:val="de-AT" w:eastAsia="de-AT"/>
      </w:rPr>
      <w:drawing>
        <wp:anchor distT="0" distB="0" distL="114300" distR="114300" simplePos="0" relativeHeight="251658240" behindDoc="0" locked="0" layoutInCell="1" allowOverlap="1" wp14:anchorId="34531217" wp14:editId="2D4D97AD">
          <wp:simplePos x="0" y="0"/>
          <wp:positionH relativeFrom="column">
            <wp:posOffset>4509135</wp:posOffset>
          </wp:positionH>
          <wp:positionV relativeFrom="paragraph">
            <wp:posOffset>-335280</wp:posOffset>
          </wp:positionV>
          <wp:extent cx="769620" cy="1258570"/>
          <wp:effectExtent l="0" t="0" r="5080" b="0"/>
          <wp:wrapThrough wrapText="bothSides">
            <wp:wrapPolygon edited="0">
              <wp:start x="6416" y="0"/>
              <wp:lineTo x="6416" y="3487"/>
              <wp:lineTo x="0" y="6975"/>
              <wp:lineTo x="0" y="21360"/>
              <wp:lineTo x="21386" y="21360"/>
              <wp:lineTo x="21386" y="9154"/>
              <wp:lineTo x="14970" y="6975"/>
              <wp:lineTo x="14970" y="0"/>
              <wp:lineTo x="6416" y="0"/>
            </wp:wrapPolygon>
          </wp:wrapThrough>
          <wp:docPr id="1209681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3223276" w:rsidRPr="73223276">
      <w:rPr>
        <w:rFonts w:ascii="Arial" w:hAnsi="Arial"/>
        <w:b/>
        <w:bCs/>
        <w:noProof/>
        <w:color w:val="808080"/>
        <w:sz w:val="32"/>
        <w:szCs w:val="32"/>
      </w:rPr>
      <w:t>PRESSE-INFORMATION</w:t>
    </w:r>
  </w:p>
  <w:p w14:paraId="39A64E27" w14:textId="77777777" w:rsidR="00704C04" w:rsidRDefault="00704C04" w:rsidP="00B63E20">
    <w:pPr>
      <w:pStyle w:val="Kopfzeile"/>
    </w:pPr>
  </w:p>
  <w:p w14:paraId="3C110490" w14:textId="77777777" w:rsidR="00704C04" w:rsidRDefault="00704C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737"/>
    <w:multiLevelType w:val="hybridMultilevel"/>
    <w:tmpl w:val="F80ED0F6"/>
    <w:lvl w:ilvl="0" w:tplc="5F6C0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107E"/>
    <w:multiLevelType w:val="multilevel"/>
    <w:tmpl w:val="D2BE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1D7DC1"/>
    <w:multiLevelType w:val="hybridMultilevel"/>
    <w:tmpl w:val="74CE5DE2"/>
    <w:lvl w:ilvl="0" w:tplc="C0A8C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5075F"/>
    <w:multiLevelType w:val="multilevel"/>
    <w:tmpl w:val="EF6A3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41EC3"/>
    <w:multiLevelType w:val="multilevel"/>
    <w:tmpl w:val="C2B2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B42FC"/>
    <w:multiLevelType w:val="hybridMultilevel"/>
    <w:tmpl w:val="5BB00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A140E"/>
    <w:multiLevelType w:val="multilevel"/>
    <w:tmpl w:val="442A6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42DDD"/>
    <w:multiLevelType w:val="multilevel"/>
    <w:tmpl w:val="7010A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1812AC"/>
    <w:multiLevelType w:val="hybridMultilevel"/>
    <w:tmpl w:val="3BAEDA2C"/>
    <w:lvl w:ilvl="0" w:tplc="C0A8C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D4C89"/>
    <w:multiLevelType w:val="multilevel"/>
    <w:tmpl w:val="E13E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507D96"/>
    <w:multiLevelType w:val="hybridMultilevel"/>
    <w:tmpl w:val="017EB3B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EE6105"/>
    <w:multiLevelType w:val="hybridMultilevel"/>
    <w:tmpl w:val="781E9FBC"/>
    <w:lvl w:ilvl="0" w:tplc="D41AC310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42951"/>
    <w:multiLevelType w:val="multilevel"/>
    <w:tmpl w:val="93F4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3650BF"/>
    <w:multiLevelType w:val="multilevel"/>
    <w:tmpl w:val="FD7639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3470DC"/>
    <w:multiLevelType w:val="multilevel"/>
    <w:tmpl w:val="07DAA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560B09"/>
    <w:multiLevelType w:val="hybridMultilevel"/>
    <w:tmpl w:val="F2C030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772CF"/>
    <w:multiLevelType w:val="multilevel"/>
    <w:tmpl w:val="6E5E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F0099C"/>
    <w:multiLevelType w:val="multilevel"/>
    <w:tmpl w:val="BC94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626A85"/>
    <w:multiLevelType w:val="multilevel"/>
    <w:tmpl w:val="996C4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760190"/>
    <w:multiLevelType w:val="hybridMultilevel"/>
    <w:tmpl w:val="8A346018"/>
    <w:lvl w:ilvl="0" w:tplc="1438F7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34580"/>
    <w:multiLevelType w:val="multilevel"/>
    <w:tmpl w:val="E450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407966"/>
    <w:multiLevelType w:val="hybridMultilevel"/>
    <w:tmpl w:val="FC1680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4474C"/>
    <w:multiLevelType w:val="hybridMultilevel"/>
    <w:tmpl w:val="D2CA1D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D76AA"/>
    <w:multiLevelType w:val="hybridMultilevel"/>
    <w:tmpl w:val="C7B28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C4A55"/>
    <w:multiLevelType w:val="hybridMultilevel"/>
    <w:tmpl w:val="89CCC2B8"/>
    <w:lvl w:ilvl="0" w:tplc="16F4E9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165CE"/>
    <w:multiLevelType w:val="multilevel"/>
    <w:tmpl w:val="9D02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8C6CF6"/>
    <w:multiLevelType w:val="hybridMultilevel"/>
    <w:tmpl w:val="DDCC5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00557"/>
    <w:multiLevelType w:val="multilevel"/>
    <w:tmpl w:val="1DBC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3A1A09"/>
    <w:multiLevelType w:val="multilevel"/>
    <w:tmpl w:val="116E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757981"/>
    <w:multiLevelType w:val="multilevel"/>
    <w:tmpl w:val="49523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532746"/>
    <w:multiLevelType w:val="multilevel"/>
    <w:tmpl w:val="E5FA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550FD"/>
    <w:multiLevelType w:val="multilevel"/>
    <w:tmpl w:val="A6C8E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B949E2"/>
    <w:multiLevelType w:val="multilevel"/>
    <w:tmpl w:val="369E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4972A8"/>
    <w:multiLevelType w:val="multilevel"/>
    <w:tmpl w:val="E1BC7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832504"/>
    <w:multiLevelType w:val="multilevel"/>
    <w:tmpl w:val="7110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9004599">
    <w:abstractNumId w:val="8"/>
  </w:num>
  <w:num w:numId="2" w16cid:durableId="1671448342">
    <w:abstractNumId w:val="2"/>
  </w:num>
  <w:num w:numId="3" w16cid:durableId="679232984">
    <w:abstractNumId w:val="11"/>
  </w:num>
  <w:num w:numId="4" w16cid:durableId="1321302406">
    <w:abstractNumId w:val="24"/>
  </w:num>
  <w:num w:numId="5" w16cid:durableId="1951206249">
    <w:abstractNumId w:val="34"/>
  </w:num>
  <w:num w:numId="6" w16cid:durableId="1080059861">
    <w:abstractNumId w:val="7"/>
  </w:num>
  <w:num w:numId="7" w16cid:durableId="205143675">
    <w:abstractNumId w:val="18"/>
  </w:num>
  <w:num w:numId="8" w16cid:durableId="306667737">
    <w:abstractNumId w:val="3"/>
  </w:num>
  <w:num w:numId="9" w16cid:durableId="901983232">
    <w:abstractNumId w:val="13"/>
  </w:num>
  <w:num w:numId="10" w16cid:durableId="1543515088">
    <w:abstractNumId w:val="15"/>
  </w:num>
  <w:num w:numId="11" w16cid:durableId="1392731790">
    <w:abstractNumId w:val="27"/>
  </w:num>
  <w:num w:numId="12" w16cid:durableId="837114963">
    <w:abstractNumId w:val="32"/>
  </w:num>
  <w:num w:numId="13" w16cid:durableId="204099318">
    <w:abstractNumId w:val="9"/>
  </w:num>
  <w:num w:numId="14" w16cid:durableId="533927556">
    <w:abstractNumId w:val="31"/>
  </w:num>
  <w:num w:numId="15" w16cid:durableId="971061995">
    <w:abstractNumId w:val="29"/>
  </w:num>
  <w:num w:numId="16" w16cid:durableId="546255611">
    <w:abstractNumId w:val="33"/>
  </w:num>
  <w:num w:numId="17" w16cid:durableId="951205709">
    <w:abstractNumId w:val="14"/>
  </w:num>
  <w:num w:numId="18" w16cid:durableId="1126236603">
    <w:abstractNumId w:val="6"/>
  </w:num>
  <w:num w:numId="19" w16cid:durableId="2088990887">
    <w:abstractNumId w:val="10"/>
  </w:num>
  <w:num w:numId="20" w16cid:durableId="2021002730">
    <w:abstractNumId w:val="1"/>
  </w:num>
  <w:num w:numId="21" w16cid:durableId="2015525237">
    <w:abstractNumId w:val="21"/>
  </w:num>
  <w:num w:numId="22" w16cid:durableId="906959804">
    <w:abstractNumId w:val="4"/>
  </w:num>
  <w:num w:numId="23" w16cid:durableId="121315810">
    <w:abstractNumId w:val="19"/>
  </w:num>
  <w:num w:numId="24" w16cid:durableId="9794053">
    <w:abstractNumId w:val="23"/>
  </w:num>
  <w:num w:numId="25" w16cid:durableId="306396104">
    <w:abstractNumId w:val="5"/>
  </w:num>
  <w:num w:numId="26" w16cid:durableId="561252129">
    <w:abstractNumId w:val="0"/>
  </w:num>
  <w:num w:numId="27" w16cid:durableId="463037304">
    <w:abstractNumId w:val="26"/>
  </w:num>
  <w:num w:numId="28" w16cid:durableId="1760516124">
    <w:abstractNumId w:val="30"/>
  </w:num>
  <w:num w:numId="29" w16cid:durableId="570164165">
    <w:abstractNumId w:val="22"/>
  </w:num>
  <w:num w:numId="30" w16cid:durableId="2013557362">
    <w:abstractNumId w:val="17"/>
  </w:num>
  <w:num w:numId="31" w16cid:durableId="705835715">
    <w:abstractNumId w:val="20"/>
  </w:num>
  <w:num w:numId="32" w16cid:durableId="541795507">
    <w:abstractNumId w:val="12"/>
  </w:num>
  <w:num w:numId="33" w16cid:durableId="1231042346">
    <w:abstractNumId w:val="25"/>
  </w:num>
  <w:num w:numId="34" w16cid:durableId="1332444233">
    <w:abstractNumId w:val="16"/>
  </w:num>
  <w:num w:numId="35" w16cid:durableId="5008526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4E"/>
    <w:rsid w:val="000014DF"/>
    <w:rsid w:val="00001529"/>
    <w:rsid w:val="00001C56"/>
    <w:rsid w:val="00003857"/>
    <w:rsid w:val="0000388E"/>
    <w:rsid w:val="00004609"/>
    <w:rsid w:val="0000480B"/>
    <w:rsid w:val="00005E09"/>
    <w:rsid w:val="000065B0"/>
    <w:rsid w:val="00007204"/>
    <w:rsid w:val="00007520"/>
    <w:rsid w:val="000075F3"/>
    <w:rsid w:val="00007DE2"/>
    <w:rsid w:val="00011BA8"/>
    <w:rsid w:val="0001465A"/>
    <w:rsid w:val="00015962"/>
    <w:rsid w:val="00022125"/>
    <w:rsid w:val="00023DD0"/>
    <w:rsid w:val="00024799"/>
    <w:rsid w:val="000257E3"/>
    <w:rsid w:val="0002603B"/>
    <w:rsid w:val="000262BE"/>
    <w:rsid w:val="0003028A"/>
    <w:rsid w:val="00033BEA"/>
    <w:rsid w:val="00035963"/>
    <w:rsid w:val="00035F39"/>
    <w:rsid w:val="00040137"/>
    <w:rsid w:val="000406FE"/>
    <w:rsid w:val="00040B07"/>
    <w:rsid w:val="000442D8"/>
    <w:rsid w:val="00044A41"/>
    <w:rsid w:val="00045190"/>
    <w:rsid w:val="0004786A"/>
    <w:rsid w:val="000516D9"/>
    <w:rsid w:val="00051765"/>
    <w:rsid w:val="00053EF1"/>
    <w:rsid w:val="00054797"/>
    <w:rsid w:val="000551AE"/>
    <w:rsid w:val="00057345"/>
    <w:rsid w:val="00060344"/>
    <w:rsid w:val="000621AE"/>
    <w:rsid w:val="0006328C"/>
    <w:rsid w:val="0006419C"/>
    <w:rsid w:val="000661C6"/>
    <w:rsid w:val="00066BB3"/>
    <w:rsid w:val="00067B60"/>
    <w:rsid w:val="000733F8"/>
    <w:rsid w:val="00075212"/>
    <w:rsid w:val="00076467"/>
    <w:rsid w:val="00076C13"/>
    <w:rsid w:val="00083B5C"/>
    <w:rsid w:val="000845D5"/>
    <w:rsid w:val="00084C7B"/>
    <w:rsid w:val="00085D35"/>
    <w:rsid w:val="00091556"/>
    <w:rsid w:val="0009253C"/>
    <w:rsid w:val="00094E02"/>
    <w:rsid w:val="0009739E"/>
    <w:rsid w:val="000A1329"/>
    <w:rsid w:val="000A1A57"/>
    <w:rsid w:val="000A3952"/>
    <w:rsid w:val="000A48A3"/>
    <w:rsid w:val="000A6BEA"/>
    <w:rsid w:val="000B563D"/>
    <w:rsid w:val="000B5EAA"/>
    <w:rsid w:val="000B622C"/>
    <w:rsid w:val="000C6147"/>
    <w:rsid w:val="000C62C3"/>
    <w:rsid w:val="000C7C57"/>
    <w:rsid w:val="000D29C9"/>
    <w:rsid w:val="000D4448"/>
    <w:rsid w:val="000D4675"/>
    <w:rsid w:val="000D5066"/>
    <w:rsid w:val="000D520B"/>
    <w:rsid w:val="000D56F3"/>
    <w:rsid w:val="000D60EE"/>
    <w:rsid w:val="000D7F24"/>
    <w:rsid w:val="000E05FC"/>
    <w:rsid w:val="000E22E2"/>
    <w:rsid w:val="000E2629"/>
    <w:rsid w:val="000E2CBD"/>
    <w:rsid w:val="000E3ABB"/>
    <w:rsid w:val="000E5710"/>
    <w:rsid w:val="000E65F0"/>
    <w:rsid w:val="000F0CD1"/>
    <w:rsid w:val="000F1D22"/>
    <w:rsid w:val="000F2E7E"/>
    <w:rsid w:val="000F35A1"/>
    <w:rsid w:val="000F4902"/>
    <w:rsid w:val="000F6E32"/>
    <w:rsid w:val="000F75C5"/>
    <w:rsid w:val="00101C44"/>
    <w:rsid w:val="00101E71"/>
    <w:rsid w:val="00103C00"/>
    <w:rsid w:val="0010450E"/>
    <w:rsid w:val="00110336"/>
    <w:rsid w:val="00110799"/>
    <w:rsid w:val="00110AC7"/>
    <w:rsid w:val="00110DAC"/>
    <w:rsid w:val="001126A2"/>
    <w:rsid w:val="00112DB7"/>
    <w:rsid w:val="001162DB"/>
    <w:rsid w:val="0011666A"/>
    <w:rsid w:val="0011689F"/>
    <w:rsid w:val="00120EC9"/>
    <w:rsid w:val="00122EA4"/>
    <w:rsid w:val="00124D26"/>
    <w:rsid w:val="0012649D"/>
    <w:rsid w:val="00130496"/>
    <w:rsid w:val="00133BE0"/>
    <w:rsid w:val="0013661A"/>
    <w:rsid w:val="0013750D"/>
    <w:rsid w:val="001448F6"/>
    <w:rsid w:val="00144BCE"/>
    <w:rsid w:val="00144D49"/>
    <w:rsid w:val="00145876"/>
    <w:rsid w:val="00151AE3"/>
    <w:rsid w:val="00154221"/>
    <w:rsid w:val="001551B6"/>
    <w:rsid w:val="00155A1C"/>
    <w:rsid w:val="00156976"/>
    <w:rsid w:val="00156DC8"/>
    <w:rsid w:val="00157A98"/>
    <w:rsid w:val="00164E3E"/>
    <w:rsid w:val="00171F07"/>
    <w:rsid w:val="001740EB"/>
    <w:rsid w:val="0017683C"/>
    <w:rsid w:val="00180E93"/>
    <w:rsid w:val="00181666"/>
    <w:rsid w:val="00183BEA"/>
    <w:rsid w:val="0018472B"/>
    <w:rsid w:val="001873E4"/>
    <w:rsid w:val="00187C7D"/>
    <w:rsid w:val="00187CAD"/>
    <w:rsid w:val="00190CAB"/>
    <w:rsid w:val="00193D91"/>
    <w:rsid w:val="001940DE"/>
    <w:rsid w:val="00194D8D"/>
    <w:rsid w:val="001963CB"/>
    <w:rsid w:val="00196439"/>
    <w:rsid w:val="00196DB0"/>
    <w:rsid w:val="00197695"/>
    <w:rsid w:val="001A07C5"/>
    <w:rsid w:val="001A1229"/>
    <w:rsid w:val="001A2293"/>
    <w:rsid w:val="001B00B2"/>
    <w:rsid w:val="001B167C"/>
    <w:rsid w:val="001B1841"/>
    <w:rsid w:val="001B29A4"/>
    <w:rsid w:val="001B2EF2"/>
    <w:rsid w:val="001B6415"/>
    <w:rsid w:val="001B6767"/>
    <w:rsid w:val="001B74B4"/>
    <w:rsid w:val="001C1AA5"/>
    <w:rsid w:val="001C37A9"/>
    <w:rsid w:val="001C3B22"/>
    <w:rsid w:val="001C3DAD"/>
    <w:rsid w:val="001C78CC"/>
    <w:rsid w:val="001D150F"/>
    <w:rsid w:val="001D46C2"/>
    <w:rsid w:val="001D4940"/>
    <w:rsid w:val="001D5F5D"/>
    <w:rsid w:val="001D6C99"/>
    <w:rsid w:val="001D7D21"/>
    <w:rsid w:val="001E1FBA"/>
    <w:rsid w:val="001E247A"/>
    <w:rsid w:val="001E5912"/>
    <w:rsid w:val="001F03EE"/>
    <w:rsid w:val="001F10C5"/>
    <w:rsid w:val="001F6537"/>
    <w:rsid w:val="001F69A1"/>
    <w:rsid w:val="001F7BC3"/>
    <w:rsid w:val="00200173"/>
    <w:rsid w:val="0020180C"/>
    <w:rsid w:val="0020284B"/>
    <w:rsid w:val="0020492D"/>
    <w:rsid w:val="002104CA"/>
    <w:rsid w:val="00211AA2"/>
    <w:rsid w:val="00213202"/>
    <w:rsid w:val="00214F72"/>
    <w:rsid w:val="0021500D"/>
    <w:rsid w:val="002204C4"/>
    <w:rsid w:val="002206EB"/>
    <w:rsid w:val="00220D50"/>
    <w:rsid w:val="00222133"/>
    <w:rsid w:val="002229E7"/>
    <w:rsid w:val="002240A7"/>
    <w:rsid w:val="00224219"/>
    <w:rsid w:val="00226056"/>
    <w:rsid w:val="0022790B"/>
    <w:rsid w:val="00227C89"/>
    <w:rsid w:val="002314BE"/>
    <w:rsid w:val="0023267F"/>
    <w:rsid w:val="00232A70"/>
    <w:rsid w:val="002331A2"/>
    <w:rsid w:val="00233377"/>
    <w:rsid w:val="00234F38"/>
    <w:rsid w:val="002352C9"/>
    <w:rsid w:val="00235C51"/>
    <w:rsid w:val="00236874"/>
    <w:rsid w:val="0023721A"/>
    <w:rsid w:val="00237672"/>
    <w:rsid w:val="002414DD"/>
    <w:rsid w:val="00245093"/>
    <w:rsid w:val="00245BF8"/>
    <w:rsid w:val="00246888"/>
    <w:rsid w:val="00246908"/>
    <w:rsid w:val="00246E61"/>
    <w:rsid w:val="0025235F"/>
    <w:rsid w:val="00252376"/>
    <w:rsid w:val="002524A9"/>
    <w:rsid w:val="002528D9"/>
    <w:rsid w:val="00252EC3"/>
    <w:rsid w:val="00253404"/>
    <w:rsid w:val="0025475C"/>
    <w:rsid w:val="00255B82"/>
    <w:rsid w:val="00256412"/>
    <w:rsid w:val="00261CDE"/>
    <w:rsid w:val="002633E8"/>
    <w:rsid w:val="0026354B"/>
    <w:rsid w:val="00263C9F"/>
    <w:rsid w:val="00271814"/>
    <w:rsid w:val="00271DA9"/>
    <w:rsid w:val="002731B2"/>
    <w:rsid w:val="00273F80"/>
    <w:rsid w:val="0027557F"/>
    <w:rsid w:val="0028073F"/>
    <w:rsid w:val="00281226"/>
    <w:rsid w:val="002816DF"/>
    <w:rsid w:val="0028279D"/>
    <w:rsid w:val="0028618D"/>
    <w:rsid w:val="00291255"/>
    <w:rsid w:val="0029179F"/>
    <w:rsid w:val="00291AC2"/>
    <w:rsid w:val="002925B5"/>
    <w:rsid w:val="0029470E"/>
    <w:rsid w:val="00295A9C"/>
    <w:rsid w:val="002A1B90"/>
    <w:rsid w:val="002A2836"/>
    <w:rsid w:val="002A29A0"/>
    <w:rsid w:val="002A2FBB"/>
    <w:rsid w:val="002A4B05"/>
    <w:rsid w:val="002B0FEE"/>
    <w:rsid w:val="002B1689"/>
    <w:rsid w:val="002B4970"/>
    <w:rsid w:val="002B49C1"/>
    <w:rsid w:val="002B562F"/>
    <w:rsid w:val="002B5C4B"/>
    <w:rsid w:val="002B67B9"/>
    <w:rsid w:val="002C32A1"/>
    <w:rsid w:val="002C343B"/>
    <w:rsid w:val="002C3DCC"/>
    <w:rsid w:val="002C4DD5"/>
    <w:rsid w:val="002C6A30"/>
    <w:rsid w:val="002C788B"/>
    <w:rsid w:val="002D0633"/>
    <w:rsid w:val="002D26BB"/>
    <w:rsid w:val="002D4B36"/>
    <w:rsid w:val="002D61A4"/>
    <w:rsid w:val="002D7288"/>
    <w:rsid w:val="002D750C"/>
    <w:rsid w:val="002E28D8"/>
    <w:rsid w:val="002E310B"/>
    <w:rsid w:val="002E37C8"/>
    <w:rsid w:val="002E3BEC"/>
    <w:rsid w:val="002E66CC"/>
    <w:rsid w:val="002E68D2"/>
    <w:rsid w:val="002F0D66"/>
    <w:rsid w:val="002F1F06"/>
    <w:rsid w:val="002F3587"/>
    <w:rsid w:val="002F41F6"/>
    <w:rsid w:val="002F487D"/>
    <w:rsid w:val="002F7D3F"/>
    <w:rsid w:val="00300D07"/>
    <w:rsid w:val="003028AD"/>
    <w:rsid w:val="00304BC8"/>
    <w:rsid w:val="00306DE2"/>
    <w:rsid w:val="00311AD5"/>
    <w:rsid w:val="00311C8D"/>
    <w:rsid w:val="003121BD"/>
    <w:rsid w:val="003166BF"/>
    <w:rsid w:val="0032027D"/>
    <w:rsid w:val="0032054F"/>
    <w:rsid w:val="00320709"/>
    <w:rsid w:val="003208DF"/>
    <w:rsid w:val="00320A5F"/>
    <w:rsid w:val="00321B02"/>
    <w:rsid w:val="003246C6"/>
    <w:rsid w:val="00325B38"/>
    <w:rsid w:val="00325EE8"/>
    <w:rsid w:val="0033072E"/>
    <w:rsid w:val="003308AB"/>
    <w:rsid w:val="0033119A"/>
    <w:rsid w:val="0033194E"/>
    <w:rsid w:val="00334399"/>
    <w:rsid w:val="00335F58"/>
    <w:rsid w:val="00335FFB"/>
    <w:rsid w:val="00340803"/>
    <w:rsid w:val="00342D31"/>
    <w:rsid w:val="00350379"/>
    <w:rsid w:val="00353559"/>
    <w:rsid w:val="003541B6"/>
    <w:rsid w:val="00355B8E"/>
    <w:rsid w:val="0035758B"/>
    <w:rsid w:val="0035781C"/>
    <w:rsid w:val="00357B30"/>
    <w:rsid w:val="00360417"/>
    <w:rsid w:val="00362E54"/>
    <w:rsid w:val="003636FB"/>
    <w:rsid w:val="00366A04"/>
    <w:rsid w:val="00367EB2"/>
    <w:rsid w:val="0037127A"/>
    <w:rsid w:val="00371E5E"/>
    <w:rsid w:val="00372805"/>
    <w:rsid w:val="00372F70"/>
    <w:rsid w:val="00376EE5"/>
    <w:rsid w:val="003777C9"/>
    <w:rsid w:val="00377EE0"/>
    <w:rsid w:val="003800CD"/>
    <w:rsid w:val="003811F3"/>
    <w:rsid w:val="0038599E"/>
    <w:rsid w:val="0038724A"/>
    <w:rsid w:val="00390E19"/>
    <w:rsid w:val="00390E4A"/>
    <w:rsid w:val="00391611"/>
    <w:rsid w:val="003923D6"/>
    <w:rsid w:val="00392893"/>
    <w:rsid w:val="00393B68"/>
    <w:rsid w:val="00394C6D"/>
    <w:rsid w:val="00395464"/>
    <w:rsid w:val="003A210F"/>
    <w:rsid w:val="003A2CB6"/>
    <w:rsid w:val="003A322F"/>
    <w:rsid w:val="003A4076"/>
    <w:rsid w:val="003A539E"/>
    <w:rsid w:val="003A563F"/>
    <w:rsid w:val="003A61A6"/>
    <w:rsid w:val="003A6828"/>
    <w:rsid w:val="003A6E45"/>
    <w:rsid w:val="003B1258"/>
    <w:rsid w:val="003B5CA0"/>
    <w:rsid w:val="003C0392"/>
    <w:rsid w:val="003C13F7"/>
    <w:rsid w:val="003C330C"/>
    <w:rsid w:val="003C3995"/>
    <w:rsid w:val="003C47AE"/>
    <w:rsid w:val="003C6A38"/>
    <w:rsid w:val="003C7B34"/>
    <w:rsid w:val="003C7F72"/>
    <w:rsid w:val="003D2F13"/>
    <w:rsid w:val="003D3E99"/>
    <w:rsid w:val="003D7C9C"/>
    <w:rsid w:val="003E187E"/>
    <w:rsid w:val="003E44A3"/>
    <w:rsid w:val="003E47E7"/>
    <w:rsid w:val="003E4A86"/>
    <w:rsid w:val="003E567D"/>
    <w:rsid w:val="003E695C"/>
    <w:rsid w:val="003E6FBC"/>
    <w:rsid w:val="003F16E7"/>
    <w:rsid w:val="003F170A"/>
    <w:rsid w:val="003F1CC3"/>
    <w:rsid w:val="003F444C"/>
    <w:rsid w:val="003F4EBC"/>
    <w:rsid w:val="003F7FF3"/>
    <w:rsid w:val="004035E8"/>
    <w:rsid w:val="00403818"/>
    <w:rsid w:val="00403FF2"/>
    <w:rsid w:val="004044A3"/>
    <w:rsid w:val="00406A47"/>
    <w:rsid w:val="00406D66"/>
    <w:rsid w:val="00410968"/>
    <w:rsid w:val="00410E49"/>
    <w:rsid w:val="004122DC"/>
    <w:rsid w:val="004138EF"/>
    <w:rsid w:val="0041488D"/>
    <w:rsid w:val="00417544"/>
    <w:rsid w:val="00417702"/>
    <w:rsid w:val="00420B9B"/>
    <w:rsid w:val="00421CA6"/>
    <w:rsid w:val="004244D0"/>
    <w:rsid w:val="00424600"/>
    <w:rsid w:val="00425837"/>
    <w:rsid w:val="004267E0"/>
    <w:rsid w:val="00427290"/>
    <w:rsid w:val="0042777D"/>
    <w:rsid w:val="00432AD9"/>
    <w:rsid w:val="004332D7"/>
    <w:rsid w:val="00433CAF"/>
    <w:rsid w:val="00435664"/>
    <w:rsid w:val="00437E96"/>
    <w:rsid w:val="00440187"/>
    <w:rsid w:val="00440DBC"/>
    <w:rsid w:val="00450602"/>
    <w:rsid w:val="00452407"/>
    <w:rsid w:val="00453333"/>
    <w:rsid w:val="00453BDD"/>
    <w:rsid w:val="00456DC5"/>
    <w:rsid w:val="00457B89"/>
    <w:rsid w:val="00461E8E"/>
    <w:rsid w:val="00462827"/>
    <w:rsid w:val="004628B9"/>
    <w:rsid w:val="00462B08"/>
    <w:rsid w:val="00462E24"/>
    <w:rsid w:val="00463FD1"/>
    <w:rsid w:val="004674D2"/>
    <w:rsid w:val="00470403"/>
    <w:rsid w:val="00472C87"/>
    <w:rsid w:val="0047616F"/>
    <w:rsid w:val="00477879"/>
    <w:rsid w:val="0048412E"/>
    <w:rsid w:val="00484135"/>
    <w:rsid w:val="0048543F"/>
    <w:rsid w:val="00485B8E"/>
    <w:rsid w:val="00485BCF"/>
    <w:rsid w:val="00485E1D"/>
    <w:rsid w:val="00490480"/>
    <w:rsid w:val="004905CC"/>
    <w:rsid w:val="00490DE0"/>
    <w:rsid w:val="00492320"/>
    <w:rsid w:val="0049409A"/>
    <w:rsid w:val="00494CD5"/>
    <w:rsid w:val="00497B2A"/>
    <w:rsid w:val="00497D5C"/>
    <w:rsid w:val="004A0DC0"/>
    <w:rsid w:val="004A1E72"/>
    <w:rsid w:val="004A68CE"/>
    <w:rsid w:val="004B0EB8"/>
    <w:rsid w:val="004B108E"/>
    <w:rsid w:val="004B27AC"/>
    <w:rsid w:val="004B5202"/>
    <w:rsid w:val="004B7731"/>
    <w:rsid w:val="004B77F4"/>
    <w:rsid w:val="004B7A2D"/>
    <w:rsid w:val="004B7FCA"/>
    <w:rsid w:val="004C31E3"/>
    <w:rsid w:val="004C4C23"/>
    <w:rsid w:val="004C67D7"/>
    <w:rsid w:val="004C7D62"/>
    <w:rsid w:val="004D10C1"/>
    <w:rsid w:val="004D1239"/>
    <w:rsid w:val="004D7A93"/>
    <w:rsid w:val="004E1765"/>
    <w:rsid w:val="004E2A3C"/>
    <w:rsid w:val="004E3357"/>
    <w:rsid w:val="004E3711"/>
    <w:rsid w:val="004E3B48"/>
    <w:rsid w:val="004E4F04"/>
    <w:rsid w:val="004E673B"/>
    <w:rsid w:val="004F0A20"/>
    <w:rsid w:val="004F2EFA"/>
    <w:rsid w:val="004F41AE"/>
    <w:rsid w:val="004F5CA1"/>
    <w:rsid w:val="004F7110"/>
    <w:rsid w:val="004F7E86"/>
    <w:rsid w:val="00501D59"/>
    <w:rsid w:val="00514775"/>
    <w:rsid w:val="005148AB"/>
    <w:rsid w:val="00515603"/>
    <w:rsid w:val="00516971"/>
    <w:rsid w:val="005175F5"/>
    <w:rsid w:val="00520F25"/>
    <w:rsid w:val="00522C41"/>
    <w:rsid w:val="00523215"/>
    <w:rsid w:val="00526427"/>
    <w:rsid w:val="00531108"/>
    <w:rsid w:val="005321AD"/>
    <w:rsid w:val="0053555F"/>
    <w:rsid w:val="00536F28"/>
    <w:rsid w:val="00537839"/>
    <w:rsid w:val="00540DF7"/>
    <w:rsid w:val="00540FE7"/>
    <w:rsid w:val="0054153C"/>
    <w:rsid w:val="00543715"/>
    <w:rsid w:val="00544DEF"/>
    <w:rsid w:val="0054513C"/>
    <w:rsid w:val="005461D7"/>
    <w:rsid w:val="005466B7"/>
    <w:rsid w:val="00547941"/>
    <w:rsid w:val="0055299E"/>
    <w:rsid w:val="0055360A"/>
    <w:rsid w:val="00553E45"/>
    <w:rsid w:val="005568C0"/>
    <w:rsid w:val="00560025"/>
    <w:rsid w:val="00561D65"/>
    <w:rsid w:val="00563AA8"/>
    <w:rsid w:val="00563F9A"/>
    <w:rsid w:val="0056432B"/>
    <w:rsid w:val="00564749"/>
    <w:rsid w:val="005660C4"/>
    <w:rsid w:val="00567323"/>
    <w:rsid w:val="00567FB6"/>
    <w:rsid w:val="005702DF"/>
    <w:rsid w:val="00570746"/>
    <w:rsid w:val="00575AFE"/>
    <w:rsid w:val="00576F4C"/>
    <w:rsid w:val="0058032E"/>
    <w:rsid w:val="00580AAE"/>
    <w:rsid w:val="0058166A"/>
    <w:rsid w:val="00584651"/>
    <w:rsid w:val="0059110E"/>
    <w:rsid w:val="00593055"/>
    <w:rsid w:val="005942F3"/>
    <w:rsid w:val="005954F6"/>
    <w:rsid w:val="005A1F50"/>
    <w:rsid w:val="005A5D17"/>
    <w:rsid w:val="005B3B79"/>
    <w:rsid w:val="005B751C"/>
    <w:rsid w:val="005C1716"/>
    <w:rsid w:val="005C1882"/>
    <w:rsid w:val="005C31AC"/>
    <w:rsid w:val="005C36E5"/>
    <w:rsid w:val="005C4381"/>
    <w:rsid w:val="005C46C1"/>
    <w:rsid w:val="005C65D6"/>
    <w:rsid w:val="005D16CA"/>
    <w:rsid w:val="005D1C58"/>
    <w:rsid w:val="005D219A"/>
    <w:rsid w:val="005D30DD"/>
    <w:rsid w:val="005D5428"/>
    <w:rsid w:val="005D6910"/>
    <w:rsid w:val="005E1B4B"/>
    <w:rsid w:val="005E2E04"/>
    <w:rsid w:val="005E2E8B"/>
    <w:rsid w:val="005E2FA6"/>
    <w:rsid w:val="005E3B03"/>
    <w:rsid w:val="005E4309"/>
    <w:rsid w:val="005E5B20"/>
    <w:rsid w:val="005E715F"/>
    <w:rsid w:val="005F2D3A"/>
    <w:rsid w:val="005F5D0B"/>
    <w:rsid w:val="006020C3"/>
    <w:rsid w:val="00604E2B"/>
    <w:rsid w:val="00606484"/>
    <w:rsid w:val="006110E6"/>
    <w:rsid w:val="00611F19"/>
    <w:rsid w:val="00615C14"/>
    <w:rsid w:val="0061711F"/>
    <w:rsid w:val="00617F7B"/>
    <w:rsid w:val="0062010A"/>
    <w:rsid w:val="00620543"/>
    <w:rsid w:val="00620E6B"/>
    <w:rsid w:val="00622267"/>
    <w:rsid w:val="00625868"/>
    <w:rsid w:val="0062641C"/>
    <w:rsid w:val="006266B3"/>
    <w:rsid w:val="00630EC4"/>
    <w:rsid w:val="0063180A"/>
    <w:rsid w:val="00636373"/>
    <w:rsid w:val="0063688B"/>
    <w:rsid w:val="00647CDB"/>
    <w:rsid w:val="006516B3"/>
    <w:rsid w:val="00651CFF"/>
    <w:rsid w:val="00653C94"/>
    <w:rsid w:val="0065471D"/>
    <w:rsid w:val="0065548E"/>
    <w:rsid w:val="00655E68"/>
    <w:rsid w:val="00657131"/>
    <w:rsid w:val="00660B77"/>
    <w:rsid w:val="00670623"/>
    <w:rsid w:val="00672E09"/>
    <w:rsid w:val="00673675"/>
    <w:rsid w:val="006744A2"/>
    <w:rsid w:val="00676294"/>
    <w:rsid w:val="00677B94"/>
    <w:rsid w:val="0068021D"/>
    <w:rsid w:val="006802EC"/>
    <w:rsid w:val="00681042"/>
    <w:rsid w:val="00684B4E"/>
    <w:rsid w:val="0068531D"/>
    <w:rsid w:val="006875C1"/>
    <w:rsid w:val="00691DC6"/>
    <w:rsid w:val="00691E24"/>
    <w:rsid w:val="0069206C"/>
    <w:rsid w:val="00694DC3"/>
    <w:rsid w:val="006A0D85"/>
    <w:rsid w:val="006A25C7"/>
    <w:rsid w:val="006A57E6"/>
    <w:rsid w:val="006A5D06"/>
    <w:rsid w:val="006A76D3"/>
    <w:rsid w:val="006B0FCA"/>
    <w:rsid w:val="006B4637"/>
    <w:rsid w:val="006B492B"/>
    <w:rsid w:val="006B5C75"/>
    <w:rsid w:val="006B5D82"/>
    <w:rsid w:val="006B6265"/>
    <w:rsid w:val="006C196F"/>
    <w:rsid w:val="006C27B1"/>
    <w:rsid w:val="006C28EE"/>
    <w:rsid w:val="006C2DD3"/>
    <w:rsid w:val="006C3E6D"/>
    <w:rsid w:val="006C4461"/>
    <w:rsid w:val="006C4FB4"/>
    <w:rsid w:val="006C5505"/>
    <w:rsid w:val="006C5BFA"/>
    <w:rsid w:val="006D05D1"/>
    <w:rsid w:val="006D05E7"/>
    <w:rsid w:val="006D12EB"/>
    <w:rsid w:val="006D24B9"/>
    <w:rsid w:val="006D359B"/>
    <w:rsid w:val="006D5118"/>
    <w:rsid w:val="006D70F2"/>
    <w:rsid w:val="006D7826"/>
    <w:rsid w:val="006E141E"/>
    <w:rsid w:val="006E5791"/>
    <w:rsid w:val="006E7A2A"/>
    <w:rsid w:val="006F0F77"/>
    <w:rsid w:val="006F28A1"/>
    <w:rsid w:val="006F39AF"/>
    <w:rsid w:val="006F4B3F"/>
    <w:rsid w:val="006F5E72"/>
    <w:rsid w:val="006F6BA2"/>
    <w:rsid w:val="0070042C"/>
    <w:rsid w:val="007007E1"/>
    <w:rsid w:val="00700B0B"/>
    <w:rsid w:val="00700D09"/>
    <w:rsid w:val="00700E5B"/>
    <w:rsid w:val="00703897"/>
    <w:rsid w:val="00704C04"/>
    <w:rsid w:val="00712397"/>
    <w:rsid w:val="00712D9B"/>
    <w:rsid w:val="00713FEF"/>
    <w:rsid w:val="00714778"/>
    <w:rsid w:val="00715643"/>
    <w:rsid w:val="00722775"/>
    <w:rsid w:val="00723135"/>
    <w:rsid w:val="0072320A"/>
    <w:rsid w:val="00724AF5"/>
    <w:rsid w:val="007264F7"/>
    <w:rsid w:val="00727BD2"/>
    <w:rsid w:val="007307E6"/>
    <w:rsid w:val="00730E69"/>
    <w:rsid w:val="00735760"/>
    <w:rsid w:val="007377C9"/>
    <w:rsid w:val="0074010F"/>
    <w:rsid w:val="007450E7"/>
    <w:rsid w:val="00745275"/>
    <w:rsid w:val="00745372"/>
    <w:rsid w:val="007473A5"/>
    <w:rsid w:val="00750240"/>
    <w:rsid w:val="0075124D"/>
    <w:rsid w:val="00751C4C"/>
    <w:rsid w:val="00755922"/>
    <w:rsid w:val="00760505"/>
    <w:rsid w:val="007619FD"/>
    <w:rsid w:val="00761C5B"/>
    <w:rsid w:val="00763C38"/>
    <w:rsid w:val="007655E9"/>
    <w:rsid w:val="0077104F"/>
    <w:rsid w:val="00771B06"/>
    <w:rsid w:val="007722EC"/>
    <w:rsid w:val="00772490"/>
    <w:rsid w:val="00773500"/>
    <w:rsid w:val="00773BC2"/>
    <w:rsid w:val="00776150"/>
    <w:rsid w:val="0078001D"/>
    <w:rsid w:val="007815EB"/>
    <w:rsid w:val="00781AF5"/>
    <w:rsid w:val="007827D1"/>
    <w:rsid w:val="007833DA"/>
    <w:rsid w:val="00785A58"/>
    <w:rsid w:val="0078666D"/>
    <w:rsid w:val="007867AC"/>
    <w:rsid w:val="007877CA"/>
    <w:rsid w:val="007903A1"/>
    <w:rsid w:val="00790887"/>
    <w:rsid w:val="00791121"/>
    <w:rsid w:val="00794416"/>
    <w:rsid w:val="007953CD"/>
    <w:rsid w:val="007A0F57"/>
    <w:rsid w:val="007A48F2"/>
    <w:rsid w:val="007A5A6A"/>
    <w:rsid w:val="007A6463"/>
    <w:rsid w:val="007A79BA"/>
    <w:rsid w:val="007B2653"/>
    <w:rsid w:val="007B294E"/>
    <w:rsid w:val="007B44C4"/>
    <w:rsid w:val="007B5F94"/>
    <w:rsid w:val="007C34C6"/>
    <w:rsid w:val="007C4E17"/>
    <w:rsid w:val="007C54E6"/>
    <w:rsid w:val="007C58B2"/>
    <w:rsid w:val="007D110F"/>
    <w:rsid w:val="007D115D"/>
    <w:rsid w:val="007D1E9F"/>
    <w:rsid w:val="007E12DB"/>
    <w:rsid w:val="007E18EA"/>
    <w:rsid w:val="007E2F57"/>
    <w:rsid w:val="007E35B4"/>
    <w:rsid w:val="007E69CC"/>
    <w:rsid w:val="007E7535"/>
    <w:rsid w:val="007F05E2"/>
    <w:rsid w:val="007F200B"/>
    <w:rsid w:val="007F3508"/>
    <w:rsid w:val="007F78BF"/>
    <w:rsid w:val="007F7AE9"/>
    <w:rsid w:val="00800590"/>
    <w:rsid w:val="008031D4"/>
    <w:rsid w:val="00804CE1"/>
    <w:rsid w:val="0080591C"/>
    <w:rsid w:val="00806AC3"/>
    <w:rsid w:val="00806E3F"/>
    <w:rsid w:val="008077B0"/>
    <w:rsid w:val="00810E70"/>
    <w:rsid w:val="00811B01"/>
    <w:rsid w:val="00812250"/>
    <w:rsid w:val="00812BB6"/>
    <w:rsid w:val="00816BC0"/>
    <w:rsid w:val="00817496"/>
    <w:rsid w:val="00820D9A"/>
    <w:rsid w:val="00822630"/>
    <w:rsid w:val="00822D04"/>
    <w:rsid w:val="00823E72"/>
    <w:rsid w:val="0082471D"/>
    <w:rsid w:val="00825BF5"/>
    <w:rsid w:val="00826DF9"/>
    <w:rsid w:val="00827EC6"/>
    <w:rsid w:val="00827F72"/>
    <w:rsid w:val="00830001"/>
    <w:rsid w:val="008311F4"/>
    <w:rsid w:val="00832701"/>
    <w:rsid w:val="00836C87"/>
    <w:rsid w:val="008416ED"/>
    <w:rsid w:val="00841F07"/>
    <w:rsid w:val="00842040"/>
    <w:rsid w:val="00842516"/>
    <w:rsid w:val="008434F0"/>
    <w:rsid w:val="00843C94"/>
    <w:rsid w:val="008463E2"/>
    <w:rsid w:val="00846C38"/>
    <w:rsid w:val="00850A1F"/>
    <w:rsid w:val="00851B6A"/>
    <w:rsid w:val="00854513"/>
    <w:rsid w:val="008600ED"/>
    <w:rsid w:val="008635E4"/>
    <w:rsid w:val="00865437"/>
    <w:rsid w:val="0086558A"/>
    <w:rsid w:val="008678EA"/>
    <w:rsid w:val="00867A04"/>
    <w:rsid w:val="00867CBD"/>
    <w:rsid w:val="008702B6"/>
    <w:rsid w:val="0087087A"/>
    <w:rsid w:val="008717F0"/>
    <w:rsid w:val="00872D48"/>
    <w:rsid w:val="00872FA9"/>
    <w:rsid w:val="00873810"/>
    <w:rsid w:val="0087499A"/>
    <w:rsid w:val="00874FFE"/>
    <w:rsid w:val="0087615D"/>
    <w:rsid w:val="00881E8E"/>
    <w:rsid w:val="0088355B"/>
    <w:rsid w:val="00883B0E"/>
    <w:rsid w:val="00883E81"/>
    <w:rsid w:val="00886527"/>
    <w:rsid w:val="008877FC"/>
    <w:rsid w:val="008900E7"/>
    <w:rsid w:val="00894A07"/>
    <w:rsid w:val="0089582A"/>
    <w:rsid w:val="00896182"/>
    <w:rsid w:val="008A505D"/>
    <w:rsid w:val="008A5DEB"/>
    <w:rsid w:val="008A6B0D"/>
    <w:rsid w:val="008A770D"/>
    <w:rsid w:val="008B0D2A"/>
    <w:rsid w:val="008B2EBE"/>
    <w:rsid w:val="008B333B"/>
    <w:rsid w:val="008B5760"/>
    <w:rsid w:val="008C121C"/>
    <w:rsid w:val="008C1F63"/>
    <w:rsid w:val="008C2AB7"/>
    <w:rsid w:val="008C5F10"/>
    <w:rsid w:val="008C724B"/>
    <w:rsid w:val="008D1AF7"/>
    <w:rsid w:val="008D48FD"/>
    <w:rsid w:val="008D52F8"/>
    <w:rsid w:val="008D69CD"/>
    <w:rsid w:val="008E05A6"/>
    <w:rsid w:val="008E1465"/>
    <w:rsid w:val="008E7CB3"/>
    <w:rsid w:val="008F0C89"/>
    <w:rsid w:val="008F6571"/>
    <w:rsid w:val="008F70E9"/>
    <w:rsid w:val="009005B3"/>
    <w:rsid w:val="00900C61"/>
    <w:rsid w:val="0090106E"/>
    <w:rsid w:val="00902AAF"/>
    <w:rsid w:val="00902BE9"/>
    <w:rsid w:val="00903B48"/>
    <w:rsid w:val="00904CEF"/>
    <w:rsid w:val="009063A3"/>
    <w:rsid w:val="0090683C"/>
    <w:rsid w:val="0091047A"/>
    <w:rsid w:val="009142C3"/>
    <w:rsid w:val="00915978"/>
    <w:rsid w:val="00921933"/>
    <w:rsid w:val="00921EC2"/>
    <w:rsid w:val="00921F49"/>
    <w:rsid w:val="00923086"/>
    <w:rsid w:val="009235DC"/>
    <w:rsid w:val="0092551A"/>
    <w:rsid w:val="00927030"/>
    <w:rsid w:val="009279AB"/>
    <w:rsid w:val="00927C20"/>
    <w:rsid w:val="0093228C"/>
    <w:rsid w:val="00932FE3"/>
    <w:rsid w:val="0093378F"/>
    <w:rsid w:val="009349AF"/>
    <w:rsid w:val="009404DE"/>
    <w:rsid w:val="0094073A"/>
    <w:rsid w:val="0094170E"/>
    <w:rsid w:val="0094256A"/>
    <w:rsid w:val="0094332C"/>
    <w:rsid w:val="0094418F"/>
    <w:rsid w:val="009445B5"/>
    <w:rsid w:val="00945CC3"/>
    <w:rsid w:val="009475A4"/>
    <w:rsid w:val="00950FE3"/>
    <w:rsid w:val="00953EA5"/>
    <w:rsid w:val="00954355"/>
    <w:rsid w:val="00956AE4"/>
    <w:rsid w:val="00956F75"/>
    <w:rsid w:val="00961FD9"/>
    <w:rsid w:val="0096282F"/>
    <w:rsid w:val="009632F8"/>
    <w:rsid w:val="00967C1A"/>
    <w:rsid w:val="00970C26"/>
    <w:rsid w:val="00973641"/>
    <w:rsid w:val="0097752B"/>
    <w:rsid w:val="0098053D"/>
    <w:rsid w:val="0098340D"/>
    <w:rsid w:val="009851CC"/>
    <w:rsid w:val="00987D6C"/>
    <w:rsid w:val="0099071A"/>
    <w:rsid w:val="00990EA6"/>
    <w:rsid w:val="009927E5"/>
    <w:rsid w:val="00992D4F"/>
    <w:rsid w:val="009935BF"/>
    <w:rsid w:val="00994734"/>
    <w:rsid w:val="009A1959"/>
    <w:rsid w:val="009A317F"/>
    <w:rsid w:val="009A4C31"/>
    <w:rsid w:val="009A67E1"/>
    <w:rsid w:val="009A7084"/>
    <w:rsid w:val="009B0333"/>
    <w:rsid w:val="009B33E1"/>
    <w:rsid w:val="009B6142"/>
    <w:rsid w:val="009C058F"/>
    <w:rsid w:val="009C1224"/>
    <w:rsid w:val="009C222E"/>
    <w:rsid w:val="009C2775"/>
    <w:rsid w:val="009C2F0C"/>
    <w:rsid w:val="009D0828"/>
    <w:rsid w:val="009D2CA0"/>
    <w:rsid w:val="009D3D2B"/>
    <w:rsid w:val="009D4AF3"/>
    <w:rsid w:val="009D7740"/>
    <w:rsid w:val="009D7CEC"/>
    <w:rsid w:val="009E1B88"/>
    <w:rsid w:val="009E1D9A"/>
    <w:rsid w:val="009E3593"/>
    <w:rsid w:val="009E39E2"/>
    <w:rsid w:val="009E45DA"/>
    <w:rsid w:val="009E4722"/>
    <w:rsid w:val="009E72C6"/>
    <w:rsid w:val="009F13C9"/>
    <w:rsid w:val="009F2233"/>
    <w:rsid w:val="009F4D2A"/>
    <w:rsid w:val="009F4EE0"/>
    <w:rsid w:val="009F5BF9"/>
    <w:rsid w:val="009F640F"/>
    <w:rsid w:val="009F71B2"/>
    <w:rsid w:val="009F7FFB"/>
    <w:rsid w:val="00A00520"/>
    <w:rsid w:val="00A00B0C"/>
    <w:rsid w:val="00A025FD"/>
    <w:rsid w:val="00A030C3"/>
    <w:rsid w:val="00A04780"/>
    <w:rsid w:val="00A05A8B"/>
    <w:rsid w:val="00A063A7"/>
    <w:rsid w:val="00A11755"/>
    <w:rsid w:val="00A12AEF"/>
    <w:rsid w:val="00A15AC8"/>
    <w:rsid w:val="00A17A78"/>
    <w:rsid w:val="00A17D10"/>
    <w:rsid w:val="00A20F05"/>
    <w:rsid w:val="00A21242"/>
    <w:rsid w:val="00A22746"/>
    <w:rsid w:val="00A234D3"/>
    <w:rsid w:val="00A23582"/>
    <w:rsid w:val="00A24F59"/>
    <w:rsid w:val="00A26A76"/>
    <w:rsid w:val="00A275FE"/>
    <w:rsid w:val="00A27BB7"/>
    <w:rsid w:val="00A3004B"/>
    <w:rsid w:val="00A30D21"/>
    <w:rsid w:val="00A31D00"/>
    <w:rsid w:val="00A3294B"/>
    <w:rsid w:val="00A32D9D"/>
    <w:rsid w:val="00A3350E"/>
    <w:rsid w:val="00A33841"/>
    <w:rsid w:val="00A34519"/>
    <w:rsid w:val="00A362EA"/>
    <w:rsid w:val="00A427D3"/>
    <w:rsid w:val="00A431E0"/>
    <w:rsid w:val="00A43988"/>
    <w:rsid w:val="00A53A46"/>
    <w:rsid w:val="00A570DE"/>
    <w:rsid w:val="00A60A0B"/>
    <w:rsid w:val="00A6209A"/>
    <w:rsid w:val="00A620FD"/>
    <w:rsid w:val="00A62388"/>
    <w:rsid w:val="00A642E6"/>
    <w:rsid w:val="00A64941"/>
    <w:rsid w:val="00A65B7C"/>
    <w:rsid w:val="00A701E5"/>
    <w:rsid w:val="00A703AA"/>
    <w:rsid w:val="00A70628"/>
    <w:rsid w:val="00A70AF4"/>
    <w:rsid w:val="00A721E4"/>
    <w:rsid w:val="00A72B8B"/>
    <w:rsid w:val="00A74762"/>
    <w:rsid w:val="00A7593A"/>
    <w:rsid w:val="00A75B3D"/>
    <w:rsid w:val="00A761F9"/>
    <w:rsid w:val="00A765EE"/>
    <w:rsid w:val="00A76E97"/>
    <w:rsid w:val="00A844A1"/>
    <w:rsid w:val="00A84645"/>
    <w:rsid w:val="00A84A02"/>
    <w:rsid w:val="00A878B8"/>
    <w:rsid w:val="00A92A31"/>
    <w:rsid w:val="00A93612"/>
    <w:rsid w:val="00A96D6E"/>
    <w:rsid w:val="00A97055"/>
    <w:rsid w:val="00A971CA"/>
    <w:rsid w:val="00AA062C"/>
    <w:rsid w:val="00AA20BA"/>
    <w:rsid w:val="00AA4B75"/>
    <w:rsid w:val="00AB1072"/>
    <w:rsid w:val="00AB2140"/>
    <w:rsid w:val="00AB3571"/>
    <w:rsid w:val="00AB3CD8"/>
    <w:rsid w:val="00AB4D46"/>
    <w:rsid w:val="00AC47D7"/>
    <w:rsid w:val="00AC6509"/>
    <w:rsid w:val="00AC69EF"/>
    <w:rsid w:val="00AD07A2"/>
    <w:rsid w:val="00AD4284"/>
    <w:rsid w:val="00AD57B7"/>
    <w:rsid w:val="00AE0916"/>
    <w:rsid w:val="00AE1853"/>
    <w:rsid w:val="00AE3CBE"/>
    <w:rsid w:val="00AE45D8"/>
    <w:rsid w:val="00AE4A90"/>
    <w:rsid w:val="00AF2F52"/>
    <w:rsid w:val="00AF377A"/>
    <w:rsid w:val="00AF3E13"/>
    <w:rsid w:val="00AF4577"/>
    <w:rsid w:val="00AF4708"/>
    <w:rsid w:val="00AF6DD4"/>
    <w:rsid w:val="00AF7B9B"/>
    <w:rsid w:val="00B01D5A"/>
    <w:rsid w:val="00B04B91"/>
    <w:rsid w:val="00B04BF4"/>
    <w:rsid w:val="00B05541"/>
    <w:rsid w:val="00B05ACB"/>
    <w:rsid w:val="00B07A7F"/>
    <w:rsid w:val="00B10F77"/>
    <w:rsid w:val="00B1304A"/>
    <w:rsid w:val="00B13B18"/>
    <w:rsid w:val="00B14987"/>
    <w:rsid w:val="00B17573"/>
    <w:rsid w:val="00B17FA3"/>
    <w:rsid w:val="00B20A8C"/>
    <w:rsid w:val="00B20FC8"/>
    <w:rsid w:val="00B211F3"/>
    <w:rsid w:val="00B22240"/>
    <w:rsid w:val="00B22DE7"/>
    <w:rsid w:val="00B23996"/>
    <w:rsid w:val="00B23EFC"/>
    <w:rsid w:val="00B2424F"/>
    <w:rsid w:val="00B264EF"/>
    <w:rsid w:val="00B3000A"/>
    <w:rsid w:val="00B32826"/>
    <w:rsid w:val="00B34873"/>
    <w:rsid w:val="00B358F1"/>
    <w:rsid w:val="00B36CC9"/>
    <w:rsid w:val="00B42EEB"/>
    <w:rsid w:val="00B438F9"/>
    <w:rsid w:val="00B4466B"/>
    <w:rsid w:val="00B451B6"/>
    <w:rsid w:val="00B474CF"/>
    <w:rsid w:val="00B47D51"/>
    <w:rsid w:val="00B5120E"/>
    <w:rsid w:val="00B61BE1"/>
    <w:rsid w:val="00B63BC7"/>
    <w:rsid w:val="00B63E20"/>
    <w:rsid w:val="00B65119"/>
    <w:rsid w:val="00B653F6"/>
    <w:rsid w:val="00B66BB5"/>
    <w:rsid w:val="00B6798D"/>
    <w:rsid w:val="00B711B3"/>
    <w:rsid w:val="00B72FD8"/>
    <w:rsid w:val="00B741AA"/>
    <w:rsid w:val="00B81D52"/>
    <w:rsid w:val="00B84030"/>
    <w:rsid w:val="00B87CBB"/>
    <w:rsid w:val="00B91257"/>
    <w:rsid w:val="00B91DCB"/>
    <w:rsid w:val="00B92DAF"/>
    <w:rsid w:val="00B95184"/>
    <w:rsid w:val="00B967DF"/>
    <w:rsid w:val="00B97452"/>
    <w:rsid w:val="00BA2A30"/>
    <w:rsid w:val="00BA3FA6"/>
    <w:rsid w:val="00BA5132"/>
    <w:rsid w:val="00BA782A"/>
    <w:rsid w:val="00BB03F0"/>
    <w:rsid w:val="00BB0B31"/>
    <w:rsid w:val="00BB0E1C"/>
    <w:rsid w:val="00BB23D4"/>
    <w:rsid w:val="00BB2B07"/>
    <w:rsid w:val="00BB4A53"/>
    <w:rsid w:val="00BB688E"/>
    <w:rsid w:val="00BB7827"/>
    <w:rsid w:val="00BC03E5"/>
    <w:rsid w:val="00BC3D82"/>
    <w:rsid w:val="00BC43D5"/>
    <w:rsid w:val="00BC509B"/>
    <w:rsid w:val="00BC54F2"/>
    <w:rsid w:val="00BC65D8"/>
    <w:rsid w:val="00BD05B2"/>
    <w:rsid w:val="00BD0DD1"/>
    <w:rsid w:val="00BD25DA"/>
    <w:rsid w:val="00BD2645"/>
    <w:rsid w:val="00BD350E"/>
    <w:rsid w:val="00BD396B"/>
    <w:rsid w:val="00BD480E"/>
    <w:rsid w:val="00BD758D"/>
    <w:rsid w:val="00BE09CB"/>
    <w:rsid w:val="00BF09B5"/>
    <w:rsid w:val="00BF0A26"/>
    <w:rsid w:val="00BF233F"/>
    <w:rsid w:val="00BF2CD4"/>
    <w:rsid w:val="00BF4F61"/>
    <w:rsid w:val="00BF51BF"/>
    <w:rsid w:val="00BF5B9E"/>
    <w:rsid w:val="00BF5F0B"/>
    <w:rsid w:val="00BF711C"/>
    <w:rsid w:val="00C01627"/>
    <w:rsid w:val="00C02766"/>
    <w:rsid w:val="00C03C55"/>
    <w:rsid w:val="00C05D56"/>
    <w:rsid w:val="00C05FB8"/>
    <w:rsid w:val="00C07EE5"/>
    <w:rsid w:val="00C10E32"/>
    <w:rsid w:val="00C12523"/>
    <w:rsid w:val="00C12536"/>
    <w:rsid w:val="00C1319B"/>
    <w:rsid w:val="00C15861"/>
    <w:rsid w:val="00C15EFE"/>
    <w:rsid w:val="00C176A3"/>
    <w:rsid w:val="00C17A31"/>
    <w:rsid w:val="00C17E7D"/>
    <w:rsid w:val="00C2094D"/>
    <w:rsid w:val="00C20ED7"/>
    <w:rsid w:val="00C220A3"/>
    <w:rsid w:val="00C239FD"/>
    <w:rsid w:val="00C249D2"/>
    <w:rsid w:val="00C2543E"/>
    <w:rsid w:val="00C26694"/>
    <w:rsid w:val="00C30273"/>
    <w:rsid w:val="00C30A59"/>
    <w:rsid w:val="00C30BC1"/>
    <w:rsid w:val="00C35947"/>
    <w:rsid w:val="00C367DB"/>
    <w:rsid w:val="00C3766D"/>
    <w:rsid w:val="00C42B2C"/>
    <w:rsid w:val="00C43AF9"/>
    <w:rsid w:val="00C44016"/>
    <w:rsid w:val="00C4576C"/>
    <w:rsid w:val="00C54665"/>
    <w:rsid w:val="00C54EE0"/>
    <w:rsid w:val="00C6313F"/>
    <w:rsid w:val="00C64C30"/>
    <w:rsid w:val="00C6606E"/>
    <w:rsid w:val="00C67A10"/>
    <w:rsid w:val="00C67D16"/>
    <w:rsid w:val="00C70789"/>
    <w:rsid w:val="00C72815"/>
    <w:rsid w:val="00C73E51"/>
    <w:rsid w:val="00C7419B"/>
    <w:rsid w:val="00C741E3"/>
    <w:rsid w:val="00C7662D"/>
    <w:rsid w:val="00C76C65"/>
    <w:rsid w:val="00C815BB"/>
    <w:rsid w:val="00C825AF"/>
    <w:rsid w:val="00C82A20"/>
    <w:rsid w:val="00C8419D"/>
    <w:rsid w:val="00C847E3"/>
    <w:rsid w:val="00C85FA0"/>
    <w:rsid w:val="00C861E9"/>
    <w:rsid w:val="00C87E1D"/>
    <w:rsid w:val="00C92FF1"/>
    <w:rsid w:val="00C93F8D"/>
    <w:rsid w:val="00C956E9"/>
    <w:rsid w:val="00C96755"/>
    <w:rsid w:val="00C9718A"/>
    <w:rsid w:val="00CA201F"/>
    <w:rsid w:val="00CA20DC"/>
    <w:rsid w:val="00CA2EDD"/>
    <w:rsid w:val="00CA3459"/>
    <w:rsid w:val="00CA39C7"/>
    <w:rsid w:val="00CA748D"/>
    <w:rsid w:val="00CA7D5A"/>
    <w:rsid w:val="00CB00B9"/>
    <w:rsid w:val="00CB012D"/>
    <w:rsid w:val="00CB3141"/>
    <w:rsid w:val="00CB4D75"/>
    <w:rsid w:val="00CB61B5"/>
    <w:rsid w:val="00CB762A"/>
    <w:rsid w:val="00CB784B"/>
    <w:rsid w:val="00CC02ED"/>
    <w:rsid w:val="00CC3479"/>
    <w:rsid w:val="00CC3B97"/>
    <w:rsid w:val="00CC4596"/>
    <w:rsid w:val="00CD00B2"/>
    <w:rsid w:val="00CD01CD"/>
    <w:rsid w:val="00CD07E4"/>
    <w:rsid w:val="00CD0962"/>
    <w:rsid w:val="00CD0D62"/>
    <w:rsid w:val="00CD1511"/>
    <w:rsid w:val="00CD23BA"/>
    <w:rsid w:val="00CD424C"/>
    <w:rsid w:val="00CD7B0F"/>
    <w:rsid w:val="00CE0CE8"/>
    <w:rsid w:val="00CE2BC9"/>
    <w:rsid w:val="00CE4006"/>
    <w:rsid w:val="00CE739A"/>
    <w:rsid w:val="00CF143D"/>
    <w:rsid w:val="00CF1AAA"/>
    <w:rsid w:val="00CF2078"/>
    <w:rsid w:val="00CF2D5B"/>
    <w:rsid w:val="00CF355C"/>
    <w:rsid w:val="00CF3E5A"/>
    <w:rsid w:val="00CF6583"/>
    <w:rsid w:val="00CF7083"/>
    <w:rsid w:val="00D009A0"/>
    <w:rsid w:val="00D013EE"/>
    <w:rsid w:val="00D0342D"/>
    <w:rsid w:val="00D034A1"/>
    <w:rsid w:val="00D06AA1"/>
    <w:rsid w:val="00D10CF4"/>
    <w:rsid w:val="00D111AA"/>
    <w:rsid w:val="00D1239D"/>
    <w:rsid w:val="00D13823"/>
    <w:rsid w:val="00D2182C"/>
    <w:rsid w:val="00D242D8"/>
    <w:rsid w:val="00D249BB"/>
    <w:rsid w:val="00D2510F"/>
    <w:rsid w:val="00D26530"/>
    <w:rsid w:val="00D26D7E"/>
    <w:rsid w:val="00D32468"/>
    <w:rsid w:val="00D32CFD"/>
    <w:rsid w:val="00D33538"/>
    <w:rsid w:val="00D33884"/>
    <w:rsid w:val="00D34492"/>
    <w:rsid w:val="00D352C0"/>
    <w:rsid w:val="00D36242"/>
    <w:rsid w:val="00D36937"/>
    <w:rsid w:val="00D42AB9"/>
    <w:rsid w:val="00D43D11"/>
    <w:rsid w:val="00D4501E"/>
    <w:rsid w:val="00D45AB6"/>
    <w:rsid w:val="00D45CFE"/>
    <w:rsid w:val="00D46B0B"/>
    <w:rsid w:val="00D47077"/>
    <w:rsid w:val="00D47597"/>
    <w:rsid w:val="00D47B1B"/>
    <w:rsid w:val="00D52EF7"/>
    <w:rsid w:val="00D54BBC"/>
    <w:rsid w:val="00D556A0"/>
    <w:rsid w:val="00D558AA"/>
    <w:rsid w:val="00D565E9"/>
    <w:rsid w:val="00D56609"/>
    <w:rsid w:val="00D57F8A"/>
    <w:rsid w:val="00D60612"/>
    <w:rsid w:val="00D60AC4"/>
    <w:rsid w:val="00D657C3"/>
    <w:rsid w:val="00D703BC"/>
    <w:rsid w:val="00D71D62"/>
    <w:rsid w:val="00D73FDE"/>
    <w:rsid w:val="00D742EE"/>
    <w:rsid w:val="00D75506"/>
    <w:rsid w:val="00D76FD0"/>
    <w:rsid w:val="00D77C3E"/>
    <w:rsid w:val="00D800C3"/>
    <w:rsid w:val="00D821BC"/>
    <w:rsid w:val="00D84801"/>
    <w:rsid w:val="00D86A22"/>
    <w:rsid w:val="00D878C8"/>
    <w:rsid w:val="00D87CFF"/>
    <w:rsid w:val="00D90118"/>
    <w:rsid w:val="00D92116"/>
    <w:rsid w:val="00D93D8E"/>
    <w:rsid w:val="00D95236"/>
    <w:rsid w:val="00D96E38"/>
    <w:rsid w:val="00D97B44"/>
    <w:rsid w:val="00DA122B"/>
    <w:rsid w:val="00DA155D"/>
    <w:rsid w:val="00DA21C9"/>
    <w:rsid w:val="00DA33B4"/>
    <w:rsid w:val="00DA4277"/>
    <w:rsid w:val="00DA5B28"/>
    <w:rsid w:val="00DA7ADF"/>
    <w:rsid w:val="00DB0870"/>
    <w:rsid w:val="00DB1258"/>
    <w:rsid w:val="00DB18C9"/>
    <w:rsid w:val="00DB5873"/>
    <w:rsid w:val="00DB678B"/>
    <w:rsid w:val="00DB6ADC"/>
    <w:rsid w:val="00DC03EC"/>
    <w:rsid w:val="00DC1642"/>
    <w:rsid w:val="00DC1F37"/>
    <w:rsid w:val="00DC7D1E"/>
    <w:rsid w:val="00DD1409"/>
    <w:rsid w:val="00DD1A51"/>
    <w:rsid w:val="00DD26CE"/>
    <w:rsid w:val="00DD323F"/>
    <w:rsid w:val="00DD3C67"/>
    <w:rsid w:val="00DD3F62"/>
    <w:rsid w:val="00DD4350"/>
    <w:rsid w:val="00DD4F13"/>
    <w:rsid w:val="00DD50B8"/>
    <w:rsid w:val="00DD544E"/>
    <w:rsid w:val="00DE0D13"/>
    <w:rsid w:val="00DE20ED"/>
    <w:rsid w:val="00DE2D1B"/>
    <w:rsid w:val="00DE60AB"/>
    <w:rsid w:val="00DE68A8"/>
    <w:rsid w:val="00DE72E2"/>
    <w:rsid w:val="00DE74F7"/>
    <w:rsid w:val="00DF2C4B"/>
    <w:rsid w:val="00DF2FBA"/>
    <w:rsid w:val="00DF4835"/>
    <w:rsid w:val="00DF4950"/>
    <w:rsid w:val="00DF5ECD"/>
    <w:rsid w:val="00DF6A81"/>
    <w:rsid w:val="00DF6EA2"/>
    <w:rsid w:val="00DF7B0F"/>
    <w:rsid w:val="00E03082"/>
    <w:rsid w:val="00E03915"/>
    <w:rsid w:val="00E04BDF"/>
    <w:rsid w:val="00E07358"/>
    <w:rsid w:val="00E103A7"/>
    <w:rsid w:val="00E11A0C"/>
    <w:rsid w:val="00E12B55"/>
    <w:rsid w:val="00E13614"/>
    <w:rsid w:val="00E13F35"/>
    <w:rsid w:val="00E16F4F"/>
    <w:rsid w:val="00E170FE"/>
    <w:rsid w:val="00E2281D"/>
    <w:rsid w:val="00E24B4A"/>
    <w:rsid w:val="00E313CA"/>
    <w:rsid w:val="00E316C0"/>
    <w:rsid w:val="00E32074"/>
    <w:rsid w:val="00E32CD2"/>
    <w:rsid w:val="00E33FD1"/>
    <w:rsid w:val="00E353B3"/>
    <w:rsid w:val="00E35C65"/>
    <w:rsid w:val="00E36556"/>
    <w:rsid w:val="00E37AAA"/>
    <w:rsid w:val="00E41267"/>
    <w:rsid w:val="00E415DC"/>
    <w:rsid w:val="00E417D8"/>
    <w:rsid w:val="00E43C65"/>
    <w:rsid w:val="00E4400C"/>
    <w:rsid w:val="00E45689"/>
    <w:rsid w:val="00E45822"/>
    <w:rsid w:val="00E50367"/>
    <w:rsid w:val="00E56680"/>
    <w:rsid w:val="00E61559"/>
    <w:rsid w:val="00E620A1"/>
    <w:rsid w:val="00E63944"/>
    <w:rsid w:val="00E64467"/>
    <w:rsid w:val="00E649CB"/>
    <w:rsid w:val="00E65F1F"/>
    <w:rsid w:val="00E65FDB"/>
    <w:rsid w:val="00E66A93"/>
    <w:rsid w:val="00E71C04"/>
    <w:rsid w:val="00E75821"/>
    <w:rsid w:val="00E75A7E"/>
    <w:rsid w:val="00E75B63"/>
    <w:rsid w:val="00E771D0"/>
    <w:rsid w:val="00E80F6C"/>
    <w:rsid w:val="00E83333"/>
    <w:rsid w:val="00E84D34"/>
    <w:rsid w:val="00E8523D"/>
    <w:rsid w:val="00E861FF"/>
    <w:rsid w:val="00E863D9"/>
    <w:rsid w:val="00E86A96"/>
    <w:rsid w:val="00E93646"/>
    <w:rsid w:val="00E9532C"/>
    <w:rsid w:val="00E9694D"/>
    <w:rsid w:val="00E9755E"/>
    <w:rsid w:val="00EA04B4"/>
    <w:rsid w:val="00EA1D73"/>
    <w:rsid w:val="00EA2D38"/>
    <w:rsid w:val="00EA6793"/>
    <w:rsid w:val="00EB1D69"/>
    <w:rsid w:val="00EB2DB4"/>
    <w:rsid w:val="00EB5C93"/>
    <w:rsid w:val="00EB6C88"/>
    <w:rsid w:val="00EC08B0"/>
    <w:rsid w:val="00EC1574"/>
    <w:rsid w:val="00EC273C"/>
    <w:rsid w:val="00EC2D3D"/>
    <w:rsid w:val="00EC366A"/>
    <w:rsid w:val="00EC3AC3"/>
    <w:rsid w:val="00EC7100"/>
    <w:rsid w:val="00EC7A18"/>
    <w:rsid w:val="00ED1C20"/>
    <w:rsid w:val="00ED27FD"/>
    <w:rsid w:val="00ED4013"/>
    <w:rsid w:val="00ED7B86"/>
    <w:rsid w:val="00EE6D23"/>
    <w:rsid w:val="00EE736C"/>
    <w:rsid w:val="00EF11A5"/>
    <w:rsid w:val="00EF17BF"/>
    <w:rsid w:val="00EF1CBE"/>
    <w:rsid w:val="00EF2306"/>
    <w:rsid w:val="00EF639C"/>
    <w:rsid w:val="00EF7348"/>
    <w:rsid w:val="00F00674"/>
    <w:rsid w:val="00F01DF5"/>
    <w:rsid w:val="00F0346C"/>
    <w:rsid w:val="00F03B03"/>
    <w:rsid w:val="00F04370"/>
    <w:rsid w:val="00F04F9F"/>
    <w:rsid w:val="00F07EEF"/>
    <w:rsid w:val="00F12C15"/>
    <w:rsid w:val="00F136AE"/>
    <w:rsid w:val="00F14845"/>
    <w:rsid w:val="00F15220"/>
    <w:rsid w:val="00F158EC"/>
    <w:rsid w:val="00F21585"/>
    <w:rsid w:val="00F23C5F"/>
    <w:rsid w:val="00F23D75"/>
    <w:rsid w:val="00F2429E"/>
    <w:rsid w:val="00F25123"/>
    <w:rsid w:val="00F255C2"/>
    <w:rsid w:val="00F27AAD"/>
    <w:rsid w:val="00F27D5C"/>
    <w:rsid w:val="00F3332C"/>
    <w:rsid w:val="00F33774"/>
    <w:rsid w:val="00F3504F"/>
    <w:rsid w:val="00F3638D"/>
    <w:rsid w:val="00F37A3E"/>
    <w:rsid w:val="00F37C4D"/>
    <w:rsid w:val="00F4053F"/>
    <w:rsid w:val="00F42BBA"/>
    <w:rsid w:val="00F42CBD"/>
    <w:rsid w:val="00F43320"/>
    <w:rsid w:val="00F43A6E"/>
    <w:rsid w:val="00F44061"/>
    <w:rsid w:val="00F44726"/>
    <w:rsid w:val="00F469C4"/>
    <w:rsid w:val="00F50F03"/>
    <w:rsid w:val="00F51B6C"/>
    <w:rsid w:val="00F52B84"/>
    <w:rsid w:val="00F54900"/>
    <w:rsid w:val="00F55B77"/>
    <w:rsid w:val="00F56C09"/>
    <w:rsid w:val="00F57069"/>
    <w:rsid w:val="00F60D9F"/>
    <w:rsid w:val="00F611C3"/>
    <w:rsid w:val="00F617E5"/>
    <w:rsid w:val="00F61912"/>
    <w:rsid w:val="00F61ED8"/>
    <w:rsid w:val="00F632FC"/>
    <w:rsid w:val="00F64206"/>
    <w:rsid w:val="00F65319"/>
    <w:rsid w:val="00F66CE5"/>
    <w:rsid w:val="00F70EE7"/>
    <w:rsid w:val="00F7254C"/>
    <w:rsid w:val="00F73F2E"/>
    <w:rsid w:val="00F752F3"/>
    <w:rsid w:val="00F80A32"/>
    <w:rsid w:val="00F80D2F"/>
    <w:rsid w:val="00F86C0D"/>
    <w:rsid w:val="00F86C61"/>
    <w:rsid w:val="00F8726C"/>
    <w:rsid w:val="00F87523"/>
    <w:rsid w:val="00F87889"/>
    <w:rsid w:val="00F9322C"/>
    <w:rsid w:val="00F932FA"/>
    <w:rsid w:val="00F93EBA"/>
    <w:rsid w:val="00F9588F"/>
    <w:rsid w:val="00F95F49"/>
    <w:rsid w:val="00FA07BC"/>
    <w:rsid w:val="00FA09EE"/>
    <w:rsid w:val="00FA105A"/>
    <w:rsid w:val="00FA2BA5"/>
    <w:rsid w:val="00FA2D19"/>
    <w:rsid w:val="00FA4263"/>
    <w:rsid w:val="00FA575D"/>
    <w:rsid w:val="00FA5944"/>
    <w:rsid w:val="00FA68FE"/>
    <w:rsid w:val="00FB0AC8"/>
    <w:rsid w:val="00FB0FD8"/>
    <w:rsid w:val="00FB2A0D"/>
    <w:rsid w:val="00FB31D7"/>
    <w:rsid w:val="00FB4827"/>
    <w:rsid w:val="00FB7521"/>
    <w:rsid w:val="00FB7667"/>
    <w:rsid w:val="00FC381C"/>
    <w:rsid w:val="00FC548C"/>
    <w:rsid w:val="00FC632B"/>
    <w:rsid w:val="00FC674B"/>
    <w:rsid w:val="00FD20D3"/>
    <w:rsid w:val="00FD7666"/>
    <w:rsid w:val="00FE0C2C"/>
    <w:rsid w:val="00FE2BA3"/>
    <w:rsid w:val="00FE37FF"/>
    <w:rsid w:val="00FE511D"/>
    <w:rsid w:val="00FE5908"/>
    <w:rsid w:val="00FE771A"/>
    <w:rsid w:val="00FF07D2"/>
    <w:rsid w:val="00FF354E"/>
    <w:rsid w:val="00FF369D"/>
    <w:rsid w:val="00FF4E18"/>
    <w:rsid w:val="0CDD0532"/>
    <w:rsid w:val="209DE9E8"/>
    <w:rsid w:val="34E75317"/>
    <w:rsid w:val="604FAE1C"/>
    <w:rsid w:val="65EA83A0"/>
    <w:rsid w:val="6955E7E9"/>
    <w:rsid w:val="73223276"/>
    <w:rsid w:val="74529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5D2AE3"/>
  <w14:defaultImageDpi w14:val="300"/>
  <w15:chartTrackingRefBased/>
  <w15:docId w15:val="{2A257EEF-E5F1-374A-84C8-C2C2E151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0633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9F7F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9F7F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9F7F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77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Textkrper">
    <w:name w:val="Body Text"/>
    <w:basedOn w:val="Standard"/>
    <w:link w:val="TextkrperZchn"/>
    <w:rsid w:val="002B5AC6"/>
    <w:pPr>
      <w:autoSpaceDE w:val="0"/>
      <w:autoSpaceDN w:val="0"/>
      <w:spacing w:line="360" w:lineRule="auto"/>
      <w:ind w:right="1842"/>
      <w:jc w:val="both"/>
    </w:pPr>
    <w:rPr>
      <w:sz w:val="22"/>
    </w:rPr>
  </w:style>
  <w:style w:type="paragraph" w:styleId="Kopfzeile">
    <w:name w:val="header"/>
    <w:basedOn w:val="Standard"/>
    <w:rsid w:val="00A867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8671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86716"/>
    <w:tblPr>
      <w:tblInd w:w="0" w:type="nil"/>
      <w:tblCellMar>
        <w:left w:w="0" w:type="dxa"/>
        <w:right w:w="0" w:type="dxa"/>
      </w:tblCellMar>
    </w:tblPr>
  </w:style>
  <w:style w:type="character" w:styleId="Hyperlink">
    <w:name w:val="Hyperlink"/>
    <w:uiPriority w:val="99"/>
    <w:rsid w:val="00A8671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6888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46888"/>
    <w:rPr>
      <w:rFonts w:ascii="Lucida Grande" w:eastAsia="Times" w:hAnsi="Lucida Grande"/>
      <w:sz w:val="18"/>
      <w:szCs w:val="18"/>
    </w:rPr>
  </w:style>
  <w:style w:type="paragraph" w:customStyle="1" w:styleId="Bearbeitung">
    <w:name w:val="Bearbeitung"/>
    <w:hidden/>
    <w:uiPriority w:val="99"/>
    <w:semiHidden/>
    <w:rsid w:val="00B66BB5"/>
    <w:rPr>
      <w:rFonts w:ascii="Times" w:eastAsia="Times" w:hAnsi="Times"/>
      <w:sz w:val="24"/>
    </w:rPr>
  </w:style>
  <w:style w:type="paragraph" w:customStyle="1" w:styleId="rtecenter">
    <w:name w:val="rtecenter"/>
    <w:basedOn w:val="Standard"/>
    <w:rsid w:val="0028073F"/>
    <w:pPr>
      <w:spacing w:before="100" w:beforeAutospacing="1" w:after="100" w:afterAutospacing="1"/>
    </w:pPr>
  </w:style>
  <w:style w:type="character" w:styleId="Fett">
    <w:name w:val="Strong"/>
    <w:basedOn w:val="Absatzstandardschriftart"/>
    <w:uiPriority w:val="22"/>
    <w:qFormat/>
    <w:rsid w:val="0028073F"/>
    <w:rPr>
      <w:b/>
      <w:bCs/>
    </w:rPr>
  </w:style>
  <w:style w:type="paragraph" w:styleId="Listenabsatz">
    <w:name w:val="List Paragraph"/>
    <w:basedOn w:val="Standard"/>
    <w:uiPriority w:val="34"/>
    <w:qFormat/>
    <w:rsid w:val="00CD0D6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DD3C67"/>
    <w:pPr>
      <w:spacing w:before="100" w:beforeAutospacing="1" w:after="100" w:afterAutospacing="1"/>
    </w:pPr>
    <w:rPr>
      <w:lang w:eastAsia="zh-CN"/>
    </w:rPr>
  </w:style>
  <w:style w:type="character" w:customStyle="1" w:styleId="TextkrperZchn">
    <w:name w:val="Textkörper Zchn"/>
    <w:link w:val="Textkrper"/>
    <w:rsid w:val="00A70AF4"/>
    <w:rPr>
      <w:rFonts w:ascii="Times" w:eastAsia="Times" w:hAnsi="Times"/>
      <w:sz w:val="22"/>
    </w:rPr>
  </w:style>
  <w:style w:type="character" w:customStyle="1" w:styleId="NichtaufgelsteErwhnung1">
    <w:name w:val="Nicht aufgelöste Erwähnung1"/>
    <w:basedOn w:val="Absatz-Standardschriftart"/>
    <w:uiPriority w:val="99"/>
    <w:rsid w:val="000E5710"/>
    <w:rPr>
      <w:color w:val="808080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7FFB"/>
    <w:rPr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7FFB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7FFB"/>
    <w:rPr>
      <w:b/>
      <w:bCs/>
      <w:sz w:val="27"/>
      <w:szCs w:val="27"/>
    </w:rPr>
  </w:style>
  <w:style w:type="character" w:customStyle="1" w:styleId="apple-converted-space">
    <w:name w:val="apple-converted-space"/>
    <w:basedOn w:val="Absatz-Standardschriftart"/>
    <w:rsid w:val="00CC4596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6061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3350E"/>
    <w:rPr>
      <w:color w:val="954F72" w:themeColor="followedHyperlink"/>
      <w:u w:val="single"/>
    </w:rPr>
  </w:style>
  <w:style w:type="character" w:customStyle="1" w:styleId="st">
    <w:name w:val="st"/>
    <w:basedOn w:val="Absatz-Standardschriftart"/>
    <w:rsid w:val="00722775"/>
  </w:style>
  <w:style w:type="character" w:styleId="Hervorhebung">
    <w:name w:val="Emphasis"/>
    <w:basedOn w:val="Absatz-Standardschriftart"/>
    <w:uiPriority w:val="20"/>
    <w:qFormat/>
    <w:rsid w:val="0072277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3B48"/>
    <w:rPr>
      <w:color w:val="605E5C"/>
      <w:shd w:val="clear" w:color="auto" w:fill="E1DFDD"/>
    </w:rPr>
  </w:style>
  <w:style w:type="character" w:customStyle="1" w:styleId="p">
    <w:name w:val="p"/>
    <w:basedOn w:val="Absatz-Standardschriftart"/>
    <w:rsid w:val="002B67B9"/>
  </w:style>
  <w:style w:type="character" w:customStyle="1" w:styleId="normaltextrun">
    <w:name w:val="normaltextrun"/>
    <w:basedOn w:val="Absatz-Standardschriftart"/>
    <w:rsid w:val="00570746"/>
  </w:style>
  <w:style w:type="character" w:customStyle="1" w:styleId="eop">
    <w:name w:val="eop"/>
    <w:basedOn w:val="Absatz-Standardschriftart"/>
    <w:rsid w:val="006020C3"/>
  </w:style>
  <w:style w:type="paragraph" w:styleId="berarbeitung">
    <w:name w:val="Revision"/>
    <w:hidden/>
    <w:uiPriority w:val="99"/>
    <w:semiHidden/>
    <w:rsid w:val="00D352C0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4F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4F3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4F3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F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4F38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77B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ml-1">
    <w:name w:val="ml-1"/>
    <w:basedOn w:val="Absatz-Standardschriftart"/>
    <w:rsid w:val="008077B0"/>
  </w:style>
  <w:style w:type="paragraph" w:customStyle="1" w:styleId="dw">
    <w:name w:val="dw"/>
    <w:basedOn w:val="Standard"/>
    <w:rsid w:val="008077B0"/>
    <w:pPr>
      <w:spacing w:before="100" w:beforeAutospacing="1" w:after="100" w:afterAutospacing="1"/>
    </w:pPr>
  </w:style>
  <w:style w:type="paragraph" w:styleId="KeinLeerraum">
    <w:name w:val="No Spacing"/>
    <w:aliases w:val="Text"/>
    <w:uiPriority w:val="1"/>
    <w:qFormat/>
    <w:rsid w:val="00110336"/>
    <w:pPr>
      <w:spacing w:line="280" w:lineRule="exac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6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ugspitzarena.com/de/Abenteuer%20TZA/Winter-Erlebnis/Skifahren-Snowboarden/Superski-Wochen" TargetMode="External"/><Relationship Id="rId18" Type="http://schemas.openxmlformats.org/officeDocument/2006/relationships/hyperlink" Target="https://zugspitzarena.com/de/urlaubsplanung/gaestekar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ansmannpr.d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zugspitzarena.com/de/winter-erlebnis/top-snow-card" TargetMode="External"/><Relationship Id="rId17" Type="http://schemas.openxmlformats.org/officeDocument/2006/relationships/hyperlink" Target="https://zugspitzarena.com/de/winter-erlebnis/abseits-der-pist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zugspitzarena.com/de/winter-erlebnis/wintersport-am-abend" TargetMode="External"/><Relationship Id="rId20" Type="http://schemas.openxmlformats.org/officeDocument/2006/relationships/hyperlink" Target="https://zugspitzarena.com/de/urlaubsplanung/anrei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ugspitzarena.com/de/winter-erlebnis/skifahren-snowboarden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skischule-lermoos.at/privatkurse/no-handycap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zugspitzarena.com/de/winter-erlebnis" TargetMode="External"/><Relationship Id="rId19" Type="http://schemas.openxmlformats.org/officeDocument/2006/relationships/hyperlink" Target="https://zugspitzarena.com/de/winter-erlebnis/langlauf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zugspitzarena.com/de/winter-erlebnis/familien-winter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hansmannpr.de" TargetMode="External"/><Relationship Id="rId2" Type="http://schemas.openxmlformats.org/officeDocument/2006/relationships/hyperlink" Target="http://www.zugspitzarena.com" TargetMode="External"/><Relationship Id="rId1" Type="http://schemas.openxmlformats.org/officeDocument/2006/relationships/hyperlink" Target="mailto:info@zugspitzarena.com" TargetMode="External"/><Relationship Id="rId4" Type="http://schemas.openxmlformats.org/officeDocument/2006/relationships/hyperlink" Target="http://www.hansmannp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B5364B664BA4DB57EBF3DD20C15E7" ma:contentTypeVersion="15" ma:contentTypeDescription="Ein neues Dokument erstellen." ma:contentTypeScope="" ma:versionID="1d729a129e16879e7fc947d6219f6c0e">
  <xsd:schema xmlns:xsd="http://www.w3.org/2001/XMLSchema" xmlns:xs="http://www.w3.org/2001/XMLSchema" xmlns:p="http://schemas.microsoft.com/office/2006/metadata/properties" xmlns:ns2="e1b5cf8a-9834-404a-8acf-56c126c45e27" xmlns:ns3="3ef43f1a-c5b1-434e-b88c-37e722180207" targetNamespace="http://schemas.microsoft.com/office/2006/metadata/properties" ma:root="true" ma:fieldsID="c031dc91f7c0d808847f8b88546dd03e" ns2:_="" ns3:_="">
    <xsd:import namespace="e1b5cf8a-9834-404a-8acf-56c126c45e27"/>
    <xsd:import namespace="3ef43f1a-c5b1-434e-b88c-37e722180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5cf8a-9834-404a-8acf-56c126c45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3f1a-c5b1-434e-b88c-37e72218020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460d84-26a8-4c7c-8f2a-0231fa72f2e9}" ma:internalName="TaxCatchAll" ma:showField="CatchAllData" ma:web="3ef43f1a-c5b1-434e-b88c-37e722180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5cf8a-9834-404a-8acf-56c126c45e27">
      <Terms xmlns="http://schemas.microsoft.com/office/infopath/2007/PartnerControls"/>
    </lcf76f155ced4ddcb4097134ff3c332f>
    <TaxCatchAll xmlns="3ef43f1a-c5b1-434e-b88c-37e7221802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F047D-7680-40BA-A0FA-B3DEA345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5cf8a-9834-404a-8acf-56c126c45e27"/>
    <ds:schemaRef ds:uri="3ef43f1a-c5b1-434e-b88c-37e722180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AE75AD-5876-400A-87D5-3662B974DD88}">
  <ds:schemaRefs>
    <ds:schemaRef ds:uri="http://schemas.microsoft.com/office/2006/metadata/properties"/>
    <ds:schemaRef ds:uri="http://schemas.microsoft.com/office/infopath/2007/PartnerControls"/>
    <ds:schemaRef ds:uri="e1b5cf8a-9834-404a-8acf-56c126c45e27"/>
    <ds:schemaRef ds:uri="3ef43f1a-c5b1-434e-b88c-37e722180207"/>
  </ds:schemaRefs>
</ds:datastoreItem>
</file>

<file path=customXml/itemProps3.xml><?xml version="1.0" encoding="utf-8"?>
<ds:datastoreItem xmlns:ds="http://schemas.openxmlformats.org/officeDocument/2006/customXml" ds:itemID="{EE0FF99B-36F3-4414-9965-EE658325F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VORSICHT: SUCHTGEFAHR</vt:lpstr>
    </vt:vector>
  </TitlesOfParts>
  <Company>Hansmann PR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VORSICHT: SUCHTGEFAHR</dc:title>
  <dc:subject/>
  <dc:creator>Robert Bruchner</dc:creator>
  <cp:keywords/>
  <cp:lastModifiedBy>Saskia Engelhardt - Hansmann PR</cp:lastModifiedBy>
  <cp:revision>26</cp:revision>
  <cp:lastPrinted>2025-11-05T11:59:00Z</cp:lastPrinted>
  <dcterms:created xsi:type="dcterms:W3CDTF">2025-11-06T10:22:00Z</dcterms:created>
  <dcterms:modified xsi:type="dcterms:W3CDTF">2025-11-10T08:53:00Z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0x0101008F1B5364B664BA4DB57EBF3DD20C15E7</vt:lpwstr>
  </property>
  <property fmtid="{D5CDD505-2E9C-101B-9397-08002B2CF9AE}" pid="3" name="MediaServiceImageTags">
    <vt:lpwstr/>
  </property>
</Properties>
</file>