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6225" w14:textId="7677373C" w:rsidR="00A97055" w:rsidRDefault="00A31D00" w:rsidP="002414DD">
      <w:pPr>
        <w:spacing w:line="276" w:lineRule="auto"/>
        <w:ind w:right="8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6542F4" w14:textId="2B885155" w:rsidR="005D6586" w:rsidRDefault="002C7EDB" w:rsidP="00D92116">
      <w:pPr>
        <w:spacing w:line="276" w:lineRule="auto"/>
        <w:ind w:right="845"/>
        <w:jc w:val="both"/>
        <w:rPr>
          <w:rFonts w:ascii="Arial" w:hAnsi="Arial" w:cs="Arial"/>
          <w:b/>
          <w:bCs/>
          <w:sz w:val="28"/>
          <w:szCs w:val="28"/>
        </w:rPr>
      </w:pPr>
      <w:r w:rsidRPr="002C7EDB">
        <w:rPr>
          <w:rFonts w:ascii="Arial" w:hAnsi="Arial" w:cs="Arial"/>
          <w:b/>
          <w:bCs/>
          <w:sz w:val="28"/>
          <w:szCs w:val="28"/>
        </w:rPr>
        <w:t>Neue Trails, neues Kapitel</w:t>
      </w:r>
      <w:r w:rsidR="005D6586">
        <w:rPr>
          <w:rFonts w:ascii="Arial" w:hAnsi="Arial" w:cs="Arial"/>
          <w:b/>
          <w:bCs/>
          <w:sz w:val="28"/>
          <w:szCs w:val="28"/>
        </w:rPr>
        <w:t>:</w:t>
      </w:r>
      <w:r w:rsidR="005D6586" w:rsidRPr="005D6586">
        <w:rPr>
          <w:rFonts w:ascii="Segoe UI" w:hAnsi="Segoe UI" w:cs="Segoe UI"/>
          <w:color w:val="141413"/>
          <w:shd w:val="clear" w:color="auto" w:fill="F0EEE6"/>
        </w:rPr>
        <w:t xml:space="preserve"> </w:t>
      </w:r>
      <w:r w:rsidR="00B861A4" w:rsidRPr="005D6586">
        <w:rPr>
          <w:rFonts w:ascii="Arial" w:hAnsi="Arial" w:cs="Arial"/>
          <w:b/>
          <w:bCs/>
          <w:sz w:val="28"/>
          <w:szCs w:val="28"/>
        </w:rPr>
        <w:t>Bike Park Zugspitze</w:t>
      </w:r>
      <w:r w:rsidR="00B861A4">
        <w:rPr>
          <w:rFonts w:ascii="Arial" w:hAnsi="Arial" w:cs="Arial"/>
          <w:b/>
          <w:bCs/>
          <w:sz w:val="28"/>
          <w:szCs w:val="28"/>
        </w:rPr>
        <w:t xml:space="preserve"> eröffnet in der </w:t>
      </w:r>
      <w:r w:rsidR="005D6586" w:rsidRPr="005D6586">
        <w:rPr>
          <w:rFonts w:ascii="Arial" w:hAnsi="Arial" w:cs="Arial"/>
          <w:b/>
          <w:bCs/>
          <w:sz w:val="28"/>
          <w:szCs w:val="28"/>
        </w:rPr>
        <w:t xml:space="preserve">Tiroler </w:t>
      </w:r>
      <w:proofErr w:type="spellStart"/>
      <w:r w:rsidR="005D6586" w:rsidRPr="005D6586">
        <w:rPr>
          <w:rFonts w:ascii="Arial" w:hAnsi="Arial" w:cs="Arial"/>
          <w:b/>
          <w:bCs/>
          <w:sz w:val="28"/>
          <w:szCs w:val="28"/>
        </w:rPr>
        <w:t>Zugspitz</w:t>
      </w:r>
      <w:proofErr w:type="spellEnd"/>
      <w:r w:rsidR="005D6586" w:rsidRPr="005D6586">
        <w:rPr>
          <w:rFonts w:ascii="Arial" w:hAnsi="Arial" w:cs="Arial"/>
          <w:b/>
          <w:bCs/>
          <w:sz w:val="28"/>
          <w:szCs w:val="28"/>
        </w:rPr>
        <w:t xml:space="preserve"> Arena </w:t>
      </w:r>
    </w:p>
    <w:p w14:paraId="14E6788B" w14:textId="77777777" w:rsidR="00D743F0" w:rsidRPr="00B70F8A" w:rsidRDefault="00D743F0" w:rsidP="00D92116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235D5FE1" w14:textId="6537013C" w:rsidR="00163EE2" w:rsidRPr="00D92116" w:rsidRDefault="006851F0" w:rsidP="00D92116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Ein Bikepark </w:t>
      </w:r>
      <w:r w:rsidR="005D6586">
        <w:rPr>
          <w:rFonts w:ascii="Arial" w:hAnsi="Arial" w:cs="Arial"/>
          <w:b/>
          <w:bCs/>
          <w:color w:val="212121"/>
          <w:sz w:val="22"/>
          <w:szCs w:val="22"/>
        </w:rPr>
        <w:t>am Fuße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 der Zugspitz</w:t>
      </w:r>
      <w:r>
        <w:rPr>
          <w:rFonts w:ascii="Arial" w:hAnsi="Arial" w:cs="Arial"/>
          <w:b/>
          <w:bCs/>
          <w:color w:val="212121"/>
          <w:sz w:val="22"/>
          <w:szCs w:val="22"/>
        </w:rPr>
        <w:t>e? D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as wünschen sich Mountainbiker in der gesamten Region schon lange, auf Tiroler wie auf </w:t>
      </w:r>
      <w:proofErr w:type="spellStart"/>
      <w:proofErr w:type="gramStart"/>
      <w:r w:rsidR="00B861A4">
        <w:rPr>
          <w:rFonts w:ascii="Arial" w:hAnsi="Arial" w:cs="Arial"/>
          <w:b/>
          <w:bCs/>
          <w:color w:val="212121"/>
          <w:sz w:val="22"/>
          <w:szCs w:val="22"/>
        </w:rPr>
        <w:t>D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>eutscher</w:t>
      </w:r>
      <w:proofErr w:type="spellEnd"/>
      <w:proofErr w:type="gramEnd"/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 Seite. A</w:t>
      </w:r>
      <w:r w:rsidR="00B861A4">
        <w:rPr>
          <w:rFonts w:ascii="Arial" w:hAnsi="Arial" w:cs="Arial"/>
          <w:b/>
          <w:bCs/>
          <w:color w:val="212121"/>
          <w:sz w:val="22"/>
          <w:szCs w:val="22"/>
        </w:rPr>
        <w:t>m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B861A4">
        <w:rPr>
          <w:rFonts w:ascii="Arial" w:hAnsi="Arial" w:cs="Arial"/>
          <w:b/>
          <w:bCs/>
          <w:color w:val="212121"/>
          <w:sz w:val="22"/>
          <w:szCs w:val="22"/>
        </w:rPr>
        <w:t xml:space="preserve">17. 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>Mai 2026 wird dieser Wunsch Realität:</w:t>
      </w:r>
      <w:r w:rsidR="00A3709D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236F3D" w:rsidRPr="00236F3D">
        <w:rPr>
          <w:rFonts w:ascii="Arial" w:hAnsi="Arial" w:cs="Arial"/>
          <w:b/>
          <w:bCs/>
          <w:color w:val="212121"/>
          <w:sz w:val="22"/>
          <w:szCs w:val="22"/>
        </w:rPr>
        <w:t xml:space="preserve">Im neuen Bike Park Zugspitze locken </w:t>
      </w:r>
      <w:r w:rsidR="00236F3D">
        <w:rPr>
          <w:rFonts w:ascii="Arial" w:hAnsi="Arial" w:cs="Arial"/>
          <w:b/>
          <w:bCs/>
          <w:color w:val="212121"/>
          <w:sz w:val="22"/>
          <w:szCs w:val="22"/>
        </w:rPr>
        <w:t xml:space="preserve">dann </w:t>
      </w:r>
      <w:r w:rsidR="00236F3D" w:rsidRPr="00236F3D">
        <w:rPr>
          <w:rFonts w:ascii="Arial" w:hAnsi="Arial" w:cs="Arial"/>
          <w:b/>
          <w:bCs/>
          <w:color w:val="212121"/>
          <w:sz w:val="22"/>
          <w:szCs w:val="22"/>
        </w:rPr>
        <w:t>drei eigenständige Trails auf die Südseite des Bergs.</w:t>
      </w:r>
      <w:r w:rsidRPr="006851F0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 xml:space="preserve">Die </w:t>
      </w:r>
      <w:r w:rsidR="00F0223A">
        <w:rPr>
          <w:rFonts w:ascii="Arial" w:hAnsi="Arial" w:cs="Arial"/>
          <w:b/>
          <w:bCs/>
          <w:color w:val="212121"/>
          <w:sz w:val="22"/>
          <w:szCs w:val="22"/>
        </w:rPr>
        <w:t xml:space="preserve">Tiroler </w:t>
      </w:r>
      <w:proofErr w:type="spellStart"/>
      <w:r w:rsidR="00F0223A">
        <w:rPr>
          <w:rFonts w:ascii="Arial" w:hAnsi="Arial" w:cs="Arial"/>
          <w:b/>
          <w:bCs/>
          <w:color w:val="212121"/>
          <w:sz w:val="22"/>
          <w:szCs w:val="22"/>
        </w:rPr>
        <w:t>Zugspitz</w:t>
      </w:r>
      <w:proofErr w:type="spellEnd"/>
      <w:r w:rsidR="00F0223A">
        <w:rPr>
          <w:rFonts w:ascii="Arial" w:hAnsi="Arial" w:cs="Arial"/>
          <w:b/>
          <w:bCs/>
          <w:color w:val="212121"/>
          <w:sz w:val="22"/>
          <w:szCs w:val="22"/>
        </w:rPr>
        <w:t xml:space="preserve"> Arena</w:t>
      </w:r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>, die bereits mit dem Bikepark Lermoos-</w:t>
      </w:r>
      <w:proofErr w:type="spellStart"/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>Biberwier</w:t>
      </w:r>
      <w:proofErr w:type="spellEnd"/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 xml:space="preserve"> internationale Aufmerksamkeit gewonnen hat, setzt damit den nächsten Meilenstein auf dem Weg zur </w:t>
      </w:r>
      <w:r w:rsidR="00E85987">
        <w:rPr>
          <w:rFonts w:ascii="Arial" w:hAnsi="Arial" w:cs="Arial"/>
          <w:b/>
          <w:bCs/>
          <w:color w:val="212121"/>
          <w:sz w:val="22"/>
          <w:szCs w:val="22"/>
        </w:rPr>
        <w:t>renommierten</w:t>
      </w:r>
      <w:r w:rsidR="00095D6D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>Bike-Destination</w:t>
      </w:r>
      <w:r w:rsidR="00095D6D" w:rsidRPr="00095D6D">
        <w:rPr>
          <w:rFonts w:ascii="Arial" w:hAnsi="Arial" w:cs="Arial"/>
          <w:b/>
          <w:bCs/>
          <w:color w:val="212121"/>
          <w:sz w:val="22"/>
          <w:szCs w:val="22"/>
        </w:rPr>
        <w:t>. Gefeiert wird die offizielle Eröffnung am 1</w:t>
      </w:r>
      <w:r w:rsidR="00F127CB">
        <w:rPr>
          <w:rFonts w:ascii="Arial" w:hAnsi="Arial" w:cs="Arial"/>
          <w:b/>
          <w:bCs/>
          <w:color w:val="212121"/>
          <w:sz w:val="22"/>
          <w:szCs w:val="22"/>
        </w:rPr>
        <w:t>7</w:t>
      </w:r>
      <w:r w:rsidR="00095D6D" w:rsidRPr="00095D6D">
        <w:rPr>
          <w:rFonts w:ascii="Arial" w:hAnsi="Arial" w:cs="Arial"/>
          <w:b/>
          <w:bCs/>
          <w:color w:val="212121"/>
          <w:sz w:val="22"/>
          <w:szCs w:val="22"/>
        </w:rPr>
        <w:t>. Mai mit Musik</w:t>
      </w:r>
      <w:r w:rsidR="00B861A4">
        <w:rPr>
          <w:rFonts w:ascii="Arial" w:hAnsi="Arial" w:cs="Arial"/>
          <w:b/>
          <w:bCs/>
          <w:color w:val="212121"/>
          <w:sz w:val="22"/>
          <w:szCs w:val="22"/>
        </w:rPr>
        <w:t>, Snacks und Drinks</w:t>
      </w:r>
      <w:r w:rsidR="00095D6D" w:rsidRPr="00095D6D">
        <w:rPr>
          <w:rFonts w:ascii="Arial" w:hAnsi="Arial" w:cs="Arial"/>
          <w:b/>
          <w:bCs/>
          <w:color w:val="212121"/>
          <w:sz w:val="22"/>
          <w:szCs w:val="22"/>
        </w:rPr>
        <w:t xml:space="preserve"> an der Ehrwalder Wettersteinbahn.</w:t>
      </w:r>
      <w:r w:rsidR="00163EE2" w:rsidRPr="00163EE2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2C750B26" w14:textId="77777777" w:rsidR="002414DD" w:rsidRDefault="002414DD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75F1B587" w14:textId="439543B5" w:rsidR="00445C7C" w:rsidRDefault="00445C7C" w:rsidP="009533B4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 w:rsidRPr="00445C7C">
        <w:rPr>
          <w:rFonts w:ascii="Arial" w:hAnsi="Arial" w:cs="Arial"/>
          <w:color w:val="212121"/>
          <w:sz w:val="22"/>
          <w:szCs w:val="22"/>
        </w:rPr>
        <w:t xml:space="preserve">Mit drei Trails unterschiedlicher Schwierigkeitsgrade entwickelt die Tiroler </w:t>
      </w:r>
      <w:proofErr w:type="spellStart"/>
      <w:r w:rsidRPr="00445C7C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Pr="00445C7C">
        <w:rPr>
          <w:rFonts w:ascii="Arial" w:hAnsi="Arial" w:cs="Arial"/>
          <w:color w:val="212121"/>
          <w:sz w:val="22"/>
          <w:szCs w:val="22"/>
        </w:rPr>
        <w:t xml:space="preserve"> Arena ihr Bike-Angebot konsequent weiter</w:t>
      </w:r>
      <w:r w:rsidRPr="0084628C">
        <w:rPr>
          <w:rFonts w:ascii="Arial" w:hAnsi="Arial" w:cs="Arial"/>
          <w:color w:val="212121"/>
          <w:sz w:val="22"/>
          <w:szCs w:val="22"/>
        </w:rPr>
        <w:t xml:space="preserve">. 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Die Strecken, gebaut von </w:t>
      </w:r>
      <w:proofErr w:type="spellStart"/>
      <w:r w:rsidR="0084628C" w:rsidRPr="0084628C">
        <w:rPr>
          <w:rFonts w:ascii="Arial" w:hAnsi="Arial" w:cs="Arial"/>
          <w:color w:val="212121"/>
          <w:sz w:val="22"/>
          <w:szCs w:val="22"/>
        </w:rPr>
        <w:t>Trailtech</w:t>
      </w:r>
      <w:proofErr w:type="spellEnd"/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 Innsbruck</w:t>
      </w:r>
      <w:r w:rsidR="00B861A4">
        <w:rPr>
          <w:rFonts w:ascii="Arial" w:hAnsi="Arial" w:cs="Arial"/>
          <w:color w:val="212121"/>
          <w:sz w:val="22"/>
          <w:szCs w:val="22"/>
        </w:rPr>
        <w:t xml:space="preserve"> </w:t>
      </w:r>
      <w:r w:rsidR="0084628C" w:rsidRPr="0084628C">
        <w:rPr>
          <w:rFonts w:ascii="Arial" w:hAnsi="Arial" w:cs="Arial"/>
          <w:color w:val="212121"/>
          <w:sz w:val="22"/>
          <w:szCs w:val="22"/>
        </w:rPr>
        <w:t>(</w:t>
      </w:r>
      <w:r w:rsidR="00B861A4">
        <w:rPr>
          <w:rFonts w:ascii="Arial" w:hAnsi="Arial" w:cs="Arial"/>
          <w:color w:val="212121"/>
          <w:sz w:val="22"/>
          <w:szCs w:val="22"/>
        </w:rPr>
        <w:t xml:space="preserve">Trails </w:t>
      </w:r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Blue Bird und </w:t>
      </w:r>
      <w:proofErr w:type="spellStart"/>
      <w:proofErr w:type="gramStart"/>
      <w:r w:rsidR="0084628C" w:rsidRPr="0084628C">
        <w:rPr>
          <w:rFonts w:ascii="Arial" w:hAnsi="Arial" w:cs="Arial"/>
          <w:color w:val="212121"/>
          <w:sz w:val="22"/>
          <w:szCs w:val="22"/>
        </w:rPr>
        <w:t>Fifty:Fifty</w:t>
      </w:r>
      <w:proofErr w:type="spellEnd"/>
      <w:proofErr w:type="gramEnd"/>
      <w:r w:rsidR="0084628C" w:rsidRPr="0084628C">
        <w:rPr>
          <w:rFonts w:ascii="Arial" w:hAnsi="Arial" w:cs="Arial"/>
          <w:color w:val="212121"/>
          <w:sz w:val="22"/>
          <w:szCs w:val="22"/>
        </w:rPr>
        <w:t>) sowie de</w:t>
      </w:r>
      <w:r w:rsidR="00B861A4">
        <w:rPr>
          <w:rFonts w:ascii="Arial" w:hAnsi="Arial" w:cs="Arial"/>
          <w:color w:val="212121"/>
          <w:sz w:val="22"/>
          <w:szCs w:val="22"/>
        </w:rPr>
        <w:t>r</w:t>
      </w:r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 eigenen Trail-</w:t>
      </w:r>
      <w:r w:rsidR="00B861A4">
        <w:rPr>
          <w:rFonts w:ascii="Arial" w:hAnsi="Arial" w:cs="Arial"/>
          <w:color w:val="212121"/>
          <w:sz w:val="22"/>
          <w:szCs w:val="22"/>
        </w:rPr>
        <w:t>Crew</w:t>
      </w:r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 der Tiroler </w:t>
      </w:r>
      <w:proofErr w:type="spellStart"/>
      <w:r w:rsidR="0084628C" w:rsidRPr="0084628C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 Arena (</w:t>
      </w:r>
      <w:r w:rsidR="00B861A4">
        <w:rPr>
          <w:rFonts w:ascii="Arial" w:hAnsi="Arial" w:cs="Arial"/>
          <w:color w:val="212121"/>
          <w:sz w:val="22"/>
          <w:szCs w:val="22"/>
        </w:rPr>
        <w:t xml:space="preserve">Trail </w:t>
      </w:r>
      <w:r w:rsidR="0084628C" w:rsidRPr="0084628C">
        <w:rPr>
          <w:rFonts w:ascii="Arial" w:hAnsi="Arial" w:cs="Arial"/>
          <w:color w:val="212121"/>
          <w:sz w:val="22"/>
          <w:szCs w:val="22"/>
        </w:rPr>
        <w:t xml:space="preserve">Bare </w:t>
      </w:r>
      <w:proofErr w:type="spellStart"/>
      <w:r w:rsidR="0084628C" w:rsidRPr="0084628C">
        <w:rPr>
          <w:rFonts w:ascii="Arial" w:hAnsi="Arial" w:cs="Arial"/>
          <w:color w:val="212121"/>
          <w:sz w:val="22"/>
          <w:szCs w:val="22"/>
        </w:rPr>
        <w:t>Knuckle</w:t>
      </w:r>
      <w:proofErr w:type="spellEnd"/>
      <w:r w:rsidR="0084628C" w:rsidRPr="0084628C">
        <w:rPr>
          <w:rFonts w:ascii="Arial" w:hAnsi="Arial" w:cs="Arial"/>
          <w:color w:val="212121"/>
          <w:sz w:val="22"/>
          <w:szCs w:val="22"/>
        </w:rPr>
        <w:t>),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 </w:t>
      </w:r>
      <w:r w:rsidRPr="0084628C">
        <w:rPr>
          <w:rFonts w:ascii="Arial" w:hAnsi="Arial" w:cs="Arial"/>
          <w:color w:val="212121"/>
          <w:sz w:val="22"/>
          <w:szCs w:val="22"/>
        </w:rPr>
        <w:t>verbinden</w:t>
      </w:r>
      <w:r w:rsidRPr="00445C7C">
        <w:rPr>
          <w:rFonts w:ascii="Arial" w:hAnsi="Arial" w:cs="Arial"/>
          <w:color w:val="212121"/>
          <w:sz w:val="22"/>
          <w:szCs w:val="22"/>
        </w:rPr>
        <w:t xml:space="preserve"> sportliche Ausrichtung mit naturnaher Linienführung</w:t>
      </w:r>
      <w:r w:rsidRPr="00E85987">
        <w:rPr>
          <w:rFonts w:ascii="Arial" w:hAnsi="Arial" w:cs="Arial"/>
          <w:color w:val="212121"/>
          <w:sz w:val="22"/>
          <w:szCs w:val="22"/>
        </w:rPr>
        <w:t xml:space="preserve">. </w:t>
      </w:r>
      <w:r w:rsidRPr="00D743F0">
        <w:rPr>
          <w:rFonts w:ascii="Arial" w:hAnsi="Arial" w:cs="Arial"/>
          <w:color w:val="212121"/>
          <w:sz w:val="22"/>
          <w:szCs w:val="22"/>
        </w:rPr>
        <w:t>„Wir haben die natürliche Geländestruktur genutzt, um drei Trails zu entwickeln, die unterschiedliche Fahrstile bedienen, vom spielerischen Flow bis zur direkten Downhill-Herausforderung“, sagt</w:t>
      </w:r>
      <w:r w:rsidR="004A40EB" w:rsidRPr="00D743F0">
        <w:rPr>
          <w:rFonts w:ascii="Arial" w:hAnsi="Arial" w:cs="Arial"/>
          <w:color w:val="212121"/>
          <w:sz w:val="22"/>
          <w:szCs w:val="22"/>
        </w:rPr>
        <w:t xml:space="preserve"> </w:t>
      </w:r>
      <w:r w:rsidR="004A40EB" w:rsidRPr="00E85987">
        <w:rPr>
          <w:rFonts w:ascii="Arial" w:hAnsi="Arial" w:cs="Arial"/>
          <w:color w:val="212121"/>
          <w:sz w:val="22"/>
          <w:szCs w:val="22"/>
        </w:rPr>
        <w:t xml:space="preserve">Christian Heitmann, </w:t>
      </w:r>
      <w:proofErr w:type="spellStart"/>
      <w:r w:rsidR="004A40EB" w:rsidRPr="00E85987">
        <w:rPr>
          <w:rFonts w:ascii="Arial" w:hAnsi="Arial" w:cs="Arial"/>
          <w:color w:val="212121"/>
          <w:sz w:val="22"/>
          <w:szCs w:val="22"/>
        </w:rPr>
        <w:t>Headshaper</w:t>
      </w:r>
      <w:proofErr w:type="spellEnd"/>
      <w:r w:rsidR="004A40EB" w:rsidRPr="00E85987">
        <w:rPr>
          <w:rFonts w:ascii="Arial" w:hAnsi="Arial" w:cs="Arial"/>
          <w:color w:val="212121"/>
          <w:sz w:val="22"/>
          <w:szCs w:val="22"/>
        </w:rPr>
        <w:t xml:space="preserve"> Trails. 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 „Unser Ziel ist es, dass jeder </w:t>
      </w:r>
      <w:r w:rsidR="004A40EB" w:rsidRPr="00D743F0">
        <w:rPr>
          <w:rFonts w:ascii="Arial" w:hAnsi="Arial" w:cs="Arial"/>
          <w:color w:val="212121"/>
          <w:sz w:val="22"/>
          <w:szCs w:val="22"/>
        </w:rPr>
        <w:t>Biker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 hier genau die Line findet, die zu seinem Können und seinem Anspruch passt.“ </w:t>
      </w:r>
    </w:p>
    <w:p w14:paraId="69BACB15" w14:textId="77777777" w:rsidR="00837EA7" w:rsidRPr="009533B4" w:rsidRDefault="00837EA7" w:rsidP="009533B4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</w:p>
    <w:p w14:paraId="165C2F81" w14:textId="50534BB9" w:rsidR="009533B4" w:rsidRPr="009533B4" w:rsidRDefault="009533B4" w:rsidP="009533B4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b/>
          <w:bCs/>
          <w:color w:val="212121"/>
          <w:sz w:val="22"/>
          <w:szCs w:val="22"/>
        </w:rPr>
        <w:t>Bike</w:t>
      </w:r>
      <w:r w:rsidR="00B861A4">
        <w:rPr>
          <w:rFonts w:ascii="Arial" w:hAnsi="Arial" w:cs="Arial"/>
          <w:b/>
          <w:bCs/>
          <w:color w:val="21212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212121"/>
          <w:sz w:val="22"/>
          <w:szCs w:val="22"/>
        </w:rPr>
        <w:t xml:space="preserve">ark </w:t>
      </w:r>
      <w:r w:rsidR="00791A94">
        <w:rPr>
          <w:rFonts w:ascii="Arial" w:hAnsi="Arial" w:cs="Arial"/>
          <w:b/>
          <w:bCs/>
          <w:color w:val="212121"/>
          <w:sz w:val="22"/>
          <w:szCs w:val="22"/>
        </w:rPr>
        <w:t xml:space="preserve">Zugspitze </w:t>
      </w:r>
      <w:r>
        <w:rPr>
          <w:rFonts w:ascii="Arial" w:hAnsi="Arial" w:cs="Arial"/>
          <w:b/>
          <w:bCs/>
          <w:color w:val="212121"/>
          <w:sz w:val="22"/>
          <w:szCs w:val="22"/>
        </w:rPr>
        <w:t>mit d</w:t>
      </w:r>
      <w:r w:rsidRPr="009533B4">
        <w:rPr>
          <w:rFonts w:ascii="Arial" w:hAnsi="Arial" w:cs="Arial"/>
          <w:b/>
          <w:bCs/>
          <w:color w:val="212121"/>
          <w:sz w:val="22"/>
          <w:szCs w:val="22"/>
        </w:rPr>
        <w:t>rei neue</w:t>
      </w:r>
      <w:r w:rsidR="00B70F8A">
        <w:rPr>
          <w:rFonts w:ascii="Arial" w:hAnsi="Arial" w:cs="Arial"/>
          <w:b/>
          <w:bCs/>
          <w:color w:val="212121"/>
          <w:sz w:val="22"/>
          <w:szCs w:val="22"/>
        </w:rPr>
        <w:t>n</w:t>
      </w:r>
      <w:r w:rsidRPr="009533B4">
        <w:rPr>
          <w:rFonts w:ascii="Arial" w:hAnsi="Arial" w:cs="Arial"/>
          <w:b/>
          <w:bCs/>
          <w:color w:val="212121"/>
          <w:sz w:val="22"/>
          <w:szCs w:val="22"/>
        </w:rPr>
        <w:t xml:space="preserve"> Lines</w:t>
      </w:r>
    </w:p>
    <w:p w14:paraId="03945063" w14:textId="03462954" w:rsidR="008B3759" w:rsidRPr="008B3759" w:rsidRDefault="00482620" w:rsidP="008B3759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 w:rsidRPr="00482620">
        <w:rPr>
          <w:rFonts w:ascii="Arial" w:hAnsi="Arial" w:cs="Arial"/>
          <w:color w:val="212121"/>
          <w:sz w:val="22"/>
          <w:szCs w:val="22"/>
        </w:rPr>
        <w:t>Konzept und Umsetzung</w:t>
      </w:r>
      <w:r w:rsidR="00B861A4">
        <w:rPr>
          <w:rFonts w:ascii="Arial" w:hAnsi="Arial" w:cs="Arial"/>
          <w:color w:val="212121"/>
          <w:sz w:val="22"/>
          <w:szCs w:val="22"/>
        </w:rPr>
        <w:t xml:space="preserve"> des </w:t>
      </w:r>
      <w:r w:rsidRPr="00482620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1" w:history="1">
        <w:r w:rsidRPr="00B70610">
          <w:rPr>
            <w:rStyle w:val="Hyperlink"/>
            <w:rFonts w:ascii="Arial" w:hAnsi="Arial" w:cs="Arial"/>
            <w:sz w:val="22"/>
            <w:szCs w:val="22"/>
          </w:rPr>
          <w:t>Bike Park Zugspitze</w:t>
        </w:r>
      </w:hyperlink>
      <w:r>
        <w:t xml:space="preserve"> </w:t>
      </w:r>
      <w:r w:rsidRPr="00482620">
        <w:rPr>
          <w:rFonts w:ascii="Arial" w:hAnsi="Arial" w:cs="Arial"/>
          <w:color w:val="212121"/>
          <w:sz w:val="22"/>
          <w:szCs w:val="22"/>
        </w:rPr>
        <w:t>folgen einem klaren Prinzip: die natürliche Geländestruktur optimal nutzen, die Strecken stimmig und naturnah in die Umgebung einfügen. Das ist gelungen.</w:t>
      </w:r>
      <w:r>
        <w:rPr>
          <w:rFonts w:ascii="Arial" w:hAnsi="Arial" w:cs="Arial"/>
          <w:color w:val="212121"/>
          <w:sz w:val="22"/>
          <w:szCs w:val="22"/>
        </w:rPr>
        <w:t xml:space="preserve"> </w:t>
      </w:r>
      <w:r w:rsidR="008B3759" w:rsidRPr="00F41E2A">
        <w:rPr>
          <w:rFonts w:ascii="Arial" w:hAnsi="Arial" w:cs="Arial"/>
          <w:b/>
          <w:bCs/>
          <w:color w:val="212121"/>
          <w:sz w:val="22"/>
          <w:szCs w:val="22"/>
        </w:rPr>
        <w:t>Blue Bird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 xml:space="preserve"> heißt die blaue</w:t>
      </w:r>
      <w:r w:rsidR="00F41E2A">
        <w:rPr>
          <w:rFonts w:ascii="Arial" w:hAnsi="Arial" w:cs="Arial"/>
          <w:color w:val="212121"/>
          <w:sz w:val="22"/>
          <w:szCs w:val="22"/>
        </w:rPr>
        <w:t xml:space="preserve">, 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>also leichteste</w:t>
      </w:r>
      <w:r w:rsidR="00F41E2A">
        <w:rPr>
          <w:rFonts w:ascii="Arial" w:hAnsi="Arial" w:cs="Arial"/>
          <w:color w:val="212121"/>
          <w:sz w:val="22"/>
          <w:szCs w:val="22"/>
        </w:rPr>
        <w:t xml:space="preserve"> 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>Line</w:t>
      </w:r>
      <w:r w:rsidR="00CD242A">
        <w:rPr>
          <w:rFonts w:ascii="Arial" w:hAnsi="Arial" w:cs="Arial"/>
          <w:color w:val="212121"/>
          <w:sz w:val="22"/>
          <w:szCs w:val="22"/>
        </w:rPr>
        <w:t>,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 xml:space="preserve"> und der Name hält, was er verspricht: 4,1 Kilometer und 420 Höhenmeter verspielter </w:t>
      </w:r>
      <w:r w:rsidR="001B050C">
        <w:rPr>
          <w:rFonts w:ascii="Arial" w:hAnsi="Arial" w:cs="Arial"/>
          <w:color w:val="212121"/>
          <w:sz w:val="22"/>
          <w:szCs w:val="22"/>
        </w:rPr>
        <w:t>Trail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 xml:space="preserve"> von der Berg- bis zur Talstation, mit kleinen Jumps, Kurvenkombinationen und einer </w:t>
      </w:r>
      <w:proofErr w:type="spellStart"/>
      <w:r w:rsidR="008B3759" w:rsidRPr="008B3759">
        <w:rPr>
          <w:rFonts w:ascii="Arial" w:hAnsi="Arial" w:cs="Arial"/>
          <w:color w:val="212121"/>
          <w:sz w:val="22"/>
          <w:szCs w:val="22"/>
        </w:rPr>
        <w:t>Jibline</w:t>
      </w:r>
      <w:proofErr w:type="spellEnd"/>
      <w:r w:rsidR="008B3759" w:rsidRPr="008B3759">
        <w:rPr>
          <w:rFonts w:ascii="Arial" w:hAnsi="Arial" w:cs="Arial"/>
          <w:color w:val="212121"/>
          <w:sz w:val="22"/>
          <w:szCs w:val="22"/>
        </w:rPr>
        <w:t xml:space="preserve"> (</w:t>
      </w:r>
      <w:r w:rsidR="00B861A4" w:rsidRPr="00B861A4">
        <w:rPr>
          <w:rFonts w:ascii="Arial" w:hAnsi="Arial" w:cs="Arial"/>
          <w:color w:val="212121"/>
          <w:sz w:val="22"/>
          <w:szCs w:val="22"/>
        </w:rPr>
        <w:t>eine besonders verspielte Sektion mit Sprüngen und Wellen</w:t>
      </w:r>
      <w:r w:rsidR="00B861A4">
        <w:rPr>
          <w:rFonts w:ascii="Arial" w:hAnsi="Arial" w:cs="Arial"/>
          <w:color w:val="212121"/>
          <w:sz w:val="22"/>
          <w:szCs w:val="22"/>
        </w:rPr>
        <w:t xml:space="preserve">) </w:t>
      </w:r>
      <w:r w:rsidR="008B3759" w:rsidRPr="008B3759">
        <w:rPr>
          <w:rFonts w:ascii="Arial" w:hAnsi="Arial" w:cs="Arial"/>
          <w:color w:val="212121"/>
          <w:sz w:val="22"/>
          <w:szCs w:val="22"/>
        </w:rPr>
        <w:t>als Herzstück. Der Trail bietet kreativen Spielraum für Fortgeschrittene und bleibt gleichzeitig für weniger erfahrene Fahrerinnen und Fahrer gut kontrollierbar.</w:t>
      </w:r>
    </w:p>
    <w:p w14:paraId="6BDC86B5" w14:textId="35AC3164" w:rsidR="008B3759" w:rsidRPr="008B3759" w:rsidRDefault="008B3759" w:rsidP="008B3759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proofErr w:type="gramStart"/>
      <w:r w:rsidRPr="00F41E2A">
        <w:rPr>
          <w:rFonts w:ascii="Arial" w:hAnsi="Arial" w:cs="Arial"/>
          <w:b/>
          <w:bCs/>
          <w:color w:val="212121"/>
          <w:sz w:val="22"/>
          <w:szCs w:val="22"/>
        </w:rPr>
        <w:t>Fifty</w:t>
      </w:r>
      <w:r w:rsidR="00EC60F4">
        <w:rPr>
          <w:rFonts w:ascii="Arial" w:hAnsi="Arial" w:cs="Arial"/>
          <w:b/>
          <w:bCs/>
          <w:color w:val="212121"/>
          <w:sz w:val="22"/>
          <w:szCs w:val="22"/>
        </w:rPr>
        <w:t>:</w:t>
      </w:r>
      <w:r w:rsidRPr="00F41E2A">
        <w:rPr>
          <w:rFonts w:ascii="Arial" w:hAnsi="Arial" w:cs="Arial"/>
          <w:b/>
          <w:bCs/>
          <w:color w:val="212121"/>
          <w:sz w:val="22"/>
          <w:szCs w:val="22"/>
        </w:rPr>
        <w:t>Fifty</w:t>
      </w:r>
      <w:proofErr w:type="spellEnd"/>
      <w:proofErr w:type="gramEnd"/>
      <w:r w:rsidRPr="008B3759">
        <w:rPr>
          <w:rFonts w:ascii="Arial" w:hAnsi="Arial" w:cs="Arial"/>
          <w:color w:val="212121"/>
          <w:sz w:val="22"/>
          <w:szCs w:val="22"/>
        </w:rPr>
        <w:t xml:space="preserve"> ist das Versprechen und das Konzept zugleich: halb gebaut, halb naturbelassen, 1,2 Kilometer, 160 Höhenmeter. Geformte Abschnitte wechseln mit </w:t>
      </w:r>
      <w:r w:rsidR="006D3EE0">
        <w:rPr>
          <w:rFonts w:ascii="Arial" w:hAnsi="Arial" w:cs="Arial"/>
          <w:color w:val="212121"/>
          <w:sz w:val="22"/>
          <w:szCs w:val="22"/>
        </w:rPr>
        <w:t xml:space="preserve">natürlichen </w:t>
      </w:r>
      <w:r w:rsidRPr="008B3759">
        <w:rPr>
          <w:rFonts w:ascii="Arial" w:hAnsi="Arial" w:cs="Arial"/>
          <w:color w:val="212121"/>
          <w:sz w:val="22"/>
          <w:szCs w:val="22"/>
        </w:rPr>
        <w:t xml:space="preserve">Passagen, </w:t>
      </w:r>
      <w:proofErr w:type="spellStart"/>
      <w:r w:rsidR="008502BF">
        <w:rPr>
          <w:rFonts w:ascii="Arial" w:hAnsi="Arial" w:cs="Arial"/>
          <w:color w:val="212121"/>
          <w:sz w:val="22"/>
          <w:szCs w:val="22"/>
        </w:rPr>
        <w:t>f</w:t>
      </w:r>
      <w:r w:rsidR="008502BF" w:rsidRPr="008502BF">
        <w:rPr>
          <w:rFonts w:ascii="Arial" w:hAnsi="Arial" w:cs="Arial"/>
          <w:color w:val="212121"/>
          <w:sz w:val="22"/>
          <w:szCs w:val="22"/>
        </w:rPr>
        <w:t>lowige</w:t>
      </w:r>
      <w:proofErr w:type="spellEnd"/>
      <w:r w:rsidR="008502BF" w:rsidRPr="008502BF">
        <w:rPr>
          <w:rFonts w:ascii="Arial" w:hAnsi="Arial" w:cs="Arial"/>
          <w:color w:val="212121"/>
          <w:sz w:val="22"/>
          <w:szCs w:val="22"/>
        </w:rPr>
        <w:t xml:space="preserve"> Kurven</w:t>
      </w:r>
      <w:r w:rsidR="008502BF">
        <w:rPr>
          <w:rFonts w:ascii="Arial" w:hAnsi="Arial" w:cs="Arial"/>
          <w:color w:val="212121"/>
          <w:sz w:val="22"/>
          <w:szCs w:val="22"/>
        </w:rPr>
        <w:t xml:space="preserve"> </w:t>
      </w:r>
      <w:r w:rsidRPr="008B3759">
        <w:rPr>
          <w:rFonts w:ascii="Arial" w:hAnsi="Arial" w:cs="Arial"/>
          <w:color w:val="212121"/>
          <w:sz w:val="22"/>
          <w:szCs w:val="22"/>
        </w:rPr>
        <w:t>münden in technische Schlüsselstellen. Eine geschwungene Holzbrücke zieht sich als markantes Element durch den Wald. Wer hier sauber fährt, behält die Linie. Wer Fehler macht, wird direkt gefordert.</w:t>
      </w:r>
    </w:p>
    <w:p w14:paraId="06DC9B09" w14:textId="42E7429A" w:rsidR="008B3759" w:rsidRDefault="008B3759" w:rsidP="008B3759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 w:rsidRPr="008B3759">
        <w:rPr>
          <w:rFonts w:ascii="Arial" w:hAnsi="Arial" w:cs="Arial"/>
          <w:color w:val="212121"/>
          <w:sz w:val="22"/>
          <w:szCs w:val="22"/>
        </w:rPr>
        <w:t xml:space="preserve">Und dann ist da noch </w:t>
      </w:r>
      <w:r w:rsidRPr="00F41E2A">
        <w:rPr>
          <w:rFonts w:ascii="Arial" w:hAnsi="Arial" w:cs="Arial"/>
          <w:b/>
          <w:bCs/>
          <w:color w:val="212121"/>
          <w:sz w:val="22"/>
          <w:szCs w:val="22"/>
        </w:rPr>
        <w:t xml:space="preserve">Bare </w:t>
      </w:r>
      <w:proofErr w:type="spellStart"/>
      <w:r w:rsidRPr="00F41E2A">
        <w:rPr>
          <w:rFonts w:ascii="Arial" w:hAnsi="Arial" w:cs="Arial"/>
          <w:b/>
          <w:bCs/>
          <w:color w:val="212121"/>
          <w:sz w:val="22"/>
          <w:szCs w:val="22"/>
        </w:rPr>
        <w:t>Knuckle</w:t>
      </w:r>
      <w:proofErr w:type="spellEnd"/>
      <w:r w:rsidR="00CD242A">
        <w:rPr>
          <w:rFonts w:ascii="Arial" w:hAnsi="Arial" w:cs="Arial"/>
          <w:color w:val="212121"/>
          <w:sz w:val="22"/>
          <w:szCs w:val="22"/>
        </w:rPr>
        <w:t>,</w:t>
      </w:r>
      <w:r w:rsidRPr="008B3759">
        <w:rPr>
          <w:rFonts w:ascii="Arial" w:hAnsi="Arial" w:cs="Arial"/>
          <w:color w:val="212121"/>
          <w:sz w:val="22"/>
          <w:szCs w:val="22"/>
        </w:rPr>
        <w:t xml:space="preserve"> 120 Höhenmeter, 0,8 Kilometer, 100 Prozent handgebaut, keine Ausweichrouten. Die schwarze Linie </w:t>
      </w:r>
      <w:r w:rsidR="00EC60F4">
        <w:rPr>
          <w:rFonts w:ascii="Arial" w:hAnsi="Arial" w:cs="Arial"/>
          <w:color w:val="212121"/>
          <w:sz w:val="22"/>
          <w:szCs w:val="22"/>
        </w:rPr>
        <w:t>i</w:t>
      </w:r>
      <w:r w:rsidR="00EC60F4" w:rsidRPr="008B3759">
        <w:rPr>
          <w:rFonts w:ascii="Arial" w:hAnsi="Arial" w:cs="Arial"/>
          <w:color w:val="212121"/>
          <w:sz w:val="22"/>
          <w:szCs w:val="22"/>
        </w:rPr>
        <w:t>m</w:t>
      </w:r>
      <w:r w:rsidRPr="008B3759">
        <w:rPr>
          <w:rFonts w:ascii="Arial" w:hAnsi="Arial" w:cs="Arial"/>
          <w:color w:val="212121"/>
          <w:sz w:val="22"/>
          <w:szCs w:val="22"/>
        </w:rPr>
        <w:t xml:space="preserve"> Bike Park Zugspitze ist kompromisslose Falllinie: Wer Tempo macht, muss durchziehen. Kein Ausweg, kein Kompromiss. </w:t>
      </w:r>
      <w:r w:rsidR="006F2B69" w:rsidRPr="006F2B69">
        <w:rPr>
          <w:rFonts w:ascii="Arial" w:hAnsi="Arial" w:cs="Arial"/>
          <w:color w:val="212121"/>
          <w:sz w:val="22"/>
          <w:szCs w:val="22"/>
        </w:rPr>
        <w:t>Ein direkter, sehr schneller Downhill-Trail</w:t>
      </w:r>
      <w:r w:rsidRPr="008B3759">
        <w:rPr>
          <w:rFonts w:ascii="Arial" w:hAnsi="Arial" w:cs="Arial"/>
          <w:color w:val="212121"/>
          <w:sz w:val="22"/>
          <w:szCs w:val="22"/>
        </w:rPr>
        <w:t xml:space="preserve"> für erfahrene Fahrerinnen und Fahrer.</w:t>
      </w:r>
    </w:p>
    <w:p w14:paraId="325BAE00" w14:textId="77777777" w:rsidR="00D463CE" w:rsidRDefault="00D463CE" w:rsidP="005E6497">
      <w:pPr>
        <w:spacing w:line="276" w:lineRule="auto"/>
        <w:ind w:right="844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747EB1D3" w14:textId="77777777" w:rsidR="00EC60F4" w:rsidRDefault="00EC60F4" w:rsidP="005E6497">
      <w:pPr>
        <w:spacing w:line="276" w:lineRule="auto"/>
        <w:ind w:right="844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5CF3FC75" w14:textId="6373D1C8" w:rsidR="005E6497" w:rsidRPr="005E6497" w:rsidRDefault="005E6497" w:rsidP="005E6497">
      <w:pPr>
        <w:spacing w:line="276" w:lineRule="auto"/>
        <w:ind w:right="844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5E6497">
        <w:rPr>
          <w:rFonts w:ascii="Arial" w:hAnsi="Arial" w:cs="Arial"/>
          <w:b/>
          <w:bCs/>
          <w:color w:val="212121"/>
          <w:sz w:val="22"/>
          <w:szCs w:val="22"/>
        </w:rPr>
        <w:t>Bike Opening in Lermoos</w:t>
      </w:r>
    </w:p>
    <w:p w14:paraId="6D8C1DE0" w14:textId="5C2FA2E7" w:rsidR="00881FFC" w:rsidRDefault="00881FFC" w:rsidP="005E6497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 w:rsidRPr="00881FFC">
        <w:rPr>
          <w:rFonts w:ascii="Arial" w:hAnsi="Arial" w:cs="Arial"/>
          <w:color w:val="212121"/>
          <w:sz w:val="22"/>
          <w:szCs w:val="22"/>
        </w:rPr>
        <w:t xml:space="preserve">Bevor die Trails am Wetterstein offiziell öffnen, steigt vom 14. bis 16. Mai das große </w:t>
      </w:r>
      <w:hyperlink r:id="rId12" w:history="1">
        <w:r w:rsidRPr="007B29DE">
          <w:rPr>
            <w:rStyle w:val="Hyperlink"/>
            <w:rFonts w:ascii="Arial" w:hAnsi="Arial" w:cs="Arial"/>
            <w:sz w:val="22"/>
            <w:szCs w:val="22"/>
          </w:rPr>
          <w:t>Bike Opening</w:t>
        </w:r>
      </w:hyperlink>
      <w:r w:rsidRPr="00881FFC">
        <w:rPr>
          <w:rFonts w:ascii="Arial" w:hAnsi="Arial" w:cs="Arial"/>
          <w:color w:val="212121"/>
          <w:sz w:val="22"/>
          <w:szCs w:val="22"/>
        </w:rPr>
        <w:t xml:space="preserve"> an der </w:t>
      </w:r>
      <w:proofErr w:type="spellStart"/>
      <w:r w:rsidRPr="00881FFC">
        <w:rPr>
          <w:rFonts w:ascii="Arial" w:hAnsi="Arial" w:cs="Arial"/>
          <w:color w:val="212121"/>
          <w:sz w:val="22"/>
          <w:szCs w:val="22"/>
        </w:rPr>
        <w:t>Grubigsteinbahn</w:t>
      </w:r>
      <w:proofErr w:type="spellEnd"/>
      <w:r w:rsidRPr="00881FFC">
        <w:rPr>
          <w:rFonts w:ascii="Arial" w:hAnsi="Arial" w:cs="Arial"/>
          <w:color w:val="212121"/>
          <w:sz w:val="22"/>
          <w:szCs w:val="22"/>
        </w:rPr>
        <w:t xml:space="preserve"> in Lermoos. Drei Tage Expo, Testbikes, Workshops, </w:t>
      </w:r>
      <w:r w:rsidR="00480C36" w:rsidRPr="00480C36">
        <w:rPr>
          <w:rFonts w:ascii="Arial" w:hAnsi="Arial" w:cs="Arial"/>
          <w:b/>
          <w:bCs/>
          <w:color w:val="212121"/>
          <w:sz w:val="22"/>
          <w:szCs w:val="22"/>
        </w:rPr>
        <w:t>Ride-Outs,</w:t>
      </w:r>
      <w:r w:rsidR="00480C36" w:rsidRPr="00480C36">
        <w:rPr>
          <w:rFonts w:ascii="Arial" w:hAnsi="Arial" w:cs="Arial"/>
          <w:color w:val="212121"/>
          <w:sz w:val="22"/>
          <w:szCs w:val="22"/>
        </w:rPr>
        <w:t> </w:t>
      </w:r>
      <w:proofErr w:type="spellStart"/>
      <w:r w:rsidRPr="00881FFC">
        <w:rPr>
          <w:rFonts w:ascii="Arial" w:hAnsi="Arial" w:cs="Arial"/>
          <w:color w:val="212121"/>
          <w:sz w:val="22"/>
          <w:szCs w:val="22"/>
        </w:rPr>
        <w:t>Trialshows</w:t>
      </w:r>
      <w:proofErr w:type="spellEnd"/>
      <w:r w:rsidRPr="00881FFC">
        <w:rPr>
          <w:rFonts w:ascii="Arial" w:hAnsi="Arial" w:cs="Arial"/>
          <w:color w:val="212121"/>
          <w:sz w:val="22"/>
          <w:szCs w:val="22"/>
        </w:rPr>
        <w:t xml:space="preserve">, Foodtrucks und </w:t>
      </w:r>
      <w:r w:rsidR="00D573C3">
        <w:rPr>
          <w:rFonts w:ascii="Arial" w:hAnsi="Arial" w:cs="Arial"/>
          <w:color w:val="212121"/>
          <w:sz w:val="22"/>
          <w:szCs w:val="22"/>
        </w:rPr>
        <w:t>DJ</w:t>
      </w:r>
      <w:r w:rsidR="00617877">
        <w:rPr>
          <w:rFonts w:ascii="Arial" w:hAnsi="Arial" w:cs="Arial"/>
          <w:color w:val="212121"/>
          <w:sz w:val="22"/>
          <w:szCs w:val="22"/>
        </w:rPr>
        <w:t>-</w:t>
      </w:r>
      <w:r w:rsidR="006A6165">
        <w:rPr>
          <w:rFonts w:ascii="Arial" w:hAnsi="Arial" w:cs="Arial"/>
          <w:color w:val="212121"/>
          <w:sz w:val="22"/>
          <w:szCs w:val="22"/>
        </w:rPr>
        <w:t xml:space="preserve">Musik. Das ist </w:t>
      </w:r>
      <w:r w:rsidRPr="006A6165">
        <w:rPr>
          <w:rFonts w:ascii="Arial" w:hAnsi="Arial" w:cs="Arial"/>
          <w:color w:val="212121"/>
          <w:sz w:val="22"/>
          <w:szCs w:val="22"/>
        </w:rPr>
        <w:t xml:space="preserve">der Startschuss für die Bike-Saison 2026 in der Tiroler </w:t>
      </w:r>
      <w:proofErr w:type="spellStart"/>
      <w:r w:rsidRPr="006A6165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Pr="006A6165">
        <w:rPr>
          <w:rFonts w:ascii="Arial" w:hAnsi="Arial" w:cs="Arial"/>
          <w:color w:val="212121"/>
          <w:sz w:val="22"/>
          <w:szCs w:val="22"/>
        </w:rPr>
        <w:t xml:space="preserve"> Arena. </w:t>
      </w:r>
      <w:r w:rsidR="00B861A4" w:rsidRPr="00D743F0">
        <w:rPr>
          <w:rFonts w:ascii="Arial" w:hAnsi="Arial" w:cs="Arial"/>
          <w:color w:val="181818"/>
          <w:sz w:val="22"/>
          <w:szCs w:val="22"/>
        </w:rPr>
        <w:t>Besitzer einer gültigen Gästekarte d</w:t>
      </w:r>
      <w:r w:rsidR="00B861A4" w:rsidRPr="00D743F0">
        <w:rPr>
          <w:rFonts w:ascii="Arial" w:hAnsi="Arial" w:cs="Arial"/>
          <w:color w:val="000000"/>
          <w:sz w:val="22"/>
          <w:szCs w:val="22"/>
        </w:rPr>
        <w:t xml:space="preserve">er Tiroler </w:t>
      </w:r>
      <w:proofErr w:type="spellStart"/>
      <w:r w:rsidR="00B861A4" w:rsidRPr="00D743F0">
        <w:rPr>
          <w:rFonts w:ascii="Arial" w:hAnsi="Arial" w:cs="Arial"/>
          <w:color w:val="000000"/>
          <w:sz w:val="22"/>
          <w:szCs w:val="22"/>
        </w:rPr>
        <w:t>Zugspitz</w:t>
      </w:r>
      <w:proofErr w:type="spellEnd"/>
      <w:r w:rsidR="00B861A4" w:rsidRPr="00D743F0">
        <w:rPr>
          <w:rFonts w:ascii="Arial" w:hAnsi="Arial" w:cs="Arial"/>
          <w:color w:val="000000"/>
          <w:sz w:val="22"/>
          <w:szCs w:val="22"/>
        </w:rPr>
        <w:t xml:space="preserve"> Arena </w:t>
      </w:r>
      <w:r w:rsidR="00B861A4" w:rsidRPr="00D743F0">
        <w:rPr>
          <w:rFonts w:ascii="Arial" w:hAnsi="Arial" w:cs="Arial"/>
          <w:color w:val="181818"/>
          <w:sz w:val="22"/>
          <w:szCs w:val="22"/>
        </w:rPr>
        <w:t xml:space="preserve">zahlen an allen drei Event-Tagen bei den Bergbahnen Langes nur die Hälfte für das Bike-Ticket. </w:t>
      </w:r>
      <w:r w:rsidRPr="00881FFC">
        <w:rPr>
          <w:rFonts w:ascii="Arial" w:hAnsi="Arial" w:cs="Arial"/>
          <w:color w:val="212121"/>
          <w:sz w:val="22"/>
          <w:szCs w:val="22"/>
        </w:rPr>
        <w:t xml:space="preserve"> Am 1</w:t>
      </w:r>
      <w:r w:rsidR="00EC60F4">
        <w:rPr>
          <w:rFonts w:ascii="Arial" w:hAnsi="Arial" w:cs="Arial"/>
          <w:color w:val="212121"/>
          <w:sz w:val="22"/>
          <w:szCs w:val="22"/>
        </w:rPr>
        <w:t>7</w:t>
      </w:r>
      <w:r w:rsidRPr="00881FFC">
        <w:rPr>
          <w:rFonts w:ascii="Arial" w:hAnsi="Arial" w:cs="Arial"/>
          <w:color w:val="212121"/>
          <w:sz w:val="22"/>
          <w:szCs w:val="22"/>
        </w:rPr>
        <w:t xml:space="preserve">. Mai folgt dann die offizielle Eröffnung des </w:t>
      </w:r>
      <w:hyperlink r:id="rId13" w:history="1">
        <w:r w:rsidRPr="00591A71">
          <w:rPr>
            <w:rStyle w:val="Hyperlink"/>
            <w:rFonts w:ascii="Arial" w:hAnsi="Arial" w:cs="Arial"/>
            <w:sz w:val="22"/>
            <w:szCs w:val="22"/>
          </w:rPr>
          <w:t>Bike Park Zugspitze in Ehrwald</w:t>
        </w:r>
      </w:hyperlink>
      <w:r w:rsidR="00D543DD">
        <w:rPr>
          <w:rFonts w:ascii="Arial" w:hAnsi="Arial" w:cs="Arial"/>
          <w:color w:val="212121"/>
          <w:sz w:val="22"/>
          <w:szCs w:val="22"/>
        </w:rPr>
        <w:t>.</w:t>
      </w:r>
    </w:p>
    <w:p w14:paraId="1F4F39A0" w14:textId="77777777" w:rsidR="005E6497" w:rsidRPr="005E6497" w:rsidRDefault="005E6497" w:rsidP="005E6497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</w:p>
    <w:p w14:paraId="19E1C569" w14:textId="3615C489" w:rsidR="005E6497" w:rsidRPr="005E6497" w:rsidRDefault="005E6497" w:rsidP="005E6497">
      <w:pPr>
        <w:spacing w:line="276" w:lineRule="auto"/>
        <w:ind w:right="844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5E6497">
        <w:rPr>
          <w:rFonts w:ascii="Arial" w:hAnsi="Arial" w:cs="Arial"/>
          <w:b/>
          <w:bCs/>
          <w:color w:val="212121"/>
          <w:sz w:val="22"/>
          <w:szCs w:val="22"/>
        </w:rPr>
        <w:t xml:space="preserve">Biken für alle: </w:t>
      </w:r>
      <w:r w:rsidR="00B4063F">
        <w:rPr>
          <w:rFonts w:ascii="Arial" w:hAnsi="Arial" w:cs="Arial"/>
          <w:b/>
          <w:bCs/>
          <w:color w:val="212121"/>
          <w:sz w:val="22"/>
          <w:szCs w:val="22"/>
        </w:rPr>
        <w:t>ein umfangreiches</w:t>
      </w:r>
      <w:r w:rsidRPr="005E6497">
        <w:rPr>
          <w:rFonts w:ascii="Arial" w:hAnsi="Arial" w:cs="Arial"/>
          <w:b/>
          <w:bCs/>
          <w:color w:val="212121"/>
          <w:sz w:val="22"/>
          <w:szCs w:val="22"/>
        </w:rPr>
        <w:t xml:space="preserve"> Bike-Programm 2026</w:t>
      </w:r>
    </w:p>
    <w:p w14:paraId="21D42103" w14:textId="71460ED1" w:rsidR="001C3007" w:rsidRPr="006D4BEB" w:rsidRDefault="006D4BEB" w:rsidP="006D4BEB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  <w:r w:rsidRPr="006D4BEB">
        <w:rPr>
          <w:rFonts w:ascii="Arial" w:hAnsi="Arial" w:cs="Arial"/>
          <w:color w:val="212121"/>
          <w:sz w:val="22"/>
          <w:szCs w:val="22"/>
        </w:rPr>
        <w:t xml:space="preserve">Neben dem neuen Bikepark baut die Tiroler </w:t>
      </w:r>
      <w:proofErr w:type="spellStart"/>
      <w:r w:rsidRPr="006D4BEB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Pr="006D4BEB">
        <w:rPr>
          <w:rFonts w:ascii="Arial" w:hAnsi="Arial" w:cs="Arial"/>
          <w:color w:val="212121"/>
          <w:sz w:val="22"/>
          <w:szCs w:val="22"/>
        </w:rPr>
        <w:t xml:space="preserve"> Arena auch ihr </w:t>
      </w:r>
      <w:hyperlink r:id="rId14" w:history="1">
        <w:r w:rsidRPr="00694C47">
          <w:rPr>
            <w:rStyle w:val="Hyperlink"/>
            <w:rFonts w:ascii="Arial" w:hAnsi="Arial" w:cs="Arial"/>
            <w:sz w:val="22"/>
            <w:szCs w:val="22"/>
          </w:rPr>
          <w:t>Bike-Programm 2026</w:t>
        </w:r>
      </w:hyperlink>
      <w:r w:rsidRPr="006D4BEB">
        <w:rPr>
          <w:rFonts w:ascii="Arial" w:hAnsi="Arial" w:cs="Arial"/>
          <w:color w:val="212121"/>
          <w:sz w:val="22"/>
          <w:szCs w:val="22"/>
        </w:rPr>
        <w:t xml:space="preserve"> für Einsteiger, Familien und Genussfahrer weiter aus</w:t>
      </w:r>
      <w:r w:rsidRPr="00E85987">
        <w:rPr>
          <w:rFonts w:ascii="Arial" w:hAnsi="Arial" w:cs="Arial"/>
          <w:color w:val="212121"/>
          <w:sz w:val="22"/>
          <w:szCs w:val="22"/>
        </w:rPr>
        <w:t xml:space="preserve">. 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„Wir wollen den </w:t>
      </w:r>
      <w:proofErr w:type="spellStart"/>
      <w:r w:rsidRPr="00D743F0">
        <w:rPr>
          <w:rFonts w:ascii="Arial" w:hAnsi="Arial" w:cs="Arial"/>
          <w:color w:val="212121"/>
          <w:sz w:val="22"/>
          <w:szCs w:val="22"/>
        </w:rPr>
        <w:t>Bikesport</w:t>
      </w:r>
      <w:proofErr w:type="spellEnd"/>
      <w:r w:rsidRPr="00D743F0">
        <w:rPr>
          <w:rFonts w:ascii="Arial" w:hAnsi="Arial" w:cs="Arial"/>
          <w:color w:val="212121"/>
          <w:sz w:val="22"/>
          <w:szCs w:val="22"/>
        </w:rPr>
        <w:t xml:space="preserve"> in der gesamten Breite abbilden, vom ersten Meter auf dem </w:t>
      </w:r>
      <w:r w:rsidR="00873DBD">
        <w:rPr>
          <w:rFonts w:ascii="Arial" w:hAnsi="Arial" w:cs="Arial"/>
          <w:color w:val="212121"/>
          <w:sz w:val="22"/>
          <w:szCs w:val="22"/>
        </w:rPr>
        <w:t xml:space="preserve">Bike </w:t>
      </w:r>
      <w:r w:rsidRPr="00D743F0">
        <w:rPr>
          <w:rFonts w:ascii="Arial" w:hAnsi="Arial" w:cs="Arial"/>
          <w:color w:val="212121"/>
          <w:sz w:val="22"/>
          <w:szCs w:val="22"/>
        </w:rPr>
        <w:t xml:space="preserve">bis zur technisch anspruchsvollen Strecke. Die Region soll für alle funktionieren, nicht nur für eine Zielgruppe", sagt </w:t>
      </w:r>
      <w:r w:rsidR="00873DBD">
        <w:rPr>
          <w:rFonts w:ascii="Arial" w:hAnsi="Arial" w:cs="Arial"/>
          <w:color w:val="212121"/>
          <w:sz w:val="22"/>
          <w:szCs w:val="22"/>
        </w:rPr>
        <w:t xml:space="preserve">Giovanni Frey, </w:t>
      </w:r>
      <w:r w:rsidR="00A76114" w:rsidRPr="00E85987">
        <w:rPr>
          <w:rFonts w:ascii="Arial" w:hAnsi="Arial" w:cs="Arial"/>
          <w:color w:val="212121"/>
          <w:sz w:val="22"/>
          <w:szCs w:val="22"/>
        </w:rPr>
        <w:t>Marketingleit</w:t>
      </w:r>
      <w:r w:rsidR="00873DBD">
        <w:rPr>
          <w:rFonts w:ascii="Arial" w:hAnsi="Arial" w:cs="Arial"/>
          <w:color w:val="212121"/>
          <w:sz w:val="22"/>
          <w:szCs w:val="22"/>
        </w:rPr>
        <w:t>ung</w:t>
      </w:r>
      <w:r w:rsidR="00A76114" w:rsidRPr="00E85987">
        <w:rPr>
          <w:rFonts w:ascii="Arial" w:hAnsi="Arial" w:cs="Arial"/>
          <w:color w:val="212121"/>
          <w:sz w:val="22"/>
          <w:szCs w:val="22"/>
        </w:rPr>
        <w:t xml:space="preserve"> der Tiroler </w:t>
      </w:r>
      <w:proofErr w:type="spellStart"/>
      <w:r w:rsidR="00A76114" w:rsidRPr="00E85987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="00A76114" w:rsidRPr="00E85987">
        <w:rPr>
          <w:rFonts w:ascii="Arial" w:hAnsi="Arial" w:cs="Arial"/>
          <w:color w:val="212121"/>
          <w:sz w:val="22"/>
          <w:szCs w:val="22"/>
        </w:rPr>
        <w:t xml:space="preserve"> Arena.</w:t>
      </w:r>
      <w:r w:rsidR="001C3007" w:rsidRPr="00E85987">
        <w:rPr>
          <w:rFonts w:ascii="Arial" w:hAnsi="Arial" w:cs="Arial"/>
          <w:color w:val="212121"/>
          <w:sz w:val="22"/>
          <w:szCs w:val="22"/>
        </w:rPr>
        <w:t xml:space="preserve"> Das Programm richtet</w:t>
      </w:r>
      <w:r w:rsidR="001C3007" w:rsidRPr="001C3007">
        <w:rPr>
          <w:rFonts w:ascii="Arial" w:hAnsi="Arial" w:cs="Arial"/>
          <w:color w:val="212121"/>
          <w:sz w:val="22"/>
          <w:szCs w:val="22"/>
        </w:rPr>
        <w:t xml:space="preserve"> sich an alle Levels: Es gibt Angebote für Kinder und Jugendliche, speziell für Frauen, für Senioren sowie Techniktraining, Hüttentouren, Bike &amp; Hike und Privatkurse für individuelles Lernen. Je nach Schneelage startet das Programm bereits ab April.</w:t>
      </w:r>
    </w:p>
    <w:p w14:paraId="28BA9276" w14:textId="77777777" w:rsidR="005E6497" w:rsidRPr="005E6497" w:rsidRDefault="005E6497" w:rsidP="005E6497">
      <w:pPr>
        <w:spacing w:line="276" w:lineRule="auto"/>
        <w:ind w:right="844"/>
        <w:jc w:val="both"/>
        <w:rPr>
          <w:rFonts w:ascii="Arial" w:hAnsi="Arial" w:cs="Arial"/>
          <w:color w:val="212121"/>
          <w:sz w:val="22"/>
          <w:szCs w:val="22"/>
        </w:rPr>
      </w:pPr>
    </w:p>
    <w:p w14:paraId="6093F89E" w14:textId="27B36A3A" w:rsidR="00D677F1" w:rsidRPr="00D677F1" w:rsidRDefault="00D677F1" w:rsidP="00D677F1">
      <w:pPr>
        <w:pStyle w:val="Textkrper"/>
        <w:spacing w:line="276" w:lineRule="auto"/>
        <w:ind w:right="844"/>
        <w:rPr>
          <w:rFonts w:ascii="Arial" w:hAnsi="Arial" w:cs="Arial"/>
          <w:b/>
          <w:bCs/>
          <w:color w:val="212121"/>
          <w:szCs w:val="22"/>
        </w:rPr>
      </w:pPr>
      <w:r w:rsidRPr="00D677F1">
        <w:rPr>
          <w:rFonts w:ascii="Arial" w:hAnsi="Arial" w:cs="Arial"/>
          <w:b/>
          <w:bCs/>
          <w:color w:val="212121"/>
          <w:szCs w:val="22"/>
        </w:rPr>
        <w:t>Ausblick: Weitere Trails in</w:t>
      </w:r>
      <w:r w:rsidR="00873DBD">
        <w:rPr>
          <w:rFonts w:ascii="Arial" w:hAnsi="Arial" w:cs="Arial"/>
          <w:b/>
          <w:bCs/>
          <w:color w:val="212121"/>
          <w:szCs w:val="22"/>
        </w:rPr>
        <w:t xml:space="preserve"> der Region </w:t>
      </w:r>
      <w:r w:rsidRPr="00D677F1">
        <w:rPr>
          <w:rFonts w:ascii="Arial" w:hAnsi="Arial" w:cs="Arial"/>
          <w:b/>
          <w:bCs/>
          <w:color w:val="212121"/>
          <w:szCs w:val="22"/>
        </w:rPr>
        <w:t>ab 2027</w:t>
      </w:r>
      <w:r w:rsidR="00873DBD">
        <w:rPr>
          <w:rFonts w:ascii="Arial" w:hAnsi="Arial" w:cs="Arial"/>
          <w:b/>
          <w:bCs/>
          <w:color w:val="212121"/>
          <w:szCs w:val="22"/>
        </w:rPr>
        <w:t xml:space="preserve"> und 2028</w:t>
      </w:r>
    </w:p>
    <w:p w14:paraId="25594DF4" w14:textId="77777777" w:rsidR="00873DBD" w:rsidRDefault="00D677F1" w:rsidP="00873D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2E48DD59">
        <w:rPr>
          <w:rFonts w:ascii="Arial" w:hAnsi="Arial" w:cs="Arial"/>
          <w:color w:val="212121"/>
        </w:rPr>
        <w:t xml:space="preserve">Der Bike Park Zugspitze ist nicht das Ende. Die Tiroler </w:t>
      </w:r>
      <w:proofErr w:type="spellStart"/>
      <w:r w:rsidRPr="2E48DD59">
        <w:rPr>
          <w:rFonts w:ascii="Arial" w:hAnsi="Arial" w:cs="Arial"/>
          <w:color w:val="212121"/>
        </w:rPr>
        <w:t>Zugspitz</w:t>
      </w:r>
      <w:proofErr w:type="spellEnd"/>
      <w:r w:rsidRPr="2E48DD59">
        <w:rPr>
          <w:rFonts w:ascii="Arial" w:hAnsi="Arial" w:cs="Arial"/>
          <w:color w:val="212121"/>
        </w:rPr>
        <w:t xml:space="preserve"> Arena plant bereits den nächsten Ausbauschritt: </w:t>
      </w:r>
      <w:r w:rsidR="00873DBD">
        <w:rPr>
          <w:rFonts w:ascii="Helvetica" w:hAnsi="Helvetica" w:cs="Helvetica"/>
          <w:color w:val="181818"/>
        </w:rPr>
        <w:t xml:space="preserve">Bis 2028 </w:t>
      </w:r>
      <w:proofErr w:type="gramStart"/>
      <w:r w:rsidR="00873DBD">
        <w:rPr>
          <w:rFonts w:ascii="Helvetica" w:hAnsi="Helvetica" w:cs="Helvetica"/>
          <w:color w:val="181818"/>
        </w:rPr>
        <w:t>sollen noch voraussichtlich</w:t>
      </w:r>
      <w:proofErr w:type="gramEnd"/>
      <w:r w:rsidR="00873DBD">
        <w:rPr>
          <w:rFonts w:ascii="Helvetica" w:hAnsi="Helvetica" w:cs="Helvetica"/>
          <w:color w:val="181818"/>
        </w:rPr>
        <w:t xml:space="preserve"> vier weitere Lines das Bike-Angebot in der Region erweitern. </w:t>
      </w:r>
    </w:p>
    <w:p w14:paraId="2F336D88" w14:textId="77777777" w:rsidR="00A030C3" w:rsidRPr="0098053D" w:rsidRDefault="00A030C3" w:rsidP="00E13F35">
      <w:pPr>
        <w:pStyle w:val="Textkrper"/>
        <w:spacing w:line="276" w:lineRule="auto"/>
        <w:ind w:right="844"/>
        <w:jc w:val="right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5DCF50EE" w14:textId="0315911E" w:rsidR="00A70AF4" w:rsidRPr="0098053D" w:rsidRDefault="00651757" w:rsidP="00E13F35">
      <w:pPr>
        <w:pStyle w:val="Textkrper"/>
        <w:spacing w:line="276" w:lineRule="auto"/>
        <w:ind w:right="844"/>
        <w:jc w:val="right"/>
        <w:rPr>
          <w:rFonts w:ascii="Arial" w:hAnsi="Arial" w:cs="Arial"/>
          <w:b/>
          <w:bCs/>
          <w:color w:val="000000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April </w:t>
      </w:r>
      <w:r w:rsidR="00563F9A" w:rsidRPr="0098053D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202</w:t>
      </w:r>
      <w:r w:rsidR="00873DBD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6</w:t>
      </w:r>
    </w:p>
    <w:p w14:paraId="55DF0CAA" w14:textId="77777777" w:rsidR="001D4940" w:rsidRPr="00B451B6" w:rsidRDefault="001D4940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0EEDCBAC" w14:textId="78263A27" w:rsidR="00C249D2" w:rsidRDefault="00C249D2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3A26DBB6" w14:textId="77777777" w:rsidR="00A030C3" w:rsidRDefault="00A030C3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563FFC41" w14:textId="77777777" w:rsidR="00DD323F" w:rsidRPr="00B451B6" w:rsidRDefault="00DD323F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18E91453" w14:textId="71E590B8" w:rsidR="00A70AF4" w:rsidRPr="00B451B6" w:rsidRDefault="00A70AF4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  <w:r w:rsidRPr="00B451B6">
        <w:rPr>
          <w:rFonts w:ascii="Arial" w:hAnsi="Arial" w:cs="Arial"/>
          <w:color w:val="000000"/>
          <w:szCs w:val="22"/>
          <w:shd w:val="clear" w:color="auto" w:fill="FFFFFF"/>
        </w:rPr>
        <w:t xml:space="preserve">Digitales Text- und Bildmaterial kann unter </w:t>
      </w:r>
      <w:hyperlink r:id="rId15" w:history="1">
        <w:r w:rsidR="000E5710" w:rsidRPr="00236874">
          <w:rPr>
            <w:rFonts w:ascii="Arial" w:hAnsi="Arial" w:cs="Arial"/>
            <w:color w:val="000000"/>
            <w:szCs w:val="22"/>
            <w:shd w:val="clear" w:color="auto" w:fill="FFFFFF"/>
          </w:rPr>
          <w:t>www.hansmannpr.de</w:t>
        </w:r>
      </w:hyperlink>
      <w:r w:rsidR="000E5710" w:rsidRPr="00B451B6"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B451B6">
        <w:rPr>
          <w:rFonts w:ascii="Arial" w:hAnsi="Arial" w:cs="Arial"/>
          <w:color w:val="000000"/>
          <w:szCs w:val="22"/>
          <w:shd w:val="clear" w:color="auto" w:fill="FFFFFF"/>
        </w:rPr>
        <w:t>heruntergeladen werden.</w:t>
      </w:r>
    </w:p>
    <w:p w14:paraId="40BD67C7" w14:textId="77777777" w:rsidR="00A70AF4" w:rsidRPr="00B451B6" w:rsidRDefault="00A70AF4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6F0A3EDB" w14:textId="5E68B3CF" w:rsidR="00FB2A0D" w:rsidRPr="00A84645" w:rsidRDefault="00A70AF4" w:rsidP="00F27D5C">
      <w:pPr>
        <w:spacing w:line="276" w:lineRule="auto"/>
        <w:ind w:right="844"/>
        <w:jc w:val="both"/>
        <w:rPr>
          <w:rFonts w:ascii="Arial" w:hAnsi="Arial" w:cs="Arial"/>
          <w:i/>
          <w:sz w:val="22"/>
        </w:rPr>
      </w:pPr>
      <w:r w:rsidRPr="00B451B6">
        <w:rPr>
          <w:rFonts w:ascii="Arial" w:hAnsi="Arial" w:cs="Arial"/>
          <w:i/>
          <w:sz w:val="22"/>
        </w:rPr>
        <w:t xml:space="preserve">Die Tiroler </w:t>
      </w:r>
      <w:proofErr w:type="spellStart"/>
      <w:r w:rsidRPr="00B451B6">
        <w:rPr>
          <w:rFonts w:ascii="Arial" w:hAnsi="Arial" w:cs="Arial"/>
          <w:i/>
          <w:sz w:val="22"/>
        </w:rPr>
        <w:t>Zugspitz</w:t>
      </w:r>
      <w:proofErr w:type="spellEnd"/>
      <w:r w:rsidRPr="00B451B6">
        <w:rPr>
          <w:rFonts w:ascii="Arial" w:hAnsi="Arial" w:cs="Arial"/>
          <w:i/>
          <w:sz w:val="22"/>
        </w:rPr>
        <w:t xml:space="preserve"> Arena liegt auf der österreichischen Seite der Zugspitze im Tiroler Außerfern, eingebettet zwischen dem Wettersteingebirge mit der Zugspitze im Norden und der </w:t>
      </w:r>
      <w:proofErr w:type="spellStart"/>
      <w:r w:rsidRPr="00B451B6">
        <w:rPr>
          <w:rFonts w:ascii="Arial" w:hAnsi="Arial" w:cs="Arial"/>
          <w:i/>
          <w:sz w:val="22"/>
        </w:rPr>
        <w:t>Mieminger</w:t>
      </w:r>
      <w:proofErr w:type="spellEnd"/>
      <w:r w:rsidRPr="00B451B6">
        <w:rPr>
          <w:rFonts w:ascii="Arial" w:hAnsi="Arial" w:cs="Arial"/>
          <w:i/>
          <w:sz w:val="22"/>
        </w:rPr>
        <w:t xml:space="preserve"> Kette im Süden. Sie umfasst die Orte Ehrwald, Lermoos, Berwang, </w:t>
      </w:r>
      <w:proofErr w:type="spellStart"/>
      <w:r w:rsidRPr="00B451B6">
        <w:rPr>
          <w:rFonts w:ascii="Arial" w:hAnsi="Arial" w:cs="Arial"/>
          <w:i/>
          <w:sz w:val="22"/>
        </w:rPr>
        <w:t>Bichlbach</w:t>
      </w:r>
      <w:proofErr w:type="spellEnd"/>
      <w:r w:rsidR="00E771D0">
        <w:rPr>
          <w:rFonts w:ascii="Arial" w:hAnsi="Arial" w:cs="Arial"/>
          <w:i/>
          <w:sz w:val="22"/>
        </w:rPr>
        <w:t>/-</w:t>
      </w:r>
      <w:r w:rsidR="00E771D0" w:rsidRPr="00B451B6">
        <w:rPr>
          <w:rFonts w:ascii="Arial" w:hAnsi="Arial" w:cs="Arial"/>
          <w:i/>
          <w:sz w:val="22"/>
        </w:rPr>
        <w:t>Lähn-</w:t>
      </w:r>
      <w:proofErr w:type="spellStart"/>
      <w:r w:rsidR="00E771D0" w:rsidRPr="00B451B6">
        <w:rPr>
          <w:rFonts w:ascii="Arial" w:hAnsi="Arial" w:cs="Arial"/>
          <w:i/>
          <w:sz w:val="22"/>
        </w:rPr>
        <w:t>Wengle</w:t>
      </w:r>
      <w:proofErr w:type="spellEnd"/>
      <w:r w:rsidRPr="00B451B6">
        <w:rPr>
          <w:rFonts w:ascii="Arial" w:hAnsi="Arial" w:cs="Arial"/>
          <w:i/>
          <w:sz w:val="22"/>
        </w:rPr>
        <w:t xml:space="preserve">, </w:t>
      </w:r>
      <w:proofErr w:type="spellStart"/>
      <w:r w:rsidRPr="00B451B6">
        <w:rPr>
          <w:rFonts w:ascii="Arial" w:hAnsi="Arial" w:cs="Arial"/>
          <w:i/>
          <w:sz w:val="22"/>
        </w:rPr>
        <w:t>Biberwier</w:t>
      </w:r>
      <w:proofErr w:type="spellEnd"/>
      <w:r w:rsidRPr="00B451B6">
        <w:rPr>
          <w:rFonts w:ascii="Arial" w:hAnsi="Arial" w:cs="Arial"/>
          <w:i/>
          <w:sz w:val="22"/>
        </w:rPr>
        <w:t xml:space="preserve">, </w:t>
      </w:r>
      <w:proofErr w:type="spellStart"/>
      <w:r w:rsidRPr="00B451B6">
        <w:rPr>
          <w:rFonts w:ascii="Arial" w:hAnsi="Arial" w:cs="Arial"/>
          <w:i/>
          <w:sz w:val="22"/>
        </w:rPr>
        <w:t>Heiterwang</w:t>
      </w:r>
      <w:proofErr w:type="spellEnd"/>
      <w:r w:rsidRPr="00B451B6">
        <w:rPr>
          <w:rFonts w:ascii="Arial" w:hAnsi="Arial" w:cs="Arial"/>
          <w:i/>
          <w:sz w:val="22"/>
        </w:rPr>
        <w:t xml:space="preserve"> am See und </w:t>
      </w:r>
      <w:proofErr w:type="spellStart"/>
      <w:r w:rsidRPr="00B451B6">
        <w:rPr>
          <w:rFonts w:ascii="Arial" w:hAnsi="Arial" w:cs="Arial"/>
          <w:i/>
          <w:sz w:val="22"/>
        </w:rPr>
        <w:t>Namlos</w:t>
      </w:r>
      <w:proofErr w:type="spellEnd"/>
      <w:r w:rsidRPr="00B451B6">
        <w:rPr>
          <w:rFonts w:ascii="Arial" w:hAnsi="Arial" w:cs="Arial"/>
          <w:i/>
          <w:sz w:val="22"/>
        </w:rPr>
        <w:t xml:space="preserve">. Als Grenzberg liegt die Zugspitze zwischen Deutschland und Österreich. Sie kann sowohl von </w:t>
      </w:r>
      <w:r w:rsidR="005D6910" w:rsidRPr="00B451B6">
        <w:rPr>
          <w:rFonts w:ascii="Arial" w:hAnsi="Arial" w:cs="Arial"/>
          <w:i/>
          <w:sz w:val="22"/>
        </w:rPr>
        <w:t>deutscher</w:t>
      </w:r>
      <w:r w:rsidRPr="00B451B6">
        <w:rPr>
          <w:rFonts w:ascii="Arial" w:hAnsi="Arial" w:cs="Arial"/>
          <w:i/>
          <w:sz w:val="22"/>
        </w:rPr>
        <w:t xml:space="preserve"> als auch von österreichischer Seite aus erreicht werden. Von Ehrwald aus führt die Tiroler Zugspitzbahn auf den Westgipfel de</w:t>
      </w:r>
      <w:r w:rsidRPr="00A84645">
        <w:rPr>
          <w:rFonts w:ascii="Arial" w:hAnsi="Arial" w:cs="Arial"/>
          <w:i/>
          <w:sz w:val="22"/>
        </w:rPr>
        <w:t xml:space="preserve">r Zugspitze. </w:t>
      </w:r>
    </w:p>
    <w:sectPr w:rsidR="00FB2A0D" w:rsidRPr="00A84645" w:rsidSect="00CD23BA">
      <w:headerReference w:type="default" r:id="rId16"/>
      <w:footerReference w:type="default" r:id="rId17"/>
      <w:pgSz w:w="11900" w:h="16840"/>
      <w:pgMar w:top="2268" w:right="1417" w:bottom="1560" w:left="1417" w:header="68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3CFE" w14:textId="77777777" w:rsidR="008E3830" w:rsidRDefault="008E3830">
      <w:r>
        <w:separator/>
      </w:r>
    </w:p>
  </w:endnote>
  <w:endnote w:type="continuationSeparator" w:id="0">
    <w:p w14:paraId="29F422E8" w14:textId="77777777" w:rsidR="008E3830" w:rsidRDefault="008E3830">
      <w:r>
        <w:continuationSeparator/>
      </w:r>
    </w:p>
  </w:endnote>
  <w:endnote w:type="continuationNotice" w:id="1">
    <w:p w14:paraId="16364A7C" w14:textId="77777777" w:rsidR="008E3830" w:rsidRDefault="008E3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4979" w14:textId="77777777" w:rsidR="00704C04" w:rsidRDefault="00704C04"/>
  <w:tbl>
    <w:tblPr>
      <w:tblW w:w="4539" w:type="pct"/>
      <w:tblLook w:val="00A0" w:firstRow="1" w:lastRow="0" w:firstColumn="1" w:lastColumn="0" w:noHBand="0" w:noVBand="0"/>
    </w:tblPr>
    <w:tblGrid>
      <w:gridCol w:w="4370"/>
      <w:gridCol w:w="3860"/>
    </w:tblGrid>
    <w:tr w:rsidR="000E5710" w:rsidRPr="006D4067" w14:paraId="6FEF5167" w14:textId="77777777">
      <w:trPr>
        <w:trHeight w:val="202"/>
      </w:trPr>
      <w:tc>
        <w:tcPr>
          <w:tcW w:w="2655" w:type="pct"/>
        </w:tcPr>
        <w:p w14:paraId="047967E1" w14:textId="77777777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Tiroler Zugspitz Arena</w:t>
          </w:r>
        </w:p>
        <w:p w14:paraId="4092C8BA" w14:textId="77777777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Schmiede 15, A-6632 Ehrwald</w:t>
          </w:r>
        </w:p>
        <w:p w14:paraId="5A2B64EE" w14:textId="77777777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Tel. +43 (0) 5673 20 000</w:t>
          </w:r>
        </w:p>
        <w:p w14:paraId="4DCBE4BD" w14:textId="77777777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hyperlink r:id="rId1" w:history="1">
            <w:r w:rsidRPr="002C4D0D">
              <w:rPr>
                <w:rStyle w:val="Hyperlink"/>
                <w:rFonts w:ascii="Arial" w:hAnsi="Arial"/>
                <w:noProof/>
                <w:sz w:val="18"/>
              </w:rPr>
              <w:t>info@zugspitzarena.com</w:t>
            </w:r>
          </w:hyperlink>
        </w:p>
        <w:p w14:paraId="2212FE2E" w14:textId="61F2685F" w:rsidR="000E5710" w:rsidRPr="006D4067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hyperlink r:id="rId2" w:history="1">
            <w:r w:rsidRPr="002D4BE8">
              <w:rPr>
                <w:rStyle w:val="Hyperlink"/>
                <w:rFonts w:ascii="Arial" w:hAnsi="Arial"/>
                <w:noProof/>
                <w:sz w:val="18"/>
              </w:rPr>
              <w:t>www.zugspitzarena.com</w:t>
            </w:r>
          </w:hyperlink>
          <w:r>
            <w:rPr>
              <w:rFonts w:ascii="Arial" w:hAnsi="Arial"/>
              <w:noProof/>
              <w:sz w:val="18"/>
            </w:rPr>
            <w:t xml:space="preserve"> </w:t>
          </w:r>
        </w:p>
      </w:tc>
      <w:tc>
        <w:tcPr>
          <w:tcW w:w="2345" w:type="pct"/>
        </w:tcPr>
        <w:p w14:paraId="4DADE42E" w14:textId="77777777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Pressekontakt: Hansmann PR</w:t>
          </w:r>
        </w:p>
        <w:p w14:paraId="23179EC4" w14:textId="77777777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Lipowskystraße 15, 81373 München</w:t>
          </w:r>
        </w:p>
        <w:p w14:paraId="5C3287D0" w14:textId="77777777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 xml:space="preserve">Tel. +49 (0)89 360 5499-0 </w:t>
          </w:r>
          <w:hyperlink r:id="rId3" w:history="1">
            <w:r w:rsidRPr="002C4D0D">
              <w:rPr>
                <w:rStyle w:val="Hyperlink"/>
                <w:rFonts w:ascii="Arial" w:hAnsi="Arial"/>
                <w:noProof/>
                <w:sz w:val="18"/>
              </w:rPr>
              <w:t>info@hansmannpr.de</w:t>
            </w:r>
          </w:hyperlink>
        </w:p>
        <w:p w14:paraId="199122C3" w14:textId="33415EBA" w:rsidR="000E5710" w:rsidRPr="006D4067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hyperlink r:id="rId4" w:history="1">
            <w:r w:rsidRPr="002D4BE8">
              <w:rPr>
                <w:rStyle w:val="Hyperlink"/>
                <w:rFonts w:ascii="Arial" w:hAnsi="Arial"/>
                <w:noProof/>
                <w:sz w:val="18"/>
              </w:rPr>
              <w:t>www.hansmannpr.de</w:t>
            </w:r>
          </w:hyperlink>
          <w:r>
            <w:rPr>
              <w:rFonts w:ascii="Arial" w:hAnsi="Arial"/>
              <w:noProof/>
              <w:sz w:val="18"/>
            </w:rPr>
            <w:t xml:space="preserve"> </w:t>
          </w:r>
        </w:p>
      </w:tc>
    </w:tr>
    <w:tr w:rsidR="000E5710" w:rsidRPr="006D4067" w14:paraId="1DB000EF" w14:textId="77777777">
      <w:trPr>
        <w:trHeight w:val="190"/>
      </w:trPr>
      <w:tc>
        <w:tcPr>
          <w:tcW w:w="2655" w:type="pct"/>
        </w:tcPr>
        <w:p w14:paraId="4B12CFF5" w14:textId="77777777" w:rsidR="000E5710" w:rsidRPr="006D4067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</w:p>
      </w:tc>
      <w:tc>
        <w:tcPr>
          <w:tcW w:w="2345" w:type="pct"/>
        </w:tcPr>
        <w:p w14:paraId="2BC0C771" w14:textId="77777777" w:rsidR="000E5710" w:rsidRPr="006D4067" w:rsidRDefault="000E5710" w:rsidP="000E5710">
          <w:pPr>
            <w:pStyle w:val="Fuzeile"/>
            <w:tabs>
              <w:tab w:val="left" w:pos="4536"/>
            </w:tabs>
            <w:rPr>
              <w:rFonts w:ascii="Arial" w:hAnsi="Arial"/>
              <w:noProof/>
              <w:sz w:val="18"/>
            </w:rPr>
          </w:pPr>
        </w:p>
      </w:tc>
    </w:tr>
  </w:tbl>
  <w:p w14:paraId="774F76CD" w14:textId="77777777" w:rsidR="00704C04" w:rsidRDefault="00704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E540" w14:textId="77777777" w:rsidR="008E3830" w:rsidRDefault="008E3830">
      <w:r>
        <w:separator/>
      </w:r>
    </w:p>
  </w:footnote>
  <w:footnote w:type="continuationSeparator" w:id="0">
    <w:p w14:paraId="7BF0CE31" w14:textId="77777777" w:rsidR="008E3830" w:rsidRDefault="008E3830">
      <w:r>
        <w:continuationSeparator/>
      </w:r>
    </w:p>
  </w:footnote>
  <w:footnote w:type="continuationNotice" w:id="1">
    <w:p w14:paraId="3D4D34B4" w14:textId="77777777" w:rsidR="008E3830" w:rsidRDefault="008E3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BA70" w14:textId="0327AC1C" w:rsidR="00704C04" w:rsidRPr="00DD1084" w:rsidRDefault="00E24B4A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  <w:lang w:val="de-AT" w:eastAsia="de-AT"/>
      </w:rPr>
      <w:drawing>
        <wp:anchor distT="0" distB="0" distL="114300" distR="114300" simplePos="0" relativeHeight="251658240" behindDoc="0" locked="0" layoutInCell="1" allowOverlap="1" wp14:anchorId="34531217" wp14:editId="2D4D97AD">
          <wp:simplePos x="0" y="0"/>
          <wp:positionH relativeFrom="column">
            <wp:posOffset>4509135</wp:posOffset>
          </wp:positionH>
          <wp:positionV relativeFrom="paragraph">
            <wp:posOffset>-335280</wp:posOffset>
          </wp:positionV>
          <wp:extent cx="769620" cy="1258570"/>
          <wp:effectExtent l="0" t="0" r="5080" b="0"/>
          <wp:wrapThrough wrapText="bothSides">
            <wp:wrapPolygon edited="0">
              <wp:start x="6416" y="0"/>
              <wp:lineTo x="6416" y="3487"/>
              <wp:lineTo x="0" y="6975"/>
              <wp:lineTo x="0" y="21360"/>
              <wp:lineTo x="21386" y="21360"/>
              <wp:lineTo x="21386" y="9154"/>
              <wp:lineTo x="14970" y="6975"/>
              <wp:lineTo x="14970" y="0"/>
              <wp:lineTo x="6416" y="0"/>
            </wp:wrapPolygon>
          </wp:wrapThrough>
          <wp:docPr id="120968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3223276" w:rsidRPr="73223276">
      <w:rPr>
        <w:rFonts w:ascii="Arial" w:hAnsi="Arial"/>
        <w:b/>
        <w:bCs/>
        <w:noProof/>
        <w:color w:val="808080"/>
        <w:sz w:val="32"/>
        <w:szCs w:val="32"/>
      </w:rPr>
      <w:t>PRESSE-INFORMATION</w:t>
    </w:r>
  </w:p>
  <w:p w14:paraId="39A64E27" w14:textId="77777777" w:rsidR="00704C04" w:rsidRDefault="00704C04" w:rsidP="00B63E20">
    <w:pPr>
      <w:pStyle w:val="Kopfzeile"/>
    </w:pPr>
  </w:p>
  <w:p w14:paraId="3C110490" w14:textId="77777777" w:rsidR="00704C04" w:rsidRDefault="00704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37"/>
    <w:multiLevelType w:val="hybridMultilevel"/>
    <w:tmpl w:val="F80ED0F6"/>
    <w:lvl w:ilvl="0" w:tplc="5F6C0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07E"/>
    <w:multiLevelType w:val="multilevel"/>
    <w:tmpl w:val="D2B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5075F"/>
    <w:multiLevelType w:val="multilevel"/>
    <w:tmpl w:val="EF6A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41EC3"/>
    <w:multiLevelType w:val="multilevel"/>
    <w:tmpl w:val="C2B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42FC"/>
    <w:multiLevelType w:val="hybridMultilevel"/>
    <w:tmpl w:val="5BB0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140E"/>
    <w:multiLevelType w:val="multilevel"/>
    <w:tmpl w:val="442A6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42DDD"/>
    <w:multiLevelType w:val="multilevel"/>
    <w:tmpl w:val="701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4C89"/>
    <w:multiLevelType w:val="multilevel"/>
    <w:tmpl w:val="E13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07D96"/>
    <w:multiLevelType w:val="hybridMultilevel"/>
    <w:tmpl w:val="017EB3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650BF"/>
    <w:multiLevelType w:val="multilevel"/>
    <w:tmpl w:val="FD763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C1CE7"/>
    <w:multiLevelType w:val="hybridMultilevel"/>
    <w:tmpl w:val="E6445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470DC"/>
    <w:multiLevelType w:val="multilevel"/>
    <w:tmpl w:val="07D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60B09"/>
    <w:multiLevelType w:val="hybridMultilevel"/>
    <w:tmpl w:val="F2C03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99C"/>
    <w:multiLevelType w:val="multilevel"/>
    <w:tmpl w:val="BC9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26A85"/>
    <w:multiLevelType w:val="multilevel"/>
    <w:tmpl w:val="996C4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60190"/>
    <w:multiLevelType w:val="hybridMultilevel"/>
    <w:tmpl w:val="8A346018"/>
    <w:lvl w:ilvl="0" w:tplc="1438F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4580"/>
    <w:multiLevelType w:val="multilevel"/>
    <w:tmpl w:val="E45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07966"/>
    <w:multiLevelType w:val="hybridMultilevel"/>
    <w:tmpl w:val="FC168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4474C"/>
    <w:multiLevelType w:val="hybridMultilevel"/>
    <w:tmpl w:val="D2CA1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D76AA"/>
    <w:multiLevelType w:val="hybridMultilevel"/>
    <w:tmpl w:val="C7B28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C4A55"/>
    <w:multiLevelType w:val="hybridMultilevel"/>
    <w:tmpl w:val="89CCC2B8"/>
    <w:lvl w:ilvl="0" w:tplc="16F4E9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C6CF6"/>
    <w:multiLevelType w:val="hybridMultilevel"/>
    <w:tmpl w:val="DDCC5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0557"/>
    <w:multiLevelType w:val="multilevel"/>
    <w:tmpl w:val="1DB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757981"/>
    <w:multiLevelType w:val="multilevel"/>
    <w:tmpl w:val="4952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32746"/>
    <w:multiLevelType w:val="multilevel"/>
    <w:tmpl w:val="E5F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550FD"/>
    <w:multiLevelType w:val="multilevel"/>
    <w:tmpl w:val="A6C8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949E2"/>
    <w:multiLevelType w:val="multilevel"/>
    <w:tmpl w:val="369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972A8"/>
    <w:multiLevelType w:val="multilevel"/>
    <w:tmpl w:val="E1BC7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32504"/>
    <w:multiLevelType w:val="multilevel"/>
    <w:tmpl w:val="711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213159">
    <w:abstractNumId w:val="8"/>
  </w:num>
  <w:num w:numId="2" w16cid:durableId="364446457">
    <w:abstractNumId w:val="2"/>
  </w:num>
  <w:num w:numId="3" w16cid:durableId="161746894">
    <w:abstractNumId w:val="11"/>
  </w:num>
  <w:num w:numId="4" w16cid:durableId="1588034070">
    <w:abstractNumId w:val="23"/>
  </w:num>
  <w:num w:numId="5" w16cid:durableId="2018118789">
    <w:abstractNumId w:val="31"/>
  </w:num>
  <w:num w:numId="6" w16cid:durableId="985478851">
    <w:abstractNumId w:val="7"/>
  </w:num>
  <w:num w:numId="7" w16cid:durableId="1444884240">
    <w:abstractNumId w:val="17"/>
  </w:num>
  <w:num w:numId="8" w16cid:durableId="807625026">
    <w:abstractNumId w:val="3"/>
  </w:num>
  <w:num w:numId="9" w16cid:durableId="326178449">
    <w:abstractNumId w:val="12"/>
  </w:num>
  <w:num w:numId="10" w16cid:durableId="313216617">
    <w:abstractNumId w:val="15"/>
  </w:num>
  <w:num w:numId="11" w16cid:durableId="1167674589">
    <w:abstractNumId w:val="25"/>
  </w:num>
  <w:num w:numId="12" w16cid:durableId="1414816120">
    <w:abstractNumId w:val="29"/>
  </w:num>
  <w:num w:numId="13" w16cid:durableId="844592261">
    <w:abstractNumId w:val="9"/>
  </w:num>
  <w:num w:numId="14" w16cid:durableId="68162650">
    <w:abstractNumId w:val="28"/>
  </w:num>
  <w:num w:numId="15" w16cid:durableId="1162888226">
    <w:abstractNumId w:val="26"/>
  </w:num>
  <w:num w:numId="16" w16cid:durableId="1931311062">
    <w:abstractNumId w:val="30"/>
  </w:num>
  <w:num w:numId="17" w16cid:durableId="243338742">
    <w:abstractNumId w:val="14"/>
  </w:num>
  <w:num w:numId="18" w16cid:durableId="2094159371">
    <w:abstractNumId w:val="6"/>
  </w:num>
  <w:num w:numId="19" w16cid:durableId="373115715">
    <w:abstractNumId w:val="10"/>
  </w:num>
  <w:num w:numId="20" w16cid:durableId="1244682187">
    <w:abstractNumId w:val="1"/>
  </w:num>
  <w:num w:numId="21" w16cid:durableId="870070638">
    <w:abstractNumId w:val="20"/>
  </w:num>
  <w:num w:numId="22" w16cid:durableId="834881319">
    <w:abstractNumId w:val="4"/>
  </w:num>
  <w:num w:numId="23" w16cid:durableId="1346438302">
    <w:abstractNumId w:val="18"/>
  </w:num>
  <w:num w:numId="24" w16cid:durableId="519048645">
    <w:abstractNumId w:val="22"/>
  </w:num>
  <w:num w:numId="25" w16cid:durableId="1648558089">
    <w:abstractNumId w:val="5"/>
  </w:num>
  <w:num w:numId="26" w16cid:durableId="1192959015">
    <w:abstractNumId w:val="0"/>
  </w:num>
  <w:num w:numId="27" w16cid:durableId="861669818">
    <w:abstractNumId w:val="24"/>
  </w:num>
  <w:num w:numId="28" w16cid:durableId="1462843835">
    <w:abstractNumId w:val="27"/>
  </w:num>
  <w:num w:numId="29" w16cid:durableId="496189374">
    <w:abstractNumId w:val="21"/>
  </w:num>
  <w:num w:numId="30" w16cid:durableId="1249387689">
    <w:abstractNumId w:val="16"/>
  </w:num>
  <w:num w:numId="31" w16cid:durableId="1683243980">
    <w:abstractNumId w:val="19"/>
  </w:num>
  <w:num w:numId="32" w16cid:durableId="1117599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E"/>
    <w:rsid w:val="000014DF"/>
    <w:rsid w:val="00001529"/>
    <w:rsid w:val="00001C56"/>
    <w:rsid w:val="00003857"/>
    <w:rsid w:val="0000388E"/>
    <w:rsid w:val="00004609"/>
    <w:rsid w:val="00005E09"/>
    <w:rsid w:val="00007204"/>
    <w:rsid w:val="00007520"/>
    <w:rsid w:val="000075F3"/>
    <w:rsid w:val="00007DE2"/>
    <w:rsid w:val="00011BA8"/>
    <w:rsid w:val="0001465A"/>
    <w:rsid w:val="00015962"/>
    <w:rsid w:val="00022125"/>
    <w:rsid w:val="00023DD0"/>
    <w:rsid w:val="00024048"/>
    <w:rsid w:val="000257E3"/>
    <w:rsid w:val="0002603B"/>
    <w:rsid w:val="000262BE"/>
    <w:rsid w:val="0003028A"/>
    <w:rsid w:val="00033BEA"/>
    <w:rsid w:val="0003520E"/>
    <w:rsid w:val="00035963"/>
    <w:rsid w:val="00035F39"/>
    <w:rsid w:val="00040B86"/>
    <w:rsid w:val="000442D8"/>
    <w:rsid w:val="00044A41"/>
    <w:rsid w:val="00045190"/>
    <w:rsid w:val="000516D9"/>
    <w:rsid w:val="00051765"/>
    <w:rsid w:val="00053EF1"/>
    <w:rsid w:val="000551AE"/>
    <w:rsid w:val="00056F42"/>
    <w:rsid w:val="00057345"/>
    <w:rsid w:val="00060344"/>
    <w:rsid w:val="000621AE"/>
    <w:rsid w:val="0006328C"/>
    <w:rsid w:val="0006419C"/>
    <w:rsid w:val="000661C6"/>
    <w:rsid w:val="00066BB3"/>
    <w:rsid w:val="00076467"/>
    <w:rsid w:val="00076C13"/>
    <w:rsid w:val="00083B5C"/>
    <w:rsid w:val="000845D5"/>
    <w:rsid w:val="00084C7B"/>
    <w:rsid w:val="000850CE"/>
    <w:rsid w:val="00090AA7"/>
    <w:rsid w:val="00091524"/>
    <w:rsid w:val="00091556"/>
    <w:rsid w:val="0009253C"/>
    <w:rsid w:val="00094E02"/>
    <w:rsid w:val="00095D6D"/>
    <w:rsid w:val="0009739E"/>
    <w:rsid w:val="000A1329"/>
    <w:rsid w:val="000A1A57"/>
    <w:rsid w:val="000A3C58"/>
    <w:rsid w:val="000A48A3"/>
    <w:rsid w:val="000B563D"/>
    <w:rsid w:val="000C1816"/>
    <w:rsid w:val="000C5064"/>
    <w:rsid w:val="000C6147"/>
    <w:rsid w:val="000C62C3"/>
    <w:rsid w:val="000C7C57"/>
    <w:rsid w:val="000D29C9"/>
    <w:rsid w:val="000D4448"/>
    <w:rsid w:val="000D4675"/>
    <w:rsid w:val="000D520B"/>
    <w:rsid w:val="000D56F3"/>
    <w:rsid w:val="000D60EE"/>
    <w:rsid w:val="000D7F24"/>
    <w:rsid w:val="000E05FC"/>
    <w:rsid w:val="000E0FA6"/>
    <w:rsid w:val="000E1800"/>
    <w:rsid w:val="000E2629"/>
    <w:rsid w:val="000E2CBD"/>
    <w:rsid w:val="000E3ABB"/>
    <w:rsid w:val="000E5710"/>
    <w:rsid w:val="000E65F0"/>
    <w:rsid w:val="000F1D22"/>
    <w:rsid w:val="000F2E7E"/>
    <w:rsid w:val="000F35A1"/>
    <w:rsid w:val="000F4902"/>
    <w:rsid w:val="000F7484"/>
    <w:rsid w:val="000F75C5"/>
    <w:rsid w:val="00101E71"/>
    <w:rsid w:val="00103C00"/>
    <w:rsid w:val="0010450E"/>
    <w:rsid w:val="00110336"/>
    <w:rsid w:val="00110799"/>
    <w:rsid w:val="00110AC7"/>
    <w:rsid w:val="00110DAC"/>
    <w:rsid w:val="001126A2"/>
    <w:rsid w:val="00112DB7"/>
    <w:rsid w:val="001162DB"/>
    <w:rsid w:val="0011666A"/>
    <w:rsid w:val="0011689F"/>
    <w:rsid w:val="00124D26"/>
    <w:rsid w:val="0012649D"/>
    <w:rsid w:val="0013661A"/>
    <w:rsid w:val="0013750D"/>
    <w:rsid w:val="001448F6"/>
    <w:rsid w:val="00144D49"/>
    <w:rsid w:val="00145876"/>
    <w:rsid w:val="00154221"/>
    <w:rsid w:val="001551B6"/>
    <w:rsid w:val="00155A1C"/>
    <w:rsid w:val="00156976"/>
    <w:rsid w:val="00156DC8"/>
    <w:rsid w:val="00157A98"/>
    <w:rsid w:val="00160801"/>
    <w:rsid w:val="00163EE2"/>
    <w:rsid w:val="00164E3E"/>
    <w:rsid w:val="00165439"/>
    <w:rsid w:val="00171F07"/>
    <w:rsid w:val="001740EB"/>
    <w:rsid w:val="0017683C"/>
    <w:rsid w:val="00180E93"/>
    <w:rsid w:val="00181F3F"/>
    <w:rsid w:val="001873E4"/>
    <w:rsid w:val="00187C7D"/>
    <w:rsid w:val="00187CAD"/>
    <w:rsid w:val="00190CAB"/>
    <w:rsid w:val="001940DE"/>
    <w:rsid w:val="00194D8D"/>
    <w:rsid w:val="00194FB0"/>
    <w:rsid w:val="00196092"/>
    <w:rsid w:val="001963CB"/>
    <w:rsid w:val="00196439"/>
    <w:rsid w:val="00196DB0"/>
    <w:rsid w:val="00197695"/>
    <w:rsid w:val="001A07C5"/>
    <w:rsid w:val="001A1229"/>
    <w:rsid w:val="001A2293"/>
    <w:rsid w:val="001B00B2"/>
    <w:rsid w:val="001B050C"/>
    <w:rsid w:val="001B167C"/>
    <w:rsid w:val="001B29A4"/>
    <w:rsid w:val="001B2EF2"/>
    <w:rsid w:val="001B6767"/>
    <w:rsid w:val="001B74B4"/>
    <w:rsid w:val="001C02E9"/>
    <w:rsid w:val="001C1AA5"/>
    <w:rsid w:val="001C3007"/>
    <w:rsid w:val="001C37A9"/>
    <w:rsid w:val="001C3B22"/>
    <w:rsid w:val="001C3DAD"/>
    <w:rsid w:val="001C78CC"/>
    <w:rsid w:val="001D150F"/>
    <w:rsid w:val="001D16F6"/>
    <w:rsid w:val="001D46C2"/>
    <w:rsid w:val="001D4940"/>
    <w:rsid w:val="001D6C99"/>
    <w:rsid w:val="001D7D21"/>
    <w:rsid w:val="001E1341"/>
    <w:rsid w:val="001E247A"/>
    <w:rsid w:val="001E4852"/>
    <w:rsid w:val="001E5912"/>
    <w:rsid w:val="001F03EE"/>
    <w:rsid w:val="001F6537"/>
    <w:rsid w:val="001F7BC3"/>
    <w:rsid w:val="00200173"/>
    <w:rsid w:val="0020180C"/>
    <w:rsid w:val="0020284B"/>
    <w:rsid w:val="0020620C"/>
    <w:rsid w:val="00207798"/>
    <w:rsid w:val="002104CA"/>
    <w:rsid w:val="0021500D"/>
    <w:rsid w:val="002204C4"/>
    <w:rsid w:val="002206EB"/>
    <w:rsid w:val="00220D50"/>
    <w:rsid w:val="002240A7"/>
    <w:rsid w:val="00226056"/>
    <w:rsid w:val="0022790B"/>
    <w:rsid w:val="00227C89"/>
    <w:rsid w:val="002314BE"/>
    <w:rsid w:val="0023267F"/>
    <w:rsid w:val="002331A2"/>
    <w:rsid w:val="00233377"/>
    <w:rsid w:val="00234F38"/>
    <w:rsid w:val="002352C9"/>
    <w:rsid w:val="00235C51"/>
    <w:rsid w:val="00236874"/>
    <w:rsid w:val="00236F3D"/>
    <w:rsid w:val="002414DD"/>
    <w:rsid w:val="00245093"/>
    <w:rsid w:val="00245BF8"/>
    <w:rsid w:val="00246888"/>
    <w:rsid w:val="00246908"/>
    <w:rsid w:val="00246E61"/>
    <w:rsid w:val="00252376"/>
    <w:rsid w:val="002524A9"/>
    <w:rsid w:val="002528D9"/>
    <w:rsid w:val="00252EC3"/>
    <w:rsid w:val="00253404"/>
    <w:rsid w:val="0025475C"/>
    <w:rsid w:val="00255B82"/>
    <w:rsid w:val="00256412"/>
    <w:rsid w:val="00271814"/>
    <w:rsid w:val="00271DA9"/>
    <w:rsid w:val="00273F80"/>
    <w:rsid w:val="0027557F"/>
    <w:rsid w:val="0028073F"/>
    <w:rsid w:val="0028279D"/>
    <w:rsid w:val="00291255"/>
    <w:rsid w:val="00291AC2"/>
    <w:rsid w:val="002925B5"/>
    <w:rsid w:val="0029470E"/>
    <w:rsid w:val="00295A9C"/>
    <w:rsid w:val="002A1B90"/>
    <w:rsid w:val="002A29A0"/>
    <w:rsid w:val="002B0FEE"/>
    <w:rsid w:val="002B1689"/>
    <w:rsid w:val="002B4970"/>
    <w:rsid w:val="002B49C1"/>
    <w:rsid w:val="002B562F"/>
    <w:rsid w:val="002B67B9"/>
    <w:rsid w:val="002C32A1"/>
    <w:rsid w:val="002C343B"/>
    <w:rsid w:val="002C3DCC"/>
    <w:rsid w:val="002C6A30"/>
    <w:rsid w:val="002C7EDB"/>
    <w:rsid w:val="002D0633"/>
    <w:rsid w:val="002D26BB"/>
    <w:rsid w:val="002D442E"/>
    <w:rsid w:val="002D5F83"/>
    <w:rsid w:val="002D61A4"/>
    <w:rsid w:val="002D7288"/>
    <w:rsid w:val="002D750C"/>
    <w:rsid w:val="002D7838"/>
    <w:rsid w:val="002E28D8"/>
    <w:rsid w:val="002E310B"/>
    <w:rsid w:val="002E37C8"/>
    <w:rsid w:val="002E3BEC"/>
    <w:rsid w:val="002E66CC"/>
    <w:rsid w:val="002E68D2"/>
    <w:rsid w:val="002F487D"/>
    <w:rsid w:val="002F7D3F"/>
    <w:rsid w:val="00300D07"/>
    <w:rsid w:val="003028AD"/>
    <w:rsid w:val="00306DE2"/>
    <w:rsid w:val="00311AD5"/>
    <w:rsid w:val="00311C8D"/>
    <w:rsid w:val="003121BD"/>
    <w:rsid w:val="003166BF"/>
    <w:rsid w:val="0032027D"/>
    <w:rsid w:val="0032054F"/>
    <w:rsid w:val="00320709"/>
    <w:rsid w:val="003208DF"/>
    <w:rsid w:val="00321B02"/>
    <w:rsid w:val="003223DC"/>
    <w:rsid w:val="00325B38"/>
    <w:rsid w:val="00325EE8"/>
    <w:rsid w:val="0032750F"/>
    <w:rsid w:val="0033072E"/>
    <w:rsid w:val="003308AB"/>
    <w:rsid w:val="0033119A"/>
    <w:rsid w:val="0033194E"/>
    <w:rsid w:val="00334399"/>
    <w:rsid w:val="00335F58"/>
    <w:rsid w:val="00340803"/>
    <w:rsid w:val="00342D31"/>
    <w:rsid w:val="00350379"/>
    <w:rsid w:val="00353559"/>
    <w:rsid w:val="003541B6"/>
    <w:rsid w:val="00355B8E"/>
    <w:rsid w:val="0035758B"/>
    <w:rsid w:val="00357B30"/>
    <w:rsid w:val="00360417"/>
    <w:rsid w:val="00362E54"/>
    <w:rsid w:val="003636FB"/>
    <w:rsid w:val="00366A04"/>
    <w:rsid w:val="00367EB2"/>
    <w:rsid w:val="00371E5E"/>
    <w:rsid w:val="00372805"/>
    <w:rsid w:val="00372F70"/>
    <w:rsid w:val="00376EE5"/>
    <w:rsid w:val="00377EE0"/>
    <w:rsid w:val="003800CD"/>
    <w:rsid w:val="003811F3"/>
    <w:rsid w:val="0038599E"/>
    <w:rsid w:val="0038724A"/>
    <w:rsid w:val="00391611"/>
    <w:rsid w:val="003923D6"/>
    <w:rsid w:val="00394768"/>
    <w:rsid w:val="00394C6D"/>
    <w:rsid w:val="00395464"/>
    <w:rsid w:val="003A2CB6"/>
    <w:rsid w:val="003A322F"/>
    <w:rsid w:val="003A4076"/>
    <w:rsid w:val="003A539E"/>
    <w:rsid w:val="003A563F"/>
    <w:rsid w:val="003A61A6"/>
    <w:rsid w:val="003A6828"/>
    <w:rsid w:val="003A6E45"/>
    <w:rsid w:val="003B5CA0"/>
    <w:rsid w:val="003C0392"/>
    <w:rsid w:val="003C13F7"/>
    <w:rsid w:val="003C3995"/>
    <w:rsid w:val="003C47AE"/>
    <w:rsid w:val="003C6A38"/>
    <w:rsid w:val="003C7B34"/>
    <w:rsid w:val="003C7F72"/>
    <w:rsid w:val="003D2F13"/>
    <w:rsid w:val="003D3E99"/>
    <w:rsid w:val="003D7C9C"/>
    <w:rsid w:val="003E47E7"/>
    <w:rsid w:val="003E567D"/>
    <w:rsid w:val="003E6FBC"/>
    <w:rsid w:val="003F16E7"/>
    <w:rsid w:val="003F170A"/>
    <w:rsid w:val="003F1CC3"/>
    <w:rsid w:val="003F4EBC"/>
    <w:rsid w:val="003F7FF3"/>
    <w:rsid w:val="004035E8"/>
    <w:rsid w:val="00403FF2"/>
    <w:rsid w:val="004044A3"/>
    <w:rsid w:val="00406849"/>
    <w:rsid w:val="00406D66"/>
    <w:rsid w:val="00410968"/>
    <w:rsid w:val="00410E49"/>
    <w:rsid w:val="00411588"/>
    <w:rsid w:val="004122DC"/>
    <w:rsid w:val="0041488D"/>
    <w:rsid w:val="00417702"/>
    <w:rsid w:val="00420B9B"/>
    <w:rsid w:val="00421CA6"/>
    <w:rsid w:val="004244D0"/>
    <w:rsid w:val="00424600"/>
    <w:rsid w:val="004267E0"/>
    <w:rsid w:val="00427290"/>
    <w:rsid w:val="0042777D"/>
    <w:rsid w:val="00432AD9"/>
    <w:rsid w:val="004332D7"/>
    <w:rsid w:val="00435664"/>
    <w:rsid w:val="0043692C"/>
    <w:rsid w:val="00440187"/>
    <w:rsid w:val="00440DBC"/>
    <w:rsid w:val="00445C7C"/>
    <w:rsid w:val="00450602"/>
    <w:rsid w:val="00452407"/>
    <w:rsid w:val="00453333"/>
    <w:rsid w:val="00453BDD"/>
    <w:rsid w:val="00456DC5"/>
    <w:rsid w:val="00457B89"/>
    <w:rsid w:val="00461E8E"/>
    <w:rsid w:val="00462827"/>
    <w:rsid w:val="004628B9"/>
    <w:rsid w:val="00462B08"/>
    <w:rsid w:val="00462E24"/>
    <w:rsid w:val="00463FD1"/>
    <w:rsid w:val="004674D2"/>
    <w:rsid w:val="00472C87"/>
    <w:rsid w:val="0047616F"/>
    <w:rsid w:val="00477879"/>
    <w:rsid w:val="00480C36"/>
    <w:rsid w:val="00482620"/>
    <w:rsid w:val="0048412E"/>
    <w:rsid w:val="00484135"/>
    <w:rsid w:val="0048543F"/>
    <w:rsid w:val="00485B8E"/>
    <w:rsid w:val="00485BCF"/>
    <w:rsid w:val="00485E1D"/>
    <w:rsid w:val="004905CC"/>
    <w:rsid w:val="00490DE0"/>
    <w:rsid w:val="00492320"/>
    <w:rsid w:val="0049409A"/>
    <w:rsid w:val="00494CD5"/>
    <w:rsid w:val="004A40EB"/>
    <w:rsid w:val="004A68CE"/>
    <w:rsid w:val="004B0EB8"/>
    <w:rsid w:val="004B108E"/>
    <w:rsid w:val="004B27AC"/>
    <w:rsid w:val="004B5202"/>
    <w:rsid w:val="004B7731"/>
    <w:rsid w:val="004B77F4"/>
    <w:rsid w:val="004B7A2D"/>
    <w:rsid w:val="004B7FCA"/>
    <w:rsid w:val="004C31E3"/>
    <w:rsid w:val="004C4C23"/>
    <w:rsid w:val="004C7D62"/>
    <w:rsid w:val="004D1239"/>
    <w:rsid w:val="004D7A93"/>
    <w:rsid w:val="004E2A3C"/>
    <w:rsid w:val="004E3357"/>
    <w:rsid w:val="004E3711"/>
    <w:rsid w:val="004E3B48"/>
    <w:rsid w:val="004E4F04"/>
    <w:rsid w:val="004E673B"/>
    <w:rsid w:val="004F0A20"/>
    <w:rsid w:val="004F2EFA"/>
    <w:rsid w:val="004F41AE"/>
    <w:rsid w:val="004F5CA1"/>
    <w:rsid w:val="004F7110"/>
    <w:rsid w:val="004F7E86"/>
    <w:rsid w:val="005019AB"/>
    <w:rsid w:val="00501D59"/>
    <w:rsid w:val="00503581"/>
    <w:rsid w:val="005148AB"/>
    <w:rsid w:val="00515603"/>
    <w:rsid w:val="00516971"/>
    <w:rsid w:val="005175F5"/>
    <w:rsid w:val="00522C41"/>
    <w:rsid w:val="00523215"/>
    <w:rsid w:val="00526427"/>
    <w:rsid w:val="00531108"/>
    <w:rsid w:val="005321AD"/>
    <w:rsid w:val="0053555F"/>
    <w:rsid w:val="00536F28"/>
    <w:rsid w:val="00537839"/>
    <w:rsid w:val="00540FE7"/>
    <w:rsid w:val="0054153C"/>
    <w:rsid w:val="00543715"/>
    <w:rsid w:val="00544DEF"/>
    <w:rsid w:val="005466B7"/>
    <w:rsid w:val="00547941"/>
    <w:rsid w:val="00552327"/>
    <w:rsid w:val="0055360A"/>
    <w:rsid w:val="00553790"/>
    <w:rsid w:val="00553E45"/>
    <w:rsid w:val="00554FF7"/>
    <w:rsid w:val="005568C0"/>
    <w:rsid w:val="0055753B"/>
    <w:rsid w:val="00560025"/>
    <w:rsid w:val="00561D65"/>
    <w:rsid w:val="00563AA8"/>
    <w:rsid w:val="00563F9A"/>
    <w:rsid w:val="0056432B"/>
    <w:rsid w:val="005660C4"/>
    <w:rsid w:val="00566541"/>
    <w:rsid w:val="00567323"/>
    <w:rsid w:val="00567FB6"/>
    <w:rsid w:val="005702DF"/>
    <w:rsid w:val="00570746"/>
    <w:rsid w:val="00575AFE"/>
    <w:rsid w:val="00576F4C"/>
    <w:rsid w:val="0058032E"/>
    <w:rsid w:val="00580AAE"/>
    <w:rsid w:val="0058166A"/>
    <w:rsid w:val="005832F1"/>
    <w:rsid w:val="00584651"/>
    <w:rsid w:val="0059110E"/>
    <w:rsid w:val="00591A71"/>
    <w:rsid w:val="00593055"/>
    <w:rsid w:val="005942F3"/>
    <w:rsid w:val="005954F6"/>
    <w:rsid w:val="005A5D17"/>
    <w:rsid w:val="005B33DA"/>
    <w:rsid w:val="005B3B79"/>
    <w:rsid w:val="005C1716"/>
    <w:rsid w:val="005C1882"/>
    <w:rsid w:val="005C31AC"/>
    <w:rsid w:val="005C36E5"/>
    <w:rsid w:val="005C636E"/>
    <w:rsid w:val="005C65D6"/>
    <w:rsid w:val="005D110A"/>
    <w:rsid w:val="005D16CA"/>
    <w:rsid w:val="005D1C58"/>
    <w:rsid w:val="005D219A"/>
    <w:rsid w:val="005D30DD"/>
    <w:rsid w:val="005D5428"/>
    <w:rsid w:val="005D572A"/>
    <w:rsid w:val="005D6586"/>
    <w:rsid w:val="005D6910"/>
    <w:rsid w:val="005E1B4B"/>
    <w:rsid w:val="005E2E04"/>
    <w:rsid w:val="005E2E8B"/>
    <w:rsid w:val="005E2FA6"/>
    <w:rsid w:val="005E3B03"/>
    <w:rsid w:val="005E4309"/>
    <w:rsid w:val="005E46B5"/>
    <w:rsid w:val="005E5B20"/>
    <w:rsid w:val="005E6497"/>
    <w:rsid w:val="005E715F"/>
    <w:rsid w:val="005F1E33"/>
    <w:rsid w:val="005F5D0B"/>
    <w:rsid w:val="006020C3"/>
    <w:rsid w:val="00606484"/>
    <w:rsid w:val="006110E6"/>
    <w:rsid w:val="00611F19"/>
    <w:rsid w:val="0061711F"/>
    <w:rsid w:val="00617366"/>
    <w:rsid w:val="00617877"/>
    <w:rsid w:val="0062010A"/>
    <w:rsid w:val="00620543"/>
    <w:rsid w:val="00620E6B"/>
    <w:rsid w:val="00622267"/>
    <w:rsid w:val="0062289A"/>
    <w:rsid w:val="00625868"/>
    <w:rsid w:val="00625BA9"/>
    <w:rsid w:val="0062641C"/>
    <w:rsid w:val="006266B3"/>
    <w:rsid w:val="0063180A"/>
    <w:rsid w:val="00636373"/>
    <w:rsid w:val="0063688B"/>
    <w:rsid w:val="00643DDB"/>
    <w:rsid w:val="0064599A"/>
    <w:rsid w:val="00647CDB"/>
    <w:rsid w:val="006516B3"/>
    <w:rsid w:val="00651757"/>
    <w:rsid w:val="00651CFF"/>
    <w:rsid w:val="00653C94"/>
    <w:rsid w:val="0065471D"/>
    <w:rsid w:val="0065548E"/>
    <w:rsid w:val="00655E68"/>
    <w:rsid w:val="00657131"/>
    <w:rsid w:val="00660B77"/>
    <w:rsid w:val="00670623"/>
    <w:rsid w:val="00672E09"/>
    <w:rsid w:val="00673675"/>
    <w:rsid w:val="006744A2"/>
    <w:rsid w:val="00676294"/>
    <w:rsid w:val="0067788D"/>
    <w:rsid w:val="00677B94"/>
    <w:rsid w:val="0068021D"/>
    <w:rsid w:val="006802EC"/>
    <w:rsid w:val="00681042"/>
    <w:rsid w:val="006851F0"/>
    <w:rsid w:val="006875C1"/>
    <w:rsid w:val="00691DC6"/>
    <w:rsid w:val="00691E24"/>
    <w:rsid w:val="0069444D"/>
    <w:rsid w:val="00694C47"/>
    <w:rsid w:val="00694DC3"/>
    <w:rsid w:val="006A0D85"/>
    <w:rsid w:val="006A25C7"/>
    <w:rsid w:val="006A5D06"/>
    <w:rsid w:val="006A6165"/>
    <w:rsid w:val="006A76D3"/>
    <w:rsid w:val="006B0FCA"/>
    <w:rsid w:val="006B4637"/>
    <w:rsid w:val="006B492B"/>
    <w:rsid w:val="006B5C75"/>
    <w:rsid w:val="006B5D82"/>
    <w:rsid w:val="006C196F"/>
    <w:rsid w:val="006C28EE"/>
    <w:rsid w:val="006C2DD3"/>
    <w:rsid w:val="006C3E6D"/>
    <w:rsid w:val="006C4FB4"/>
    <w:rsid w:val="006C5505"/>
    <w:rsid w:val="006C5A83"/>
    <w:rsid w:val="006C5BFA"/>
    <w:rsid w:val="006D05D1"/>
    <w:rsid w:val="006D05E7"/>
    <w:rsid w:val="006D12EB"/>
    <w:rsid w:val="006D24B9"/>
    <w:rsid w:val="006D359B"/>
    <w:rsid w:val="006D3EE0"/>
    <w:rsid w:val="006D4BEB"/>
    <w:rsid w:val="006D5118"/>
    <w:rsid w:val="006D70F2"/>
    <w:rsid w:val="006D7826"/>
    <w:rsid w:val="006E5791"/>
    <w:rsid w:val="006E7A2A"/>
    <w:rsid w:val="006F0F77"/>
    <w:rsid w:val="006F28A1"/>
    <w:rsid w:val="006F2B69"/>
    <w:rsid w:val="006F39AF"/>
    <w:rsid w:val="006F47D3"/>
    <w:rsid w:val="006F4B3F"/>
    <w:rsid w:val="006F5E72"/>
    <w:rsid w:val="006F6BA2"/>
    <w:rsid w:val="007007E1"/>
    <w:rsid w:val="00700B0B"/>
    <w:rsid w:val="00700D09"/>
    <w:rsid w:val="00700E5B"/>
    <w:rsid w:val="00703897"/>
    <w:rsid w:val="00704C04"/>
    <w:rsid w:val="00712D9B"/>
    <w:rsid w:val="00714778"/>
    <w:rsid w:val="00722775"/>
    <w:rsid w:val="00723135"/>
    <w:rsid w:val="00724AF5"/>
    <w:rsid w:val="007264F7"/>
    <w:rsid w:val="00727BD2"/>
    <w:rsid w:val="00730E69"/>
    <w:rsid w:val="00735760"/>
    <w:rsid w:val="007377C9"/>
    <w:rsid w:val="0074010F"/>
    <w:rsid w:val="007450E7"/>
    <w:rsid w:val="00745275"/>
    <w:rsid w:val="00745372"/>
    <w:rsid w:val="007473A5"/>
    <w:rsid w:val="00750240"/>
    <w:rsid w:val="0075124D"/>
    <w:rsid w:val="00751B0D"/>
    <w:rsid w:val="00751C4C"/>
    <w:rsid w:val="00755922"/>
    <w:rsid w:val="00755CB2"/>
    <w:rsid w:val="00760505"/>
    <w:rsid w:val="00761C5B"/>
    <w:rsid w:val="00763C38"/>
    <w:rsid w:val="007655E9"/>
    <w:rsid w:val="00771B06"/>
    <w:rsid w:val="00772490"/>
    <w:rsid w:val="00773500"/>
    <w:rsid w:val="00773BC2"/>
    <w:rsid w:val="007745B4"/>
    <w:rsid w:val="00776150"/>
    <w:rsid w:val="0078001D"/>
    <w:rsid w:val="00780F0D"/>
    <w:rsid w:val="007815EB"/>
    <w:rsid w:val="00781AF5"/>
    <w:rsid w:val="007827D1"/>
    <w:rsid w:val="007833DA"/>
    <w:rsid w:val="00785A58"/>
    <w:rsid w:val="0078666D"/>
    <w:rsid w:val="007867AC"/>
    <w:rsid w:val="007877CA"/>
    <w:rsid w:val="007903A1"/>
    <w:rsid w:val="00790887"/>
    <w:rsid w:val="00791121"/>
    <w:rsid w:val="00791A94"/>
    <w:rsid w:val="00791FD8"/>
    <w:rsid w:val="00794416"/>
    <w:rsid w:val="007953CD"/>
    <w:rsid w:val="007A0F57"/>
    <w:rsid w:val="007A14BB"/>
    <w:rsid w:val="007A3BCC"/>
    <w:rsid w:val="007A48F2"/>
    <w:rsid w:val="007A5A6A"/>
    <w:rsid w:val="007A75FB"/>
    <w:rsid w:val="007A79BA"/>
    <w:rsid w:val="007B2653"/>
    <w:rsid w:val="007B294E"/>
    <w:rsid w:val="007B29DE"/>
    <w:rsid w:val="007B658D"/>
    <w:rsid w:val="007C34C6"/>
    <w:rsid w:val="007C4E17"/>
    <w:rsid w:val="007C54E6"/>
    <w:rsid w:val="007C58B2"/>
    <w:rsid w:val="007D110F"/>
    <w:rsid w:val="007D1E9F"/>
    <w:rsid w:val="007E18EA"/>
    <w:rsid w:val="007E2F57"/>
    <w:rsid w:val="007E35B4"/>
    <w:rsid w:val="007E69CC"/>
    <w:rsid w:val="007E7535"/>
    <w:rsid w:val="007F05E2"/>
    <w:rsid w:val="007F78BF"/>
    <w:rsid w:val="007F7AE9"/>
    <w:rsid w:val="008031D4"/>
    <w:rsid w:val="0080591C"/>
    <w:rsid w:val="00806E3F"/>
    <w:rsid w:val="008077B0"/>
    <w:rsid w:val="00810E70"/>
    <w:rsid w:val="00811B01"/>
    <w:rsid w:val="00812250"/>
    <w:rsid w:val="00816BC0"/>
    <w:rsid w:val="00817496"/>
    <w:rsid w:val="00820D9A"/>
    <w:rsid w:val="00822630"/>
    <w:rsid w:val="00822D04"/>
    <w:rsid w:val="00825BF5"/>
    <w:rsid w:val="00826DF9"/>
    <w:rsid w:val="00827D7D"/>
    <w:rsid w:val="00830001"/>
    <w:rsid w:val="008311F4"/>
    <w:rsid w:val="00836C87"/>
    <w:rsid w:val="00837EA7"/>
    <w:rsid w:val="00841F07"/>
    <w:rsid w:val="00842040"/>
    <w:rsid w:val="008434F0"/>
    <w:rsid w:val="00843C94"/>
    <w:rsid w:val="00844D29"/>
    <w:rsid w:val="0084628C"/>
    <w:rsid w:val="00846915"/>
    <w:rsid w:val="008502BF"/>
    <w:rsid w:val="00854513"/>
    <w:rsid w:val="008600ED"/>
    <w:rsid w:val="008635E4"/>
    <w:rsid w:val="00865437"/>
    <w:rsid w:val="0086558A"/>
    <w:rsid w:val="008678EA"/>
    <w:rsid w:val="00867CBD"/>
    <w:rsid w:val="008702B6"/>
    <w:rsid w:val="0087087A"/>
    <w:rsid w:val="008717F0"/>
    <w:rsid w:val="00872D48"/>
    <w:rsid w:val="00872FA9"/>
    <w:rsid w:val="00873810"/>
    <w:rsid w:val="00873DBD"/>
    <w:rsid w:val="0087437E"/>
    <w:rsid w:val="0087499A"/>
    <w:rsid w:val="00874FFE"/>
    <w:rsid w:val="0087615D"/>
    <w:rsid w:val="00880AB6"/>
    <w:rsid w:val="0088181F"/>
    <w:rsid w:val="00881E8E"/>
    <w:rsid w:val="00881FFC"/>
    <w:rsid w:val="0088355B"/>
    <w:rsid w:val="00883B0E"/>
    <w:rsid w:val="00883E81"/>
    <w:rsid w:val="00886527"/>
    <w:rsid w:val="008877FC"/>
    <w:rsid w:val="008900E7"/>
    <w:rsid w:val="00891F25"/>
    <w:rsid w:val="00894A07"/>
    <w:rsid w:val="0089582A"/>
    <w:rsid w:val="008A505D"/>
    <w:rsid w:val="008A5DEB"/>
    <w:rsid w:val="008A6B0D"/>
    <w:rsid w:val="008A770D"/>
    <w:rsid w:val="008B3759"/>
    <w:rsid w:val="008B5760"/>
    <w:rsid w:val="008B6D22"/>
    <w:rsid w:val="008C121C"/>
    <w:rsid w:val="008C1F63"/>
    <w:rsid w:val="008C2AB7"/>
    <w:rsid w:val="008C5F10"/>
    <w:rsid w:val="008C70D3"/>
    <w:rsid w:val="008C724B"/>
    <w:rsid w:val="008D1AF7"/>
    <w:rsid w:val="008D69CD"/>
    <w:rsid w:val="008E3830"/>
    <w:rsid w:val="008E69C9"/>
    <w:rsid w:val="008E7CB3"/>
    <w:rsid w:val="008F0C89"/>
    <w:rsid w:val="008F1FB7"/>
    <w:rsid w:val="008F6571"/>
    <w:rsid w:val="008F70E9"/>
    <w:rsid w:val="009005B3"/>
    <w:rsid w:val="00900C61"/>
    <w:rsid w:val="0090106E"/>
    <w:rsid w:val="00902AAF"/>
    <w:rsid w:val="00902BE9"/>
    <w:rsid w:val="00903E3D"/>
    <w:rsid w:val="00904CEF"/>
    <w:rsid w:val="009063A3"/>
    <w:rsid w:val="0090683C"/>
    <w:rsid w:val="00906F82"/>
    <w:rsid w:val="0091047A"/>
    <w:rsid w:val="00921EC2"/>
    <w:rsid w:val="00921F49"/>
    <w:rsid w:val="0092551A"/>
    <w:rsid w:val="00927030"/>
    <w:rsid w:val="0093228C"/>
    <w:rsid w:val="0093378F"/>
    <w:rsid w:val="00935897"/>
    <w:rsid w:val="009404DE"/>
    <w:rsid w:val="0094073A"/>
    <w:rsid w:val="0094170E"/>
    <w:rsid w:val="0094332C"/>
    <w:rsid w:val="0094418F"/>
    <w:rsid w:val="00944407"/>
    <w:rsid w:val="009445B5"/>
    <w:rsid w:val="009475A4"/>
    <w:rsid w:val="009533B4"/>
    <w:rsid w:val="00953EA5"/>
    <w:rsid w:val="00954355"/>
    <w:rsid w:val="00956AE4"/>
    <w:rsid w:val="00956F75"/>
    <w:rsid w:val="00961FD9"/>
    <w:rsid w:val="0096282F"/>
    <w:rsid w:val="009636DD"/>
    <w:rsid w:val="00967C1A"/>
    <w:rsid w:val="00970C26"/>
    <w:rsid w:val="0097752B"/>
    <w:rsid w:val="0098053D"/>
    <w:rsid w:val="0098340D"/>
    <w:rsid w:val="009842AF"/>
    <w:rsid w:val="009851CC"/>
    <w:rsid w:val="00987D6C"/>
    <w:rsid w:val="0099071A"/>
    <w:rsid w:val="00990EA6"/>
    <w:rsid w:val="009927E5"/>
    <w:rsid w:val="00992D4F"/>
    <w:rsid w:val="009935BF"/>
    <w:rsid w:val="00994734"/>
    <w:rsid w:val="009A1959"/>
    <w:rsid w:val="009A317F"/>
    <w:rsid w:val="009A4C31"/>
    <w:rsid w:val="009A67E1"/>
    <w:rsid w:val="009A7084"/>
    <w:rsid w:val="009B2F80"/>
    <w:rsid w:val="009B315A"/>
    <w:rsid w:val="009B33E1"/>
    <w:rsid w:val="009C058F"/>
    <w:rsid w:val="009C1224"/>
    <w:rsid w:val="009C222E"/>
    <w:rsid w:val="009C2775"/>
    <w:rsid w:val="009C2F0C"/>
    <w:rsid w:val="009C5888"/>
    <w:rsid w:val="009D0828"/>
    <w:rsid w:val="009D2CA0"/>
    <w:rsid w:val="009D3D2B"/>
    <w:rsid w:val="009D4AF3"/>
    <w:rsid w:val="009D7740"/>
    <w:rsid w:val="009D7CEC"/>
    <w:rsid w:val="009E1B88"/>
    <w:rsid w:val="009E1D9A"/>
    <w:rsid w:val="009E3593"/>
    <w:rsid w:val="009E39E2"/>
    <w:rsid w:val="009E45DA"/>
    <w:rsid w:val="009E4722"/>
    <w:rsid w:val="009E72C6"/>
    <w:rsid w:val="009F13C9"/>
    <w:rsid w:val="009F2233"/>
    <w:rsid w:val="009F4D2A"/>
    <w:rsid w:val="009F4EE0"/>
    <w:rsid w:val="009F5BF9"/>
    <w:rsid w:val="009F640F"/>
    <w:rsid w:val="009F71B2"/>
    <w:rsid w:val="009F7FFB"/>
    <w:rsid w:val="00A00520"/>
    <w:rsid w:val="00A025FD"/>
    <w:rsid w:val="00A030C3"/>
    <w:rsid w:val="00A04780"/>
    <w:rsid w:val="00A05A8B"/>
    <w:rsid w:val="00A063A7"/>
    <w:rsid w:val="00A11755"/>
    <w:rsid w:val="00A12AEF"/>
    <w:rsid w:val="00A15AC8"/>
    <w:rsid w:val="00A17A78"/>
    <w:rsid w:val="00A17D10"/>
    <w:rsid w:val="00A20F05"/>
    <w:rsid w:val="00A21242"/>
    <w:rsid w:val="00A234D3"/>
    <w:rsid w:val="00A23582"/>
    <w:rsid w:val="00A269E4"/>
    <w:rsid w:val="00A275FE"/>
    <w:rsid w:val="00A27BB7"/>
    <w:rsid w:val="00A3004B"/>
    <w:rsid w:val="00A30D21"/>
    <w:rsid w:val="00A31D00"/>
    <w:rsid w:val="00A3294B"/>
    <w:rsid w:val="00A32D9D"/>
    <w:rsid w:val="00A3350E"/>
    <w:rsid w:val="00A33841"/>
    <w:rsid w:val="00A362EA"/>
    <w:rsid w:val="00A3709D"/>
    <w:rsid w:val="00A431E0"/>
    <w:rsid w:val="00A53A46"/>
    <w:rsid w:val="00A570DE"/>
    <w:rsid w:val="00A60A0B"/>
    <w:rsid w:val="00A6209A"/>
    <w:rsid w:val="00A620FD"/>
    <w:rsid w:val="00A642E6"/>
    <w:rsid w:val="00A65B7C"/>
    <w:rsid w:val="00A701E5"/>
    <w:rsid w:val="00A703AA"/>
    <w:rsid w:val="00A70628"/>
    <w:rsid w:val="00A70AF4"/>
    <w:rsid w:val="00A721E4"/>
    <w:rsid w:val="00A72B8B"/>
    <w:rsid w:val="00A74762"/>
    <w:rsid w:val="00A7593A"/>
    <w:rsid w:val="00A75B3D"/>
    <w:rsid w:val="00A76114"/>
    <w:rsid w:val="00A765EE"/>
    <w:rsid w:val="00A844A1"/>
    <w:rsid w:val="00A84645"/>
    <w:rsid w:val="00A84A02"/>
    <w:rsid w:val="00A900E5"/>
    <w:rsid w:val="00A92A31"/>
    <w:rsid w:val="00A93612"/>
    <w:rsid w:val="00A96D6E"/>
    <w:rsid w:val="00A97055"/>
    <w:rsid w:val="00A971CA"/>
    <w:rsid w:val="00AA062C"/>
    <w:rsid w:val="00AA20BA"/>
    <w:rsid w:val="00AA7516"/>
    <w:rsid w:val="00AB1072"/>
    <w:rsid w:val="00AB2140"/>
    <w:rsid w:val="00AB3CD8"/>
    <w:rsid w:val="00AC47D7"/>
    <w:rsid w:val="00AC4DA9"/>
    <w:rsid w:val="00AC6509"/>
    <w:rsid w:val="00AC69EF"/>
    <w:rsid w:val="00AD07A2"/>
    <w:rsid w:val="00AD19B9"/>
    <w:rsid w:val="00AD4284"/>
    <w:rsid w:val="00AD57B7"/>
    <w:rsid w:val="00AD7E1A"/>
    <w:rsid w:val="00AE0916"/>
    <w:rsid w:val="00AE1853"/>
    <w:rsid w:val="00AE3CBE"/>
    <w:rsid w:val="00AE45D8"/>
    <w:rsid w:val="00AE4A90"/>
    <w:rsid w:val="00AF2F52"/>
    <w:rsid w:val="00AF377A"/>
    <w:rsid w:val="00AF3E13"/>
    <w:rsid w:val="00AF4577"/>
    <w:rsid w:val="00AF4708"/>
    <w:rsid w:val="00AF7B9B"/>
    <w:rsid w:val="00B04B91"/>
    <w:rsid w:val="00B04BF4"/>
    <w:rsid w:val="00B05541"/>
    <w:rsid w:val="00B06430"/>
    <w:rsid w:val="00B077F1"/>
    <w:rsid w:val="00B07A7F"/>
    <w:rsid w:val="00B10F77"/>
    <w:rsid w:val="00B13B18"/>
    <w:rsid w:val="00B14987"/>
    <w:rsid w:val="00B17573"/>
    <w:rsid w:val="00B17659"/>
    <w:rsid w:val="00B17FA3"/>
    <w:rsid w:val="00B20A8C"/>
    <w:rsid w:val="00B211F3"/>
    <w:rsid w:val="00B22240"/>
    <w:rsid w:val="00B22DE7"/>
    <w:rsid w:val="00B23996"/>
    <w:rsid w:val="00B23EFC"/>
    <w:rsid w:val="00B2424F"/>
    <w:rsid w:val="00B264EF"/>
    <w:rsid w:val="00B32826"/>
    <w:rsid w:val="00B358F1"/>
    <w:rsid w:val="00B367B7"/>
    <w:rsid w:val="00B4063F"/>
    <w:rsid w:val="00B438F9"/>
    <w:rsid w:val="00B451B6"/>
    <w:rsid w:val="00B47D51"/>
    <w:rsid w:val="00B5120E"/>
    <w:rsid w:val="00B61BE1"/>
    <w:rsid w:val="00B63E20"/>
    <w:rsid w:val="00B64415"/>
    <w:rsid w:val="00B65119"/>
    <w:rsid w:val="00B653F6"/>
    <w:rsid w:val="00B66BB5"/>
    <w:rsid w:val="00B6798D"/>
    <w:rsid w:val="00B70610"/>
    <w:rsid w:val="00B70F8A"/>
    <w:rsid w:val="00B711B3"/>
    <w:rsid w:val="00B71DCA"/>
    <w:rsid w:val="00B72FD8"/>
    <w:rsid w:val="00B741AA"/>
    <w:rsid w:val="00B81D52"/>
    <w:rsid w:val="00B84030"/>
    <w:rsid w:val="00B861A4"/>
    <w:rsid w:val="00B87CBB"/>
    <w:rsid w:val="00B87D1A"/>
    <w:rsid w:val="00B91257"/>
    <w:rsid w:val="00B91DCB"/>
    <w:rsid w:val="00B92DAF"/>
    <w:rsid w:val="00B967DF"/>
    <w:rsid w:val="00B97452"/>
    <w:rsid w:val="00BA3FA6"/>
    <w:rsid w:val="00BA5132"/>
    <w:rsid w:val="00BA782A"/>
    <w:rsid w:val="00BB03F0"/>
    <w:rsid w:val="00BB0E1C"/>
    <w:rsid w:val="00BB23D4"/>
    <w:rsid w:val="00BB2B07"/>
    <w:rsid w:val="00BB4A53"/>
    <w:rsid w:val="00BB688E"/>
    <w:rsid w:val="00BB7827"/>
    <w:rsid w:val="00BC03E5"/>
    <w:rsid w:val="00BC1F25"/>
    <w:rsid w:val="00BC3D82"/>
    <w:rsid w:val="00BC43D5"/>
    <w:rsid w:val="00BC509B"/>
    <w:rsid w:val="00BC54F2"/>
    <w:rsid w:val="00BC65D8"/>
    <w:rsid w:val="00BD25DA"/>
    <w:rsid w:val="00BD350E"/>
    <w:rsid w:val="00BD396B"/>
    <w:rsid w:val="00BD480E"/>
    <w:rsid w:val="00BD758D"/>
    <w:rsid w:val="00BE09CB"/>
    <w:rsid w:val="00BF09B5"/>
    <w:rsid w:val="00BF0A26"/>
    <w:rsid w:val="00BF233F"/>
    <w:rsid w:val="00BF2CD4"/>
    <w:rsid w:val="00BF4F61"/>
    <w:rsid w:val="00BF51BF"/>
    <w:rsid w:val="00BF5B9E"/>
    <w:rsid w:val="00BF5F0B"/>
    <w:rsid w:val="00C01627"/>
    <w:rsid w:val="00C03C55"/>
    <w:rsid w:val="00C12523"/>
    <w:rsid w:val="00C12536"/>
    <w:rsid w:val="00C1319B"/>
    <w:rsid w:val="00C139E3"/>
    <w:rsid w:val="00C15861"/>
    <w:rsid w:val="00C15EFE"/>
    <w:rsid w:val="00C176A3"/>
    <w:rsid w:val="00C17A31"/>
    <w:rsid w:val="00C17D46"/>
    <w:rsid w:val="00C17E7D"/>
    <w:rsid w:val="00C2094D"/>
    <w:rsid w:val="00C20ED7"/>
    <w:rsid w:val="00C220A3"/>
    <w:rsid w:val="00C249D2"/>
    <w:rsid w:val="00C24CE2"/>
    <w:rsid w:val="00C2543E"/>
    <w:rsid w:val="00C30273"/>
    <w:rsid w:val="00C30A59"/>
    <w:rsid w:val="00C30BC1"/>
    <w:rsid w:val="00C35947"/>
    <w:rsid w:val="00C367DB"/>
    <w:rsid w:val="00C3766D"/>
    <w:rsid w:val="00C42B2C"/>
    <w:rsid w:val="00C43AF9"/>
    <w:rsid w:val="00C44016"/>
    <w:rsid w:val="00C4576C"/>
    <w:rsid w:val="00C6313F"/>
    <w:rsid w:val="00C64C30"/>
    <w:rsid w:val="00C6606E"/>
    <w:rsid w:val="00C67D16"/>
    <w:rsid w:val="00C70789"/>
    <w:rsid w:val="00C72815"/>
    <w:rsid w:val="00C73E51"/>
    <w:rsid w:val="00C741E3"/>
    <w:rsid w:val="00C755F0"/>
    <w:rsid w:val="00C7662D"/>
    <w:rsid w:val="00C76C65"/>
    <w:rsid w:val="00C815BB"/>
    <w:rsid w:val="00C825AF"/>
    <w:rsid w:val="00C82A20"/>
    <w:rsid w:val="00C8419D"/>
    <w:rsid w:val="00C847E3"/>
    <w:rsid w:val="00C85FA0"/>
    <w:rsid w:val="00C861E9"/>
    <w:rsid w:val="00C87E1D"/>
    <w:rsid w:val="00C92FF1"/>
    <w:rsid w:val="00C93F8D"/>
    <w:rsid w:val="00C956E9"/>
    <w:rsid w:val="00C96755"/>
    <w:rsid w:val="00C9718A"/>
    <w:rsid w:val="00CA201F"/>
    <w:rsid w:val="00CA20DC"/>
    <w:rsid w:val="00CA2EDD"/>
    <w:rsid w:val="00CA3337"/>
    <w:rsid w:val="00CA39C7"/>
    <w:rsid w:val="00CA748D"/>
    <w:rsid w:val="00CB00B9"/>
    <w:rsid w:val="00CB012D"/>
    <w:rsid w:val="00CB4D75"/>
    <w:rsid w:val="00CB61B5"/>
    <w:rsid w:val="00CB762A"/>
    <w:rsid w:val="00CB784B"/>
    <w:rsid w:val="00CC3479"/>
    <w:rsid w:val="00CC3B97"/>
    <w:rsid w:val="00CC4596"/>
    <w:rsid w:val="00CD00B2"/>
    <w:rsid w:val="00CD01CD"/>
    <w:rsid w:val="00CD0D62"/>
    <w:rsid w:val="00CD1511"/>
    <w:rsid w:val="00CD23BA"/>
    <w:rsid w:val="00CD242A"/>
    <w:rsid w:val="00CD2550"/>
    <w:rsid w:val="00CD424C"/>
    <w:rsid w:val="00CE0CE8"/>
    <w:rsid w:val="00CE2BC9"/>
    <w:rsid w:val="00CE739A"/>
    <w:rsid w:val="00CF143D"/>
    <w:rsid w:val="00CF1AAA"/>
    <w:rsid w:val="00CF2078"/>
    <w:rsid w:val="00CF2D5B"/>
    <w:rsid w:val="00CF6583"/>
    <w:rsid w:val="00CF7083"/>
    <w:rsid w:val="00D009A0"/>
    <w:rsid w:val="00D013EE"/>
    <w:rsid w:val="00D034A1"/>
    <w:rsid w:val="00D10CF4"/>
    <w:rsid w:val="00D111AA"/>
    <w:rsid w:val="00D1239D"/>
    <w:rsid w:val="00D13823"/>
    <w:rsid w:val="00D14D25"/>
    <w:rsid w:val="00D21364"/>
    <w:rsid w:val="00D2182C"/>
    <w:rsid w:val="00D242D8"/>
    <w:rsid w:val="00D2510F"/>
    <w:rsid w:val="00D253F5"/>
    <w:rsid w:val="00D26530"/>
    <w:rsid w:val="00D26D7E"/>
    <w:rsid w:val="00D32468"/>
    <w:rsid w:val="00D32CFD"/>
    <w:rsid w:val="00D33538"/>
    <w:rsid w:val="00D33884"/>
    <w:rsid w:val="00D352C0"/>
    <w:rsid w:val="00D36242"/>
    <w:rsid w:val="00D42AB9"/>
    <w:rsid w:val="00D4501E"/>
    <w:rsid w:val="00D45AB6"/>
    <w:rsid w:val="00D45CFE"/>
    <w:rsid w:val="00D463CE"/>
    <w:rsid w:val="00D46B0B"/>
    <w:rsid w:val="00D46EAF"/>
    <w:rsid w:val="00D47077"/>
    <w:rsid w:val="00D4753C"/>
    <w:rsid w:val="00D47597"/>
    <w:rsid w:val="00D4796D"/>
    <w:rsid w:val="00D47B1B"/>
    <w:rsid w:val="00D52EF7"/>
    <w:rsid w:val="00D543DD"/>
    <w:rsid w:val="00D556A0"/>
    <w:rsid w:val="00D565E9"/>
    <w:rsid w:val="00D573C3"/>
    <w:rsid w:val="00D57F8A"/>
    <w:rsid w:val="00D60612"/>
    <w:rsid w:val="00D60AC4"/>
    <w:rsid w:val="00D644E4"/>
    <w:rsid w:val="00D657C3"/>
    <w:rsid w:val="00D677F1"/>
    <w:rsid w:val="00D703BC"/>
    <w:rsid w:val="00D73FDE"/>
    <w:rsid w:val="00D742EE"/>
    <w:rsid w:val="00D743F0"/>
    <w:rsid w:val="00D75506"/>
    <w:rsid w:val="00D76FD0"/>
    <w:rsid w:val="00D77C3E"/>
    <w:rsid w:val="00D800C3"/>
    <w:rsid w:val="00D821BC"/>
    <w:rsid w:val="00D8283B"/>
    <w:rsid w:val="00D86A22"/>
    <w:rsid w:val="00D878C8"/>
    <w:rsid w:val="00D87CFF"/>
    <w:rsid w:val="00D90118"/>
    <w:rsid w:val="00D91C4C"/>
    <w:rsid w:val="00D92116"/>
    <w:rsid w:val="00D93D8E"/>
    <w:rsid w:val="00D95236"/>
    <w:rsid w:val="00D96E38"/>
    <w:rsid w:val="00DA122B"/>
    <w:rsid w:val="00DA155D"/>
    <w:rsid w:val="00DA21C9"/>
    <w:rsid w:val="00DA33B4"/>
    <w:rsid w:val="00DA5B28"/>
    <w:rsid w:val="00DA7ADF"/>
    <w:rsid w:val="00DB1258"/>
    <w:rsid w:val="00DB331F"/>
    <w:rsid w:val="00DB6ADC"/>
    <w:rsid w:val="00DC03EC"/>
    <w:rsid w:val="00DC1642"/>
    <w:rsid w:val="00DC1F37"/>
    <w:rsid w:val="00DC7D1E"/>
    <w:rsid w:val="00DD1409"/>
    <w:rsid w:val="00DD1A51"/>
    <w:rsid w:val="00DD26CE"/>
    <w:rsid w:val="00DD323F"/>
    <w:rsid w:val="00DD3C67"/>
    <w:rsid w:val="00DD3F62"/>
    <w:rsid w:val="00DD4350"/>
    <w:rsid w:val="00DD4F13"/>
    <w:rsid w:val="00DD50B8"/>
    <w:rsid w:val="00DD544E"/>
    <w:rsid w:val="00DE0D13"/>
    <w:rsid w:val="00DE1874"/>
    <w:rsid w:val="00DE60AB"/>
    <w:rsid w:val="00DE68A8"/>
    <w:rsid w:val="00DE72E2"/>
    <w:rsid w:val="00DE74F7"/>
    <w:rsid w:val="00DF2C4B"/>
    <w:rsid w:val="00DF2FBA"/>
    <w:rsid w:val="00DF3E06"/>
    <w:rsid w:val="00DF4835"/>
    <w:rsid w:val="00DF4950"/>
    <w:rsid w:val="00DF5ECD"/>
    <w:rsid w:val="00DF6A81"/>
    <w:rsid w:val="00DF6EA2"/>
    <w:rsid w:val="00DF74CF"/>
    <w:rsid w:val="00DF7B0F"/>
    <w:rsid w:val="00E03082"/>
    <w:rsid w:val="00E03915"/>
    <w:rsid w:val="00E04BDF"/>
    <w:rsid w:val="00E07358"/>
    <w:rsid w:val="00E103A7"/>
    <w:rsid w:val="00E11A0C"/>
    <w:rsid w:val="00E12B55"/>
    <w:rsid w:val="00E13614"/>
    <w:rsid w:val="00E13F35"/>
    <w:rsid w:val="00E16F4F"/>
    <w:rsid w:val="00E170FE"/>
    <w:rsid w:val="00E2281D"/>
    <w:rsid w:val="00E24B4A"/>
    <w:rsid w:val="00E26DB6"/>
    <w:rsid w:val="00E316C0"/>
    <w:rsid w:val="00E32074"/>
    <w:rsid w:val="00E32CD2"/>
    <w:rsid w:val="00E33FD1"/>
    <w:rsid w:val="00E35C65"/>
    <w:rsid w:val="00E36556"/>
    <w:rsid w:val="00E37AAA"/>
    <w:rsid w:val="00E41267"/>
    <w:rsid w:val="00E415DC"/>
    <w:rsid w:val="00E417D8"/>
    <w:rsid w:val="00E436EF"/>
    <w:rsid w:val="00E43C65"/>
    <w:rsid w:val="00E45689"/>
    <w:rsid w:val="00E45822"/>
    <w:rsid w:val="00E50367"/>
    <w:rsid w:val="00E56680"/>
    <w:rsid w:val="00E61559"/>
    <w:rsid w:val="00E620A1"/>
    <w:rsid w:val="00E64467"/>
    <w:rsid w:val="00E649CB"/>
    <w:rsid w:val="00E65FDB"/>
    <w:rsid w:val="00E66A93"/>
    <w:rsid w:val="00E71C04"/>
    <w:rsid w:val="00E7453B"/>
    <w:rsid w:val="00E749C8"/>
    <w:rsid w:val="00E75821"/>
    <w:rsid w:val="00E75A7E"/>
    <w:rsid w:val="00E75B63"/>
    <w:rsid w:val="00E771D0"/>
    <w:rsid w:val="00E80F6C"/>
    <w:rsid w:val="00E83333"/>
    <w:rsid w:val="00E84D34"/>
    <w:rsid w:val="00E8523D"/>
    <w:rsid w:val="00E85987"/>
    <w:rsid w:val="00E861FF"/>
    <w:rsid w:val="00E90D1E"/>
    <w:rsid w:val="00E93646"/>
    <w:rsid w:val="00E9532C"/>
    <w:rsid w:val="00E9694D"/>
    <w:rsid w:val="00E9755E"/>
    <w:rsid w:val="00EA1D73"/>
    <w:rsid w:val="00EA2D38"/>
    <w:rsid w:val="00EA6793"/>
    <w:rsid w:val="00EA67E6"/>
    <w:rsid w:val="00EB0E59"/>
    <w:rsid w:val="00EB1D69"/>
    <w:rsid w:val="00EB2DB4"/>
    <w:rsid w:val="00EB5C66"/>
    <w:rsid w:val="00EB5C93"/>
    <w:rsid w:val="00EB6C88"/>
    <w:rsid w:val="00EC08B0"/>
    <w:rsid w:val="00EC273C"/>
    <w:rsid w:val="00EC2D3D"/>
    <w:rsid w:val="00EC366A"/>
    <w:rsid w:val="00EC3AC3"/>
    <w:rsid w:val="00EC60F4"/>
    <w:rsid w:val="00EC7100"/>
    <w:rsid w:val="00ED1C20"/>
    <w:rsid w:val="00ED27FD"/>
    <w:rsid w:val="00ED4013"/>
    <w:rsid w:val="00ED7B86"/>
    <w:rsid w:val="00EE6D23"/>
    <w:rsid w:val="00EF11A5"/>
    <w:rsid w:val="00EF17BF"/>
    <w:rsid w:val="00EF1CBE"/>
    <w:rsid w:val="00EF7348"/>
    <w:rsid w:val="00F00674"/>
    <w:rsid w:val="00F0223A"/>
    <w:rsid w:val="00F03B03"/>
    <w:rsid w:val="00F04370"/>
    <w:rsid w:val="00F04F9F"/>
    <w:rsid w:val="00F07EEF"/>
    <w:rsid w:val="00F127CB"/>
    <w:rsid w:val="00F12C15"/>
    <w:rsid w:val="00F136AE"/>
    <w:rsid w:val="00F15220"/>
    <w:rsid w:val="00F158EC"/>
    <w:rsid w:val="00F21585"/>
    <w:rsid w:val="00F23D75"/>
    <w:rsid w:val="00F2429E"/>
    <w:rsid w:val="00F25123"/>
    <w:rsid w:val="00F255C2"/>
    <w:rsid w:val="00F26DC8"/>
    <w:rsid w:val="00F27AAD"/>
    <w:rsid w:val="00F27D5C"/>
    <w:rsid w:val="00F3332C"/>
    <w:rsid w:val="00F33774"/>
    <w:rsid w:val="00F3504F"/>
    <w:rsid w:val="00F3638D"/>
    <w:rsid w:val="00F37A3E"/>
    <w:rsid w:val="00F4053F"/>
    <w:rsid w:val="00F40D8B"/>
    <w:rsid w:val="00F41E2A"/>
    <w:rsid w:val="00F42BBA"/>
    <w:rsid w:val="00F42CBD"/>
    <w:rsid w:val="00F43320"/>
    <w:rsid w:val="00F43A6E"/>
    <w:rsid w:val="00F44061"/>
    <w:rsid w:val="00F469C4"/>
    <w:rsid w:val="00F47A48"/>
    <w:rsid w:val="00F51B6C"/>
    <w:rsid w:val="00F52B84"/>
    <w:rsid w:val="00F54900"/>
    <w:rsid w:val="00F55B77"/>
    <w:rsid w:val="00F56C09"/>
    <w:rsid w:val="00F60D9F"/>
    <w:rsid w:val="00F611C3"/>
    <w:rsid w:val="00F617E5"/>
    <w:rsid w:val="00F61912"/>
    <w:rsid w:val="00F61ED8"/>
    <w:rsid w:val="00F632FC"/>
    <w:rsid w:val="00F64206"/>
    <w:rsid w:val="00F65319"/>
    <w:rsid w:val="00F667C6"/>
    <w:rsid w:val="00F67DA1"/>
    <w:rsid w:val="00F70EE7"/>
    <w:rsid w:val="00F7254C"/>
    <w:rsid w:val="00F73F2E"/>
    <w:rsid w:val="00F752F3"/>
    <w:rsid w:val="00F80A32"/>
    <w:rsid w:val="00F80D2F"/>
    <w:rsid w:val="00F86C0D"/>
    <w:rsid w:val="00F86C61"/>
    <w:rsid w:val="00F8726C"/>
    <w:rsid w:val="00F87523"/>
    <w:rsid w:val="00F87889"/>
    <w:rsid w:val="00F9322C"/>
    <w:rsid w:val="00F932FA"/>
    <w:rsid w:val="00F9588F"/>
    <w:rsid w:val="00F95F49"/>
    <w:rsid w:val="00FA07BC"/>
    <w:rsid w:val="00FA09EE"/>
    <w:rsid w:val="00FA4367"/>
    <w:rsid w:val="00FA575D"/>
    <w:rsid w:val="00FA5944"/>
    <w:rsid w:val="00FA68FE"/>
    <w:rsid w:val="00FB0AC8"/>
    <w:rsid w:val="00FB2A0D"/>
    <w:rsid w:val="00FB31D7"/>
    <w:rsid w:val="00FB39ED"/>
    <w:rsid w:val="00FB7521"/>
    <w:rsid w:val="00FC381C"/>
    <w:rsid w:val="00FC632B"/>
    <w:rsid w:val="00FD20D3"/>
    <w:rsid w:val="00FD7666"/>
    <w:rsid w:val="00FE0C2C"/>
    <w:rsid w:val="00FE37FF"/>
    <w:rsid w:val="00FE511D"/>
    <w:rsid w:val="00FE6C78"/>
    <w:rsid w:val="00FE771A"/>
    <w:rsid w:val="00FF03CE"/>
    <w:rsid w:val="00FF07D2"/>
    <w:rsid w:val="00FF354E"/>
    <w:rsid w:val="00FF369D"/>
    <w:rsid w:val="00FF4E18"/>
    <w:rsid w:val="0CDD0532"/>
    <w:rsid w:val="209DE9E8"/>
    <w:rsid w:val="2E48DD59"/>
    <w:rsid w:val="34E75317"/>
    <w:rsid w:val="604FAE1C"/>
    <w:rsid w:val="65EA83A0"/>
    <w:rsid w:val="6955E7E9"/>
    <w:rsid w:val="73223276"/>
    <w:rsid w:val="74529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5D2AE3"/>
  <w14:defaultImageDpi w14:val="300"/>
  <w15:chartTrackingRefBased/>
  <w15:docId w15:val="{F7B3EE92-2921-4AAF-B528-FB4B7EB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633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F7F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9F7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F7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link w:val="TextkrperZchn"/>
    <w:rsid w:val="002B5AC6"/>
    <w:pPr>
      <w:autoSpaceDE w:val="0"/>
      <w:autoSpaceDN w:val="0"/>
      <w:spacing w:line="360" w:lineRule="auto"/>
      <w:ind w:right="1842"/>
      <w:jc w:val="both"/>
    </w:pPr>
    <w:rPr>
      <w:sz w:val="22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paragraph" w:customStyle="1" w:styleId="Bearbeitung">
    <w:name w:val="Bearbeitung"/>
    <w:hidden/>
    <w:uiPriority w:val="99"/>
    <w:semiHidden/>
    <w:rsid w:val="00B66BB5"/>
    <w:rPr>
      <w:rFonts w:ascii="Times" w:eastAsia="Times" w:hAnsi="Times"/>
      <w:sz w:val="24"/>
    </w:rPr>
  </w:style>
  <w:style w:type="paragraph" w:customStyle="1" w:styleId="rtecenter">
    <w:name w:val="rtecenter"/>
    <w:basedOn w:val="Standard"/>
    <w:rsid w:val="0028073F"/>
    <w:pPr>
      <w:spacing w:before="100" w:beforeAutospacing="1" w:after="100" w:afterAutospacing="1"/>
    </w:pPr>
  </w:style>
  <w:style w:type="character" w:styleId="Fett">
    <w:name w:val="Strong"/>
    <w:basedOn w:val="Absatzstandardschriftart"/>
    <w:uiPriority w:val="22"/>
    <w:qFormat/>
    <w:rsid w:val="0028073F"/>
    <w:rPr>
      <w:b/>
      <w:bCs/>
    </w:rPr>
  </w:style>
  <w:style w:type="paragraph" w:styleId="Listenabsatz">
    <w:name w:val="List Paragraph"/>
    <w:basedOn w:val="Standard"/>
    <w:uiPriority w:val="34"/>
    <w:qFormat/>
    <w:rsid w:val="00CD0D6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D3C67"/>
    <w:pPr>
      <w:spacing w:before="100" w:beforeAutospacing="1" w:after="100" w:afterAutospacing="1"/>
    </w:pPr>
    <w:rPr>
      <w:lang w:eastAsia="zh-CN"/>
    </w:rPr>
  </w:style>
  <w:style w:type="character" w:customStyle="1" w:styleId="TextkrperZchn">
    <w:name w:val="Textkörper Zchn"/>
    <w:link w:val="Textkrper"/>
    <w:rsid w:val="00A70AF4"/>
    <w:rPr>
      <w:rFonts w:ascii="Times" w:eastAsia="Times" w:hAnsi="Times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rsid w:val="000E5710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FF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FF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7FFB"/>
    <w:rPr>
      <w:b/>
      <w:bCs/>
      <w:sz w:val="27"/>
      <w:szCs w:val="27"/>
    </w:rPr>
  </w:style>
  <w:style w:type="character" w:customStyle="1" w:styleId="apple-converted-space">
    <w:name w:val="apple-converted-space"/>
    <w:basedOn w:val="Absatz-Standardschriftart"/>
    <w:rsid w:val="00CC459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06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0E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722775"/>
  </w:style>
  <w:style w:type="character" w:styleId="Hervorhebung">
    <w:name w:val="Emphasis"/>
    <w:basedOn w:val="Absatz-Standardschriftart"/>
    <w:uiPriority w:val="20"/>
    <w:qFormat/>
    <w:rsid w:val="0072277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B48"/>
    <w:rPr>
      <w:color w:val="605E5C"/>
      <w:shd w:val="clear" w:color="auto" w:fill="E1DFDD"/>
    </w:rPr>
  </w:style>
  <w:style w:type="character" w:customStyle="1" w:styleId="p">
    <w:name w:val="p"/>
    <w:basedOn w:val="Absatz-Standardschriftart"/>
    <w:rsid w:val="002B67B9"/>
  </w:style>
  <w:style w:type="character" w:customStyle="1" w:styleId="normaltextrun">
    <w:name w:val="normaltextrun"/>
    <w:basedOn w:val="Absatz-Standardschriftart"/>
    <w:rsid w:val="00570746"/>
  </w:style>
  <w:style w:type="character" w:customStyle="1" w:styleId="eop">
    <w:name w:val="eop"/>
    <w:basedOn w:val="Absatz-Standardschriftart"/>
    <w:rsid w:val="006020C3"/>
  </w:style>
  <w:style w:type="paragraph" w:styleId="berarbeitung">
    <w:name w:val="Revision"/>
    <w:hidden/>
    <w:uiPriority w:val="99"/>
    <w:semiHidden/>
    <w:rsid w:val="00D352C0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F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F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4F3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F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F38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7B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ml-1">
    <w:name w:val="ml-1"/>
    <w:basedOn w:val="Absatz-Standardschriftart"/>
    <w:rsid w:val="008077B0"/>
  </w:style>
  <w:style w:type="paragraph" w:customStyle="1" w:styleId="dw">
    <w:name w:val="dw"/>
    <w:basedOn w:val="Standard"/>
    <w:rsid w:val="008077B0"/>
    <w:pPr>
      <w:spacing w:before="100" w:beforeAutospacing="1" w:after="100" w:afterAutospacing="1"/>
    </w:pPr>
  </w:style>
  <w:style w:type="paragraph" w:styleId="KeinLeerraum">
    <w:name w:val="No Spacing"/>
    <w:aliases w:val="Text"/>
    <w:uiPriority w:val="1"/>
    <w:qFormat/>
    <w:rsid w:val="00110336"/>
    <w:pPr>
      <w:spacing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ugspitzarena.com/de/Bikepark-Zugspitze-Ehrwald-Wetterstein_tour_23338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ugspitzarena.com/de/News-Events/bike-open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ugspitzarena.com/de/Bikepark-Zugspitze-Ehrwald-Wetterstein_tour_23338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ansmannpr.d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ugspitzarena.com/de/News-Events/bike-program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ansmannpr.de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info@zugspitzarena.com" TargetMode="External"/><Relationship Id="rId4" Type="http://schemas.openxmlformats.org/officeDocument/2006/relationships/hyperlink" Target="http://www.hansmannp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5cf8a-9834-404a-8acf-56c126c45e27">
      <Terms xmlns="http://schemas.microsoft.com/office/infopath/2007/PartnerControls"/>
    </lcf76f155ced4ddcb4097134ff3c332f>
    <TaxCatchAll xmlns="3ef43f1a-c5b1-434e-b88c-37e7221802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16" ma:contentTypeDescription="Ein neues Dokument erstellen." ma:contentTypeScope="" ma:versionID="78ba9508a49de1c1710231e01fd9ced7">
  <xsd:schema xmlns:xsd="http://www.w3.org/2001/XMLSchema" xmlns:xs="http://www.w3.org/2001/XMLSchema" xmlns:p="http://schemas.microsoft.com/office/2006/metadata/properties" xmlns:ns2="e1b5cf8a-9834-404a-8acf-56c126c45e27" xmlns:ns3="3ef43f1a-c5b1-434e-b88c-37e722180207" targetNamespace="http://schemas.microsoft.com/office/2006/metadata/properties" ma:root="true" ma:fieldsID="5e9ad88b9e16704f43e8c0e782b83573" ns2:_="" ns3:_="">
    <xsd:import namespace="e1b5cf8a-9834-404a-8acf-56c126c45e27"/>
    <xsd:import namespace="3ef43f1a-c5b1-434e-b88c-37e722180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3f1a-c5b1-434e-b88c-37e7221802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460d84-26a8-4c7c-8f2a-0231fa72f2e9}" ma:internalName="TaxCatchAll" ma:showField="CatchAllData" ma:web="3ef43f1a-c5b1-434e-b88c-37e72218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E75AD-5876-400A-87D5-3662B974DD88}">
  <ds:schemaRefs>
    <ds:schemaRef ds:uri="http://schemas.microsoft.com/office/2006/metadata/properties"/>
    <ds:schemaRef ds:uri="http://schemas.microsoft.com/office/infopath/2007/PartnerControls"/>
    <ds:schemaRef ds:uri="e1b5cf8a-9834-404a-8acf-56c126c45e27"/>
    <ds:schemaRef ds:uri="3ef43f1a-c5b1-434e-b88c-37e722180207"/>
  </ds:schemaRefs>
</ds:datastoreItem>
</file>

<file path=customXml/itemProps2.xml><?xml version="1.0" encoding="utf-8"?>
<ds:datastoreItem xmlns:ds="http://schemas.openxmlformats.org/officeDocument/2006/customXml" ds:itemID="{B9758A97-42FB-4FA1-BBCD-078EEF97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3ef43f1a-c5b1-434e-b88c-37e722180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5E926-B38F-864C-88A8-348CDBE95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FF99B-36F3-4414-9965-EE658325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VORSICHT: SUCHTGEFAHR</vt:lpstr>
    </vt:vector>
  </TitlesOfParts>
  <Company>Hansmann PR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VORSICHT: SUCHTGEFAHR</dc:title>
  <dc:subject/>
  <dc:creator>Robert Bruchner</dc:creator>
  <cp:keywords/>
  <cp:lastModifiedBy>Karen Kretschmann</cp:lastModifiedBy>
  <cp:revision>3</cp:revision>
  <cp:lastPrinted>2023-12-12T17:12:00Z</cp:lastPrinted>
  <dcterms:created xsi:type="dcterms:W3CDTF">2026-04-14T10:55:00Z</dcterms:created>
  <dcterms:modified xsi:type="dcterms:W3CDTF">2026-04-14T10:56:00Z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  <property fmtid="{D5CDD505-2E9C-101B-9397-08002B2CF9AE}" pid="3" name="MediaServiceImageTags">
    <vt:lpwstr/>
  </property>
</Properties>
</file>